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28E7" w:rsidRPr="005429ED" w:rsidRDefault="004028E7" w:rsidP="004028E7">
      <w:pPr>
        <w:pStyle w:val="a7"/>
        <w:spacing w:line="360" w:lineRule="auto"/>
        <w:contextualSpacing/>
        <w:jc w:val="center"/>
        <w:rPr>
          <w:rFonts w:cs="David"/>
          <w:rtl/>
        </w:rPr>
      </w:pPr>
      <w:r w:rsidRPr="005429ED">
        <w:rPr>
          <w:rFonts w:cs="David"/>
          <w:noProof/>
        </w:rPr>
        <w:drawing>
          <wp:inline distT="0" distB="0" distL="0" distR="0" wp14:anchorId="5B5F6857" wp14:editId="7632CA76">
            <wp:extent cx="899160" cy="899160"/>
            <wp:effectExtent l="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9160" cy="899160"/>
                    </a:xfrm>
                    <a:prstGeom prst="rect">
                      <a:avLst/>
                    </a:prstGeom>
                    <a:noFill/>
                    <a:ln>
                      <a:noFill/>
                    </a:ln>
                  </pic:spPr>
                </pic:pic>
              </a:graphicData>
            </a:graphic>
          </wp:inline>
        </w:drawing>
      </w:r>
    </w:p>
    <w:p w:rsidR="004028E7" w:rsidRPr="005429ED" w:rsidRDefault="004028E7" w:rsidP="004028E7">
      <w:pPr>
        <w:spacing w:line="360" w:lineRule="auto"/>
        <w:contextualSpacing/>
        <w:jc w:val="both"/>
        <w:outlineLvl w:val="0"/>
        <w:rPr>
          <w:b/>
          <w:bCs/>
          <w:sz w:val="32"/>
          <w:szCs w:val="32"/>
          <w:rtl/>
        </w:rPr>
      </w:pPr>
    </w:p>
    <w:p w:rsidR="004028E7" w:rsidRPr="005429ED" w:rsidRDefault="004028E7" w:rsidP="004028E7">
      <w:pPr>
        <w:spacing w:line="360" w:lineRule="auto"/>
        <w:contextualSpacing/>
        <w:jc w:val="center"/>
        <w:outlineLvl w:val="0"/>
        <w:rPr>
          <w:b/>
          <w:bCs/>
          <w:sz w:val="32"/>
          <w:szCs w:val="32"/>
          <w:rtl/>
        </w:rPr>
      </w:pPr>
      <w:r w:rsidRPr="005429ED">
        <w:rPr>
          <w:b/>
          <w:bCs/>
          <w:sz w:val="32"/>
          <w:szCs w:val="32"/>
          <w:rtl/>
        </w:rPr>
        <w:t>רשות המסים בישראל</w:t>
      </w:r>
    </w:p>
    <w:p w:rsidR="004028E7" w:rsidRPr="005429ED" w:rsidRDefault="004028E7" w:rsidP="004028E7">
      <w:pPr>
        <w:spacing w:line="360" w:lineRule="auto"/>
        <w:contextualSpacing/>
        <w:jc w:val="center"/>
        <w:outlineLvl w:val="0"/>
        <w:rPr>
          <w:b/>
          <w:bCs/>
          <w:sz w:val="32"/>
          <w:szCs w:val="32"/>
          <w:rtl/>
        </w:rPr>
      </w:pPr>
    </w:p>
    <w:p w:rsidR="004028E7" w:rsidRPr="00CC7AB4" w:rsidRDefault="004028E7" w:rsidP="00842403">
      <w:pPr>
        <w:jc w:val="center"/>
        <w:outlineLvl w:val="0"/>
        <w:rPr>
          <w:b/>
          <w:bCs/>
          <w:sz w:val="72"/>
          <w:szCs w:val="72"/>
          <w:rtl/>
        </w:rPr>
      </w:pPr>
      <w:r w:rsidRPr="00CC7AB4">
        <w:rPr>
          <w:rFonts w:hint="cs"/>
          <w:b/>
          <w:bCs/>
          <w:sz w:val="72"/>
          <w:szCs w:val="72"/>
          <w:rtl/>
        </w:rPr>
        <w:t xml:space="preserve">מכרז פומבי </w:t>
      </w:r>
      <w:r w:rsidR="00842403">
        <w:rPr>
          <w:rFonts w:hint="cs"/>
          <w:b/>
          <w:bCs/>
          <w:sz w:val="72"/>
          <w:szCs w:val="72"/>
          <w:rtl/>
        </w:rPr>
        <w:t>1</w:t>
      </w:r>
      <w:r w:rsidR="00357160">
        <w:rPr>
          <w:rFonts w:hint="cs"/>
          <w:b/>
          <w:bCs/>
          <w:sz w:val="72"/>
          <w:szCs w:val="72"/>
          <w:rtl/>
        </w:rPr>
        <w:t>0/2015</w:t>
      </w:r>
    </w:p>
    <w:p w:rsidR="004028E7" w:rsidRPr="00CC7AB4" w:rsidRDefault="004028E7" w:rsidP="004028E7">
      <w:pPr>
        <w:jc w:val="center"/>
        <w:outlineLvl w:val="0"/>
        <w:rPr>
          <w:b/>
          <w:bCs/>
          <w:szCs w:val="40"/>
          <w:rtl/>
        </w:rPr>
      </w:pPr>
    </w:p>
    <w:p w:rsidR="004028E7" w:rsidRDefault="004028E7" w:rsidP="00E707ED">
      <w:pPr>
        <w:spacing w:line="360" w:lineRule="auto"/>
        <w:jc w:val="center"/>
        <w:rPr>
          <w:b/>
          <w:bCs/>
          <w:szCs w:val="56"/>
          <w:rtl/>
        </w:rPr>
      </w:pPr>
      <w:r w:rsidRPr="00CC7AB4">
        <w:rPr>
          <w:rFonts w:hint="cs"/>
          <w:b/>
          <w:bCs/>
          <w:szCs w:val="56"/>
          <w:rtl/>
        </w:rPr>
        <w:t xml:space="preserve">לאספקת שירותי </w:t>
      </w:r>
      <w:r>
        <w:rPr>
          <w:rFonts w:hint="cs"/>
          <w:b/>
          <w:bCs/>
          <w:szCs w:val="56"/>
          <w:rtl/>
        </w:rPr>
        <w:t xml:space="preserve">יעוץ, הדרכה </w:t>
      </w:r>
      <w:r w:rsidR="00E707ED">
        <w:rPr>
          <w:rFonts w:hint="cs"/>
          <w:b/>
          <w:bCs/>
          <w:szCs w:val="56"/>
          <w:rtl/>
        </w:rPr>
        <w:t>ו</w:t>
      </w:r>
      <w:r>
        <w:rPr>
          <w:rFonts w:hint="cs"/>
          <w:b/>
          <w:bCs/>
          <w:szCs w:val="56"/>
          <w:rtl/>
        </w:rPr>
        <w:t>בדיקות מוסמכות</w:t>
      </w:r>
    </w:p>
    <w:p w:rsidR="004028E7" w:rsidRPr="00CC7AB4" w:rsidRDefault="004028E7" w:rsidP="00E707ED">
      <w:pPr>
        <w:spacing w:line="360" w:lineRule="auto"/>
        <w:jc w:val="center"/>
        <w:rPr>
          <w:b/>
          <w:bCs/>
          <w:szCs w:val="56"/>
          <w:rtl/>
        </w:rPr>
      </w:pPr>
      <w:r>
        <w:rPr>
          <w:rFonts w:hint="cs"/>
          <w:b/>
          <w:bCs/>
          <w:szCs w:val="56"/>
          <w:rtl/>
        </w:rPr>
        <w:t xml:space="preserve"> בתחום הבטיחות והגהות </w:t>
      </w:r>
      <w:r w:rsidRPr="005E7E9E">
        <w:rPr>
          <w:b/>
          <w:bCs/>
          <w:szCs w:val="56"/>
          <w:rtl/>
        </w:rPr>
        <w:t>התעסוקתית</w:t>
      </w:r>
      <w:r w:rsidRPr="005E7E9E">
        <w:rPr>
          <w:rFonts w:hint="cs"/>
          <w:b/>
          <w:bCs/>
          <w:szCs w:val="56"/>
          <w:rtl/>
        </w:rPr>
        <w:t xml:space="preserve"> </w:t>
      </w:r>
    </w:p>
    <w:p w:rsidR="004028E7" w:rsidRPr="005429ED" w:rsidRDefault="004028E7" w:rsidP="004028E7">
      <w:pPr>
        <w:spacing w:line="360" w:lineRule="auto"/>
        <w:contextualSpacing/>
        <w:jc w:val="both"/>
        <w:rPr>
          <w:b/>
          <w:bCs/>
          <w:sz w:val="32"/>
          <w:szCs w:val="32"/>
          <w:rtl/>
        </w:rPr>
      </w:pPr>
    </w:p>
    <w:p w:rsidR="004028E7" w:rsidRPr="005429ED" w:rsidRDefault="004028E7" w:rsidP="004028E7">
      <w:pPr>
        <w:spacing w:line="360" w:lineRule="auto"/>
        <w:contextualSpacing/>
        <w:jc w:val="both"/>
        <w:rPr>
          <w:b/>
          <w:bCs/>
          <w:sz w:val="32"/>
          <w:szCs w:val="32"/>
          <w:rtl/>
        </w:rPr>
      </w:pPr>
    </w:p>
    <w:p w:rsidR="004028E7" w:rsidRPr="005429ED" w:rsidRDefault="004028E7" w:rsidP="004028E7">
      <w:pPr>
        <w:spacing w:line="360" w:lineRule="auto"/>
        <w:contextualSpacing/>
        <w:jc w:val="both"/>
        <w:rPr>
          <w:b/>
          <w:bCs/>
          <w:sz w:val="32"/>
          <w:szCs w:val="32"/>
          <w:rtl/>
        </w:rPr>
      </w:pPr>
    </w:p>
    <w:p w:rsidR="004028E7" w:rsidRPr="005429ED" w:rsidRDefault="004028E7" w:rsidP="004028E7">
      <w:pPr>
        <w:spacing w:line="360" w:lineRule="auto"/>
        <w:contextualSpacing/>
        <w:jc w:val="both"/>
        <w:rPr>
          <w:b/>
          <w:bCs/>
          <w:sz w:val="32"/>
          <w:szCs w:val="32"/>
          <w:rtl/>
        </w:rPr>
      </w:pPr>
    </w:p>
    <w:p w:rsidR="004028E7" w:rsidRPr="005429ED" w:rsidRDefault="004028E7" w:rsidP="004028E7">
      <w:pPr>
        <w:spacing w:line="360" w:lineRule="auto"/>
        <w:contextualSpacing/>
        <w:jc w:val="both"/>
        <w:rPr>
          <w:b/>
          <w:bCs/>
          <w:sz w:val="32"/>
          <w:szCs w:val="32"/>
          <w:rtl/>
        </w:rPr>
      </w:pPr>
    </w:p>
    <w:p w:rsidR="004028E7" w:rsidRPr="005429ED" w:rsidRDefault="004028E7" w:rsidP="004028E7">
      <w:pPr>
        <w:spacing w:line="360" w:lineRule="auto"/>
        <w:contextualSpacing/>
        <w:jc w:val="both"/>
        <w:rPr>
          <w:b/>
          <w:bCs/>
          <w:sz w:val="32"/>
          <w:szCs w:val="32"/>
          <w:rtl/>
        </w:rPr>
      </w:pPr>
    </w:p>
    <w:p w:rsidR="004028E7" w:rsidRPr="005429ED" w:rsidRDefault="004028E7" w:rsidP="004028E7">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p>
    <w:p w:rsidR="004028E7" w:rsidRPr="005429ED" w:rsidRDefault="004028E7" w:rsidP="004028E7">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r w:rsidRPr="005429ED">
        <w:rPr>
          <w:b/>
          <w:bCs/>
          <w:sz w:val="32"/>
          <w:szCs w:val="32"/>
          <w:rtl/>
        </w:rPr>
        <w:t xml:space="preserve">מסמך זה הינו רכוש רשות המסים בישראל. </w:t>
      </w:r>
    </w:p>
    <w:p w:rsidR="004028E7" w:rsidRPr="005429ED" w:rsidRDefault="004028E7" w:rsidP="004028E7">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r w:rsidRPr="005429ED">
        <w:rPr>
          <w:b/>
          <w:bCs/>
          <w:sz w:val="32"/>
          <w:szCs w:val="32"/>
          <w:rtl/>
        </w:rPr>
        <w:t xml:space="preserve">המידע הכלול בו לא יפורסם, לא ישוכפל ולא ייעשה בו שימוש מלא או חלקי לכל מטרה שהיא, מלבד מהגשת הצעה למכרז. </w:t>
      </w:r>
    </w:p>
    <w:p w:rsidR="004028E7" w:rsidRPr="005429ED" w:rsidRDefault="004028E7" w:rsidP="004028E7">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r w:rsidRPr="005429ED">
        <w:rPr>
          <w:b/>
          <w:bCs/>
          <w:sz w:val="32"/>
          <w:szCs w:val="32"/>
          <w:rtl/>
        </w:rPr>
        <w:t xml:space="preserve">כל הזכויות שמורות לרשות המסים בישראל. </w:t>
      </w:r>
    </w:p>
    <w:p w:rsidR="004028E7" w:rsidRPr="005429ED" w:rsidRDefault="004028E7" w:rsidP="004028E7">
      <w:pPr>
        <w:spacing w:line="360" w:lineRule="auto"/>
        <w:contextualSpacing/>
        <w:jc w:val="both"/>
        <w:outlineLvl w:val="0"/>
        <w:rPr>
          <w:rtl/>
        </w:rPr>
      </w:pPr>
    </w:p>
    <w:p w:rsidR="004028E7" w:rsidRDefault="004028E7" w:rsidP="004028E7">
      <w:pPr>
        <w:spacing w:line="360" w:lineRule="auto"/>
        <w:contextualSpacing/>
        <w:jc w:val="both"/>
        <w:outlineLvl w:val="0"/>
        <w:rPr>
          <w:b/>
          <w:bCs/>
          <w:u w:val="single"/>
          <w:rtl/>
        </w:rPr>
      </w:pPr>
    </w:p>
    <w:p w:rsidR="00BF521A" w:rsidRDefault="00BF521A" w:rsidP="004028E7">
      <w:pPr>
        <w:spacing w:line="360" w:lineRule="auto"/>
        <w:contextualSpacing/>
        <w:jc w:val="both"/>
        <w:outlineLvl w:val="0"/>
        <w:rPr>
          <w:b/>
          <w:bCs/>
          <w:u w:val="single"/>
          <w:rtl/>
        </w:rPr>
      </w:pPr>
    </w:p>
    <w:p w:rsidR="00BF521A" w:rsidRDefault="00BF521A" w:rsidP="004028E7">
      <w:pPr>
        <w:spacing w:line="360" w:lineRule="auto"/>
        <w:contextualSpacing/>
        <w:jc w:val="both"/>
        <w:outlineLvl w:val="0"/>
        <w:rPr>
          <w:b/>
          <w:bCs/>
          <w:u w:val="single"/>
          <w:rtl/>
        </w:rPr>
      </w:pPr>
    </w:p>
    <w:p w:rsidR="00BF521A" w:rsidRPr="005429ED" w:rsidRDefault="00BF521A" w:rsidP="004028E7">
      <w:pPr>
        <w:spacing w:line="360" w:lineRule="auto"/>
        <w:contextualSpacing/>
        <w:jc w:val="both"/>
        <w:outlineLvl w:val="0"/>
        <w:rPr>
          <w:b/>
          <w:bCs/>
          <w:u w:val="single"/>
          <w:rtl/>
        </w:rPr>
      </w:pPr>
    </w:p>
    <w:p w:rsidR="004028E7" w:rsidRPr="005429ED" w:rsidRDefault="004028E7" w:rsidP="004028E7">
      <w:pPr>
        <w:pStyle w:val="ab"/>
        <w:numPr>
          <w:ilvl w:val="0"/>
          <w:numId w:val="42"/>
        </w:numPr>
        <w:spacing w:line="360" w:lineRule="auto"/>
        <w:jc w:val="both"/>
        <w:outlineLvl w:val="0"/>
        <w:rPr>
          <w:rFonts w:cs="David"/>
          <w:b/>
          <w:bCs/>
          <w:sz w:val="28"/>
          <w:szCs w:val="28"/>
          <w:u w:val="single"/>
          <w:rtl/>
        </w:rPr>
      </w:pPr>
      <w:bookmarkStart w:id="0" w:name="_Ref377039503"/>
      <w:r w:rsidRPr="005429ED">
        <w:rPr>
          <w:rFonts w:cs="David" w:hint="cs"/>
          <w:b/>
          <w:bCs/>
          <w:sz w:val="28"/>
          <w:szCs w:val="28"/>
          <w:u w:val="single"/>
          <w:rtl/>
        </w:rPr>
        <w:t>תוכן</w:t>
      </w:r>
      <w:r w:rsidRPr="005429ED">
        <w:rPr>
          <w:rFonts w:cs="David"/>
          <w:b/>
          <w:bCs/>
          <w:sz w:val="28"/>
          <w:szCs w:val="28"/>
          <w:u w:val="single"/>
          <w:rtl/>
        </w:rPr>
        <w:t xml:space="preserve"> </w:t>
      </w:r>
      <w:r w:rsidRPr="005429ED">
        <w:rPr>
          <w:rFonts w:cs="David" w:hint="cs"/>
          <w:b/>
          <w:bCs/>
          <w:sz w:val="28"/>
          <w:szCs w:val="28"/>
          <w:u w:val="single"/>
          <w:rtl/>
        </w:rPr>
        <w:t>העניינים</w:t>
      </w:r>
      <w:bookmarkEnd w:id="0"/>
    </w:p>
    <w:tbl>
      <w:tblPr>
        <w:bidiVisual/>
        <w:tblW w:w="8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4"/>
        <w:gridCol w:w="6122"/>
        <w:gridCol w:w="1560"/>
      </w:tblGrid>
      <w:tr w:rsidR="004028E7" w:rsidRPr="005429ED" w:rsidTr="00E50AB6">
        <w:tc>
          <w:tcPr>
            <w:tcW w:w="874" w:type="dxa"/>
            <w:vAlign w:val="center"/>
          </w:tcPr>
          <w:p w:rsidR="004028E7" w:rsidRPr="005429ED" w:rsidRDefault="004028E7" w:rsidP="00E50AB6">
            <w:pPr>
              <w:spacing w:line="360" w:lineRule="auto"/>
              <w:contextualSpacing/>
              <w:jc w:val="both"/>
              <w:rPr>
                <w:b/>
                <w:bCs/>
                <w:rtl/>
              </w:rPr>
            </w:pPr>
            <w:r w:rsidRPr="005429ED">
              <w:rPr>
                <w:b/>
                <w:bCs/>
                <w:rtl/>
              </w:rPr>
              <w:t>מס'</w:t>
            </w:r>
          </w:p>
        </w:tc>
        <w:tc>
          <w:tcPr>
            <w:tcW w:w="6122" w:type="dxa"/>
          </w:tcPr>
          <w:p w:rsidR="004028E7" w:rsidRPr="005429ED" w:rsidRDefault="004028E7" w:rsidP="00E50AB6">
            <w:pPr>
              <w:spacing w:line="360" w:lineRule="auto"/>
              <w:contextualSpacing/>
              <w:jc w:val="both"/>
              <w:rPr>
                <w:b/>
                <w:bCs/>
                <w:rtl/>
              </w:rPr>
            </w:pPr>
            <w:r w:rsidRPr="005429ED">
              <w:rPr>
                <w:b/>
                <w:bCs/>
                <w:rtl/>
              </w:rPr>
              <w:t>נושא</w:t>
            </w:r>
          </w:p>
        </w:tc>
        <w:tc>
          <w:tcPr>
            <w:tcW w:w="1560" w:type="dxa"/>
            <w:vAlign w:val="center"/>
          </w:tcPr>
          <w:p w:rsidR="004028E7" w:rsidRPr="005429ED" w:rsidRDefault="004028E7" w:rsidP="00E50AB6">
            <w:pPr>
              <w:spacing w:line="360" w:lineRule="auto"/>
              <w:contextualSpacing/>
              <w:jc w:val="both"/>
              <w:rPr>
                <w:b/>
                <w:bCs/>
                <w:rtl/>
              </w:rPr>
            </w:pPr>
            <w:r w:rsidRPr="005429ED">
              <w:rPr>
                <w:b/>
                <w:bCs/>
                <w:rtl/>
              </w:rPr>
              <w:t>עמ'</w:t>
            </w:r>
          </w:p>
        </w:tc>
      </w:tr>
      <w:tr w:rsidR="004028E7" w:rsidRPr="005429ED" w:rsidTr="00E50AB6">
        <w:tc>
          <w:tcPr>
            <w:tcW w:w="874" w:type="dxa"/>
            <w:vAlign w:val="center"/>
          </w:tcPr>
          <w:p w:rsidR="004028E7" w:rsidRPr="005429ED" w:rsidRDefault="004028E7" w:rsidP="00E50AB6">
            <w:pPr>
              <w:spacing w:line="360" w:lineRule="auto"/>
              <w:contextualSpacing/>
              <w:jc w:val="both"/>
              <w:rPr>
                <w:b/>
                <w:bCs/>
                <w:rtl/>
              </w:rPr>
            </w:pPr>
            <w:r w:rsidRPr="005429ED">
              <w:rPr>
                <w:b/>
                <w:bCs/>
                <w:rtl/>
              </w:rPr>
              <w:t>1</w:t>
            </w:r>
            <w:r w:rsidRPr="005429ED">
              <w:rPr>
                <w:rFonts w:hint="cs"/>
                <w:b/>
                <w:bCs/>
                <w:rtl/>
              </w:rPr>
              <w:t>.</w:t>
            </w:r>
          </w:p>
        </w:tc>
        <w:tc>
          <w:tcPr>
            <w:tcW w:w="6122" w:type="dxa"/>
            <w:vAlign w:val="center"/>
          </w:tcPr>
          <w:p w:rsidR="004028E7" w:rsidRPr="005429ED" w:rsidRDefault="004028E7" w:rsidP="00E50AB6">
            <w:pPr>
              <w:spacing w:line="360" w:lineRule="auto"/>
              <w:contextualSpacing/>
              <w:jc w:val="both"/>
              <w:rPr>
                <w:b/>
                <w:bCs/>
                <w:rtl/>
                <w:lang w:eastAsia="he-IL"/>
              </w:rPr>
            </w:pPr>
            <w:r w:rsidRPr="005429ED">
              <w:rPr>
                <w:b/>
                <w:bCs/>
                <w:rtl/>
              </w:rPr>
              <w:t>תוכן העניינים</w:t>
            </w:r>
          </w:p>
        </w:tc>
        <w:tc>
          <w:tcPr>
            <w:tcW w:w="1560" w:type="dxa"/>
            <w:vAlign w:val="center"/>
          </w:tcPr>
          <w:p w:rsidR="004028E7" w:rsidRPr="005429ED" w:rsidRDefault="00A15F3E" w:rsidP="00E50AB6">
            <w:pPr>
              <w:spacing w:line="360" w:lineRule="auto"/>
              <w:contextualSpacing/>
              <w:jc w:val="both"/>
              <w:rPr>
                <w:b/>
                <w:bCs/>
                <w:rtl/>
                <w:lang w:eastAsia="he-IL"/>
              </w:rPr>
            </w:pPr>
            <w:r>
              <w:rPr>
                <w:rFonts w:hint="cs"/>
                <w:b/>
                <w:bCs/>
                <w:rtl/>
                <w:lang w:eastAsia="he-IL"/>
              </w:rPr>
              <w:t>2</w:t>
            </w:r>
          </w:p>
        </w:tc>
      </w:tr>
      <w:tr w:rsidR="004028E7" w:rsidRPr="005429ED" w:rsidTr="00E50AB6">
        <w:tc>
          <w:tcPr>
            <w:tcW w:w="874" w:type="dxa"/>
            <w:vAlign w:val="center"/>
          </w:tcPr>
          <w:p w:rsidR="004028E7" w:rsidRPr="005429ED" w:rsidRDefault="004028E7" w:rsidP="00E50AB6">
            <w:pPr>
              <w:spacing w:line="360" w:lineRule="auto"/>
              <w:contextualSpacing/>
              <w:jc w:val="both"/>
              <w:rPr>
                <w:b/>
                <w:bCs/>
                <w:rtl/>
                <w:lang w:eastAsia="he-IL"/>
              </w:rPr>
            </w:pPr>
            <w:r w:rsidRPr="005429ED">
              <w:rPr>
                <w:b/>
                <w:bCs/>
                <w:rtl/>
              </w:rPr>
              <w:t>2.</w:t>
            </w:r>
          </w:p>
        </w:tc>
        <w:tc>
          <w:tcPr>
            <w:tcW w:w="6122" w:type="dxa"/>
            <w:vAlign w:val="center"/>
          </w:tcPr>
          <w:p w:rsidR="004028E7" w:rsidRPr="005429ED" w:rsidRDefault="004028E7" w:rsidP="00E50AB6">
            <w:pPr>
              <w:spacing w:line="360" w:lineRule="auto"/>
              <w:contextualSpacing/>
              <w:jc w:val="both"/>
              <w:rPr>
                <w:b/>
                <w:bCs/>
                <w:rtl/>
                <w:lang w:eastAsia="he-IL"/>
              </w:rPr>
            </w:pPr>
            <w:r>
              <w:rPr>
                <w:rFonts w:hint="cs"/>
                <w:b/>
                <w:bCs/>
                <w:rtl/>
              </w:rPr>
              <w:t xml:space="preserve">טבלת </w:t>
            </w:r>
            <w:r w:rsidRPr="005429ED">
              <w:rPr>
                <w:b/>
                <w:bCs/>
                <w:rtl/>
              </w:rPr>
              <w:t xml:space="preserve">ריכוז מועדים </w:t>
            </w:r>
          </w:p>
        </w:tc>
        <w:tc>
          <w:tcPr>
            <w:tcW w:w="1560" w:type="dxa"/>
            <w:vAlign w:val="center"/>
          </w:tcPr>
          <w:p w:rsidR="004028E7" w:rsidRPr="005429ED" w:rsidRDefault="00A15F3E" w:rsidP="00E50AB6">
            <w:pPr>
              <w:spacing w:line="360" w:lineRule="auto"/>
              <w:contextualSpacing/>
              <w:jc w:val="both"/>
              <w:rPr>
                <w:b/>
                <w:bCs/>
                <w:rtl/>
                <w:lang w:eastAsia="he-IL"/>
              </w:rPr>
            </w:pPr>
            <w:r>
              <w:rPr>
                <w:rFonts w:hint="cs"/>
                <w:b/>
                <w:bCs/>
                <w:rtl/>
                <w:lang w:eastAsia="he-IL"/>
              </w:rPr>
              <w:t>3</w:t>
            </w:r>
          </w:p>
        </w:tc>
      </w:tr>
      <w:tr w:rsidR="004028E7" w:rsidRPr="005429ED" w:rsidTr="00E50AB6">
        <w:tc>
          <w:tcPr>
            <w:tcW w:w="874" w:type="dxa"/>
            <w:vAlign w:val="center"/>
          </w:tcPr>
          <w:p w:rsidR="004028E7" w:rsidRPr="005429ED" w:rsidRDefault="004028E7" w:rsidP="00E50AB6">
            <w:pPr>
              <w:spacing w:line="360" w:lineRule="auto"/>
              <w:contextualSpacing/>
              <w:jc w:val="both"/>
              <w:rPr>
                <w:b/>
                <w:bCs/>
                <w:lang w:eastAsia="he-IL"/>
              </w:rPr>
            </w:pPr>
            <w:r w:rsidRPr="005429ED">
              <w:rPr>
                <w:b/>
                <w:bCs/>
                <w:rtl/>
              </w:rPr>
              <w:t>3.</w:t>
            </w:r>
          </w:p>
        </w:tc>
        <w:tc>
          <w:tcPr>
            <w:tcW w:w="6122" w:type="dxa"/>
            <w:vAlign w:val="center"/>
          </w:tcPr>
          <w:p w:rsidR="004028E7" w:rsidRPr="005429ED" w:rsidRDefault="004028E7" w:rsidP="00E50AB6">
            <w:pPr>
              <w:spacing w:line="360" w:lineRule="auto"/>
              <w:contextualSpacing/>
              <w:jc w:val="both"/>
              <w:rPr>
                <w:b/>
                <w:bCs/>
                <w:rtl/>
                <w:lang w:eastAsia="he-IL"/>
              </w:rPr>
            </w:pPr>
            <w:r w:rsidRPr="005429ED">
              <w:rPr>
                <w:b/>
                <w:bCs/>
                <w:rtl/>
              </w:rPr>
              <w:t>כללי</w:t>
            </w:r>
          </w:p>
        </w:tc>
        <w:tc>
          <w:tcPr>
            <w:tcW w:w="1560" w:type="dxa"/>
            <w:vAlign w:val="center"/>
          </w:tcPr>
          <w:p w:rsidR="004028E7" w:rsidRPr="005429ED" w:rsidRDefault="00A15F3E" w:rsidP="00E50AB6">
            <w:pPr>
              <w:spacing w:line="360" w:lineRule="auto"/>
              <w:contextualSpacing/>
              <w:jc w:val="both"/>
              <w:rPr>
                <w:b/>
                <w:bCs/>
                <w:rtl/>
                <w:lang w:eastAsia="he-IL"/>
              </w:rPr>
            </w:pPr>
            <w:r>
              <w:rPr>
                <w:rFonts w:hint="cs"/>
                <w:b/>
                <w:bCs/>
                <w:rtl/>
                <w:lang w:eastAsia="he-IL"/>
              </w:rPr>
              <w:t>4</w:t>
            </w:r>
          </w:p>
        </w:tc>
      </w:tr>
      <w:tr w:rsidR="004028E7" w:rsidRPr="005429ED" w:rsidTr="00E50AB6">
        <w:tc>
          <w:tcPr>
            <w:tcW w:w="874" w:type="dxa"/>
            <w:vAlign w:val="center"/>
          </w:tcPr>
          <w:p w:rsidR="004028E7" w:rsidRPr="005429ED" w:rsidRDefault="004028E7" w:rsidP="00E50AB6">
            <w:pPr>
              <w:spacing w:line="360" w:lineRule="auto"/>
              <w:contextualSpacing/>
              <w:jc w:val="both"/>
              <w:rPr>
                <w:b/>
                <w:bCs/>
                <w:rtl/>
                <w:lang w:eastAsia="he-IL"/>
              </w:rPr>
            </w:pPr>
            <w:r w:rsidRPr="005429ED">
              <w:rPr>
                <w:b/>
                <w:bCs/>
                <w:rtl/>
              </w:rPr>
              <w:t>4.</w:t>
            </w:r>
          </w:p>
        </w:tc>
        <w:tc>
          <w:tcPr>
            <w:tcW w:w="6122" w:type="dxa"/>
            <w:vAlign w:val="center"/>
          </w:tcPr>
          <w:p w:rsidR="004028E7" w:rsidRPr="005429ED" w:rsidRDefault="004028E7" w:rsidP="00E50AB6">
            <w:pPr>
              <w:spacing w:line="360" w:lineRule="auto"/>
              <w:contextualSpacing/>
              <w:jc w:val="both"/>
              <w:rPr>
                <w:b/>
                <w:bCs/>
                <w:rtl/>
                <w:lang w:eastAsia="he-IL"/>
              </w:rPr>
            </w:pPr>
            <w:r w:rsidRPr="005429ED">
              <w:rPr>
                <w:b/>
                <w:bCs/>
                <w:rtl/>
              </w:rPr>
              <w:t xml:space="preserve">נוסח הפרסום </w:t>
            </w:r>
          </w:p>
        </w:tc>
        <w:tc>
          <w:tcPr>
            <w:tcW w:w="1560" w:type="dxa"/>
            <w:vAlign w:val="center"/>
          </w:tcPr>
          <w:p w:rsidR="004028E7" w:rsidRPr="005429ED" w:rsidRDefault="00A15F3E" w:rsidP="00E50AB6">
            <w:pPr>
              <w:spacing w:line="360" w:lineRule="auto"/>
              <w:contextualSpacing/>
              <w:jc w:val="both"/>
              <w:rPr>
                <w:b/>
                <w:bCs/>
                <w:rtl/>
                <w:lang w:eastAsia="he-IL"/>
              </w:rPr>
            </w:pPr>
            <w:r>
              <w:rPr>
                <w:rFonts w:hint="cs"/>
                <w:b/>
                <w:bCs/>
                <w:rtl/>
                <w:lang w:eastAsia="he-IL"/>
              </w:rPr>
              <w:t>5-7</w:t>
            </w:r>
          </w:p>
        </w:tc>
      </w:tr>
      <w:tr w:rsidR="004028E7" w:rsidRPr="005429ED" w:rsidTr="00E50AB6">
        <w:tc>
          <w:tcPr>
            <w:tcW w:w="874" w:type="dxa"/>
            <w:vAlign w:val="center"/>
          </w:tcPr>
          <w:p w:rsidR="004028E7" w:rsidRPr="005429ED" w:rsidRDefault="004028E7" w:rsidP="00E50AB6">
            <w:pPr>
              <w:spacing w:line="360" w:lineRule="auto"/>
              <w:contextualSpacing/>
              <w:jc w:val="both"/>
              <w:rPr>
                <w:b/>
                <w:bCs/>
                <w:rtl/>
              </w:rPr>
            </w:pPr>
            <w:r w:rsidRPr="005429ED">
              <w:rPr>
                <w:b/>
                <w:bCs/>
                <w:rtl/>
              </w:rPr>
              <w:t>5.</w:t>
            </w:r>
          </w:p>
        </w:tc>
        <w:tc>
          <w:tcPr>
            <w:tcW w:w="6122" w:type="dxa"/>
            <w:vAlign w:val="center"/>
          </w:tcPr>
          <w:p w:rsidR="004028E7" w:rsidRPr="005429ED" w:rsidRDefault="004028E7" w:rsidP="00E50AB6">
            <w:pPr>
              <w:spacing w:line="360" w:lineRule="auto"/>
              <w:contextualSpacing/>
              <w:jc w:val="both"/>
              <w:rPr>
                <w:b/>
                <w:bCs/>
                <w:rtl/>
                <w:lang w:eastAsia="he-IL"/>
              </w:rPr>
            </w:pPr>
            <w:r w:rsidRPr="005429ED">
              <w:rPr>
                <w:b/>
                <w:bCs/>
                <w:rtl/>
              </w:rPr>
              <w:t>תנאים מוקדמים כלליים (תנאי סף)</w:t>
            </w:r>
          </w:p>
        </w:tc>
        <w:tc>
          <w:tcPr>
            <w:tcW w:w="1560" w:type="dxa"/>
            <w:vAlign w:val="center"/>
          </w:tcPr>
          <w:p w:rsidR="004028E7" w:rsidRPr="005429ED" w:rsidRDefault="00A15F3E" w:rsidP="00E50AB6">
            <w:pPr>
              <w:spacing w:line="360" w:lineRule="auto"/>
              <w:contextualSpacing/>
              <w:jc w:val="both"/>
              <w:rPr>
                <w:b/>
                <w:bCs/>
                <w:rtl/>
                <w:lang w:eastAsia="he-IL"/>
              </w:rPr>
            </w:pPr>
            <w:r>
              <w:rPr>
                <w:rFonts w:hint="cs"/>
                <w:b/>
                <w:bCs/>
                <w:rtl/>
                <w:lang w:eastAsia="he-IL"/>
              </w:rPr>
              <w:t>8-10</w:t>
            </w:r>
          </w:p>
        </w:tc>
      </w:tr>
      <w:tr w:rsidR="004028E7" w:rsidRPr="005429ED" w:rsidTr="00E50AB6">
        <w:tc>
          <w:tcPr>
            <w:tcW w:w="874" w:type="dxa"/>
            <w:vAlign w:val="center"/>
          </w:tcPr>
          <w:p w:rsidR="004028E7" w:rsidRPr="005429ED" w:rsidRDefault="004028E7" w:rsidP="00E50AB6">
            <w:pPr>
              <w:spacing w:line="360" w:lineRule="auto"/>
              <w:contextualSpacing/>
              <w:jc w:val="both"/>
              <w:rPr>
                <w:b/>
                <w:bCs/>
                <w:rtl/>
              </w:rPr>
            </w:pPr>
            <w:r w:rsidRPr="005429ED">
              <w:rPr>
                <w:b/>
                <w:bCs/>
                <w:rtl/>
              </w:rPr>
              <w:t>6.</w:t>
            </w:r>
          </w:p>
        </w:tc>
        <w:tc>
          <w:tcPr>
            <w:tcW w:w="6122" w:type="dxa"/>
            <w:vAlign w:val="center"/>
          </w:tcPr>
          <w:p w:rsidR="004028E7" w:rsidRPr="005429ED" w:rsidRDefault="004028E7" w:rsidP="00E50AB6">
            <w:pPr>
              <w:spacing w:line="360" w:lineRule="auto"/>
              <w:contextualSpacing/>
              <w:jc w:val="both"/>
              <w:rPr>
                <w:b/>
                <w:bCs/>
                <w:rtl/>
                <w:lang w:eastAsia="he-IL"/>
              </w:rPr>
            </w:pPr>
            <w:r w:rsidRPr="005429ED">
              <w:rPr>
                <w:b/>
                <w:bCs/>
                <w:rtl/>
              </w:rPr>
              <w:t>תנאי סף מיוחדים</w:t>
            </w:r>
          </w:p>
        </w:tc>
        <w:tc>
          <w:tcPr>
            <w:tcW w:w="1560" w:type="dxa"/>
            <w:vAlign w:val="center"/>
          </w:tcPr>
          <w:p w:rsidR="004028E7" w:rsidRPr="005429ED" w:rsidRDefault="00A15F3E" w:rsidP="00E50AB6">
            <w:pPr>
              <w:spacing w:line="360" w:lineRule="auto"/>
              <w:contextualSpacing/>
              <w:jc w:val="both"/>
              <w:rPr>
                <w:b/>
                <w:bCs/>
                <w:rtl/>
                <w:lang w:eastAsia="he-IL"/>
              </w:rPr>
            </w:pPr>
            <w:r>
              <w:rPr>
                <w:rFonts w:hint="cs"/>
                <w:b/>
                <w:bCs/>
                <w:rtl/>
                <w:lang w:eastAsia="he-IL"/>
              </w:rPr>
              <w:t>11-12</w:t>
            </w:r>
          </w:p>
        </w:tc>
      </w:tr>
      <w:tr w:rsidR="004028E7" w:rsidRPr="005429ED" w:rsidTr="00E50AB6">
        <w:tc>
          <w:tcPr>
            <w:tcW w:w="874" w:type="dxa"/>
            <w:vAlign w:val="center"/>
          </w:tcPr>
          <w:p w:rsidR="004028E7" w:rsidRPr="005429ED" w:rsidRDefault="004028E7" w:rsidP="00E50AB6">
            <w:pPr>
              <w:spacing w:line="360" w:lineRule="auto"/>
              <w:contextualSpacing/>
              <w:jc w:val="both"/>
              <w:rPr>
                <w:b/>
                <w:bCs/>
                <w:rtl/>
              </w:rPr>
            </w:pPr>
            <w:r w:rsidRPr="005429ED">
              <w:rPr>
                <w:b/>
                <w:bCs/>
                <w:rtl/>
              </w:rPr>
              <w:t>7.</w:t>
            </w:r>
          </w:p>
        </w:tc>
        <w:tc>
          <w:tcPr>
            <w:tcW w:w="6122" w:type="dxa"/>
            <w:vAlign w:val="center"/>
          </w:tcPr>
          <w:p w:rsidR="004028E7" w:rsidRPr="005429ED" w:rsidRDefault="004028E7" w:rsidP="00E50AB6">
            <w:pPr>
              <w:spacing w:line="360" w:lineRule="auto"/>
              <w:contextualSpacing/>
              <w:jc w:val="both"/>
              <w:rPr>
                <w:b/>
                <w:bCs/>
                <w:rtl/>
                <w:lang w:eastAsia="he-IL"/>
              </w:rPr>
            </w:pPr>
            <w:r w:rsidRPr="005429ED">
              <w:rPr>
                <w:b/>
                <w:bCs/>
                <w:rtl/>
              </w:rPr>
              <w:t xml:space="preserve">תנאים כלליים </w:t>
            </w:r>
          </w:p>
        </w:tc>
        <w:tc>
          <w:tcPr>
            <w:tcW w:w="1560" w:type="dxa"/>
            <w:vAlign w:val="center"/>
          </w:tcPr>
          <w:p w:rsidR="004028E7" w:rsidRPr="005429ED" w:rsidRDefault="00A15F3E" w:rsidP="00E50AB6">
            <w:pPr>
              <w:spacing w:line="360" w:lineRule="auto"/>
              <w:contextualSpacing/>
              <w:jc w:val="both"/>
              <w:rPr>
                <w:b/>
                <w:bCs/>
                <w:rtl/>
                <w:lang w:eastAsia="he-IL"/>
              </w:rPr>
            </w:pPr>
            <w:r>
              <w:rPr>
                <w:rFonts w:hint="cs"/>
                <w:b/>
                <w:bCs/>
                <w:rtl/>
                <w:lang w:eastAsia="he-IL"/>
              </w:rPr>
              <w:t>13-18</w:t>
            </w:r>
          </w:p>
        </w:tc>
      </w:tr>
      <w:tr w:rsidR="004028E7" w:rsidRPr="005429ED" w:rsidTr="00E50AB6">
        <w:tc>
          <w:tcPr>
            <w:tcW w:w="874" w:type="dxa"/>
            <w:vAlign w:val="center"/>
          </w:tcPr>
          <w:p w:rsidR="004028E7" w:rsidRPr="005429ED" w:rsidRDefault="004028E7" w:rsidP="00E50AB6">
            <w:pPr>
              <w:spacing w:line="360" w:lineRule="auto"/>
              <w:contextualSpacing/>
              <w:jc w:val="both"/>
              <w:rPr>
                <w:b/>
                <w:bCs/>
                <w:rtl/>
              </w:rPr>
            </w:pPr>
            <w:r w:rsidRPr="005429ED">
              <w:rPr>
                <w:b/>
                <w:bCs/>
                <w:rtl/>
              </w:rPr>
              <w:t>8.</w:t>
            </w:r>
          </w:p>
        </w:tc>
        <w:tc>
          <w:tcPr>
            <w:tcW w:w="6122" w:type="dxa"/>
            <w:vAlign w:val="center"/>
          </w:tcPr>
          <w:p w:rsidR="004028E7" w:rsidRPr="005429ED" w:rsidRDefault="004028E7" w:rsidP="00E50AB6">
            <w:pPr>
              <w:spacing w:line="360" w:lineRule="auto"/>
              <w:contextualSpacing/>
              <w:jc w:val="both"/>
              <w:rPr>
                <w:b/>
                <w:bCs/>
                <w:rtl/>
                <w:lang w:eastAsia="he-IL"/>
              </w:rPr>
            </w:pPr>
            <w:r w:rsidRPr="005429ED">
              <w:rPr>
                <w:b/>
                <w:bCs/>
                <w:rtl/>
              </w:rPr>
              <w:t>שאלון פרטי המציע</w:t>
            </w:r>
          </w:p>
        </w:tc>
        <w:tc>
          <w:tcPr>
            <w:tcW w:w="1560" w:type="dxa"/>
            <w:vAlign w:val="center"/>
          </w:tcPr>
          <w:p w:rsidR="004028E7" w:rsidRPr="005429ED" w:rsidRDefault="00A15F3E" w:rsidP="00E50AB6">
            <w:pPr>
              <w:spacing w:line="360" w:lineRule="auto"/>
              <w:contextualSpacing/>
              <w:jc w:val="both"/>
              <w:rPr>
                <w:b/>
                <w:bCs/>
                <w:rtl/>
                <w:lang w:eastAsia="he-IL"/>
              </w:rPr>
            </w:pPr>
            <w:r>
              <w:rPr>
                <w:rFonts w:hint="cs"/>
                <w:b/>
                <w:bCs/>
                <w:rtl/>
                <w:lang w:eastAsia="he-IL"/>
              </w:rPr>
              <w:t>19-21</w:t>
            </w:r>
          </w:p>
        </w:tc>
      </w:tr>
      <w:tr w:rsidR="004028E7" w:rsidRPr="005429ED" w:rsidTr="00E50AB6">
        <w:tc>
          <w:tcPr>
            <w:tcW w:w="874" w:type="dxa"/>
            <w:vAlign w:val="center"/>
          </w:tcPr>
          <w:p w:rsidR="004028E7" w:rsidRPr="005429ED" w:rsidRDefault="004028E7" w:rsidP="00E50AB6">
            <w:pPr>
              <w:spacing w:line="360" w:lineRule="auto"/>
              <w:contextualSpacing/>
              <w:jc w:val="both"/>
              <w:rPr>
                <w:b/>
                <w:bCs/>
                <w:rtl/>
              </w:rPr>
            </w:pPr>
            <w:r w:rsidRPr="005429ED">
              <w:rPr>
                <w:b/>
                <w:bCs/>
                <w:rtl/>
              </w:rPr>
              <w:t>9.</w:t>
            </w:r>
          </w:p>
        </w:tc>
        <w:tc>
          <w:tcPr>
            <w:tcW w:w="6122" w:type="dxa"/>
            <w:vAlign w:val="center"/>
          </w:tcPr>
          <w:p w:rsidR="004028E7" w:rsidRPr="005429ED" w:rsidRDefault="004028E7" w:rsidP="00E50AB6">
            <w:pPr>
              <w:spacing w:line="360" w:lineRule="auto"/>
              <w:contextualSpacing/>
              <w:jc w:val="both"/>
              <w:rPr>
                <w:b/>
                <w:bCs/>
                <w:rtl/>
                <w:lang w:eastAsia="he-IL"/>
              </w:rPr>
            </w:pPr>
            <w:r w:rsidRPr="005429ED">
              <w:rPr>
                <w:b/>
                <w:bCs/>
                <w:rtl/>
              </w:rPr>
              <w:t xml:space="preserve">הסכם </w:t>
            </w:r>
          </w:p>
        </w:tc>
        <w:tc>
          <w:tcPr>
            <w:tcW w:w="1560" w:type="dxa"/>
            <w:vAlign w:val="center"/>
          </w:tcPr>
          <w:p w:rsidR="004028E7" w:rsidRPr="005429ED" w:rsidRDefault="00A15F3E" w:rsidP="00E50AB6">
            <w:pPr>
              <w:spacing w:line="360" w:lineRule="auto"/>
              <w:contextualSpacing/>
              <w:jc w:val="both"/>
              <w:rPr>
                <w:b/>
                <w:bCs/>
                <w:rtl/>
                <w:lang w:eastAsia="he-IL"/>
              </w:rPr>
            </w:pPr>
            <w:r>
              <w:rPr>
                <w:rFonts w:hint="cs"/>
                <w:b/>
                <w:bCs/>
                <w:rtl/>
                <w:lang w:eastAsia="he-IL"/>
              </w:rPr>
              <w:t>22-39</w:t>
            </w:r>
          </w:p>
        </w:tc>
      </w:tr>
      <w:tr w:rsidR="004028E7" w:rsidRPr="005429ED" w:rsidTr="00E50AB6">
        <w:tc>
          <w:tcPr>
            <w:tcW w:w="874" w:type="dxa"/>
            <w:vAlign w:val="center"/>
          </w:tcPr>
          <w:p w:rsidR="004028E7" w:rsidRPr="005429ED" w:rsidRDefault="004028E7" w:rsidP="00E50AB6">
            <w:pPr>
              <w:spacing w:line="360" w:lineRule="auto"/>
              <w:contextualSpacing/>
              <w:jc w:val="both"/>
              <w:rPr>
                <w:b/>
                <w:bCs/>
                <w:rtl/>
              </w:rPr>
            </w:pPr>
            <w:r w:rsidRPr="005429ED">
              <w:rPr>
                <w:b/>
                <w:bCs/>
                <w:rtl/>
              </w:rPr>
              <w:t>1</w:t>
            </w:r>
            <w:r w:rsidRPr="005429ED">
              <w:rPr>
                <w:rFonts w:hint="cs"/>
                <w:b/>
                <w:bCs/>
                <w:rtl/>
              </w:rPr>
              <w:t>0</w:t>
            </w:r>
            <w:r w:rsidRPr="005429ED">
              <w:rPr>
                <w:b/>
                <w:bCs/>
                <w:rtl/>
              </w:rPr>
              <w:t>.</w:t>
            </w:r>
          </w:p>
        </w:tc>
        <w:tc>
          <w:tcPr>
            <w:tcW w:w="6122" w:type="dxa"/>
            <w:vAlign w:val="center"/>
          </w:tcPr>
          <w:p w:rsidR="004028E7" w:rsidRPr="005429ED" w:rsidRDefault="004028E7" w:rsidP="00E50AB6">
            <w:pPr>
              <w:spacing w:line="360" w:lineRule="auto"/>
              <w:contextualSpacing/>
              <w:jc w:val="both"/>
              <w:rPr>
                <w:b/>
                <w:bCs/>
                <w:rtl/>
                <w:lang w:eastAsia="he-IL"/>
              </w:rPr>
            </w:pPr>
            <w:r w:rsidRPr="005429ED">
              <w:rPr>
                <w:b/>
                <w:bCs/>
                <w:rtl/>
              </w:rPr>
              <w:t>נספח  ג' - מפרט שירותים</w:t>
            </w:r>
            <w:r w:rsidRPr="005429ED">
              <w:rPr>
                <w:rFonts w:hint="cs"/>
                <w:b/>
                <w:bCs/>
                <w:rtl/>
              </w:rPr>
              <w:t xml:space="preserve"> </w:t>
            </w:r>
          </w:p>
        </w:tc>
        <w:tc>
          <w:tcPr>
            <w:tcW w:w="1560" w:type="dxa"/>
            <w:vAlign w:val="center"/>
          </w:tcPr>
          <w:p w:rsidR="004028E7" w:rsidRPr="005429ED" w:rsidRDefault="00A15F3E" w:rsidP="00E50AB6">
            <w:pPr>
              <w:spacing w:line="360" w:lineRule="auto"/>
              <w:contextualSpacing/>
              <w:jc w:val="both"/>
              <w:rPr>
                <w:b/>
                <w:bCs/>
                <w:rtl/>
                <w:lang w:eastAsia="he-IL"/>
              </w:rPr>
            </w:pPr>
            <w:r>
              <w:rPr>
                <w:rFonts w:hint="cs"/>
                <w:b/>
                <w:bCs/>
                <w:rtl/>
                <w:lang w:eastAsia="he-IL"/>
              </w:rPr>
              <w:t>40-41</w:t>
            </w:r>
          </w:p>
        </w:tc>
      </w:tr>
      <w:tr w:rsidR="004028E7" w:rsidRPr="005429ED" w:rsidTr="00E50AB6">
        <w:tc>
          <w:tcPr>
            <w:tcW w:w="874" w:type="dxa"/>
            <w:vAlign w:val="center"/>
          </w:tcPr>
          <w:p w:rsidR="004028E7" w:rsidRPr="005429ED" w:rsidRDefault="004028E7" w:rsidP="00E50AB6">
            <w:pPr>
              <w:spacing w:line="360" w:lineRule="auto"/>
              <w:contextualSpacing/>
              <w:jc w:val="both"/>
              <w:rPr>
                <w:b/>
                <w:bCs/>
                <w:rtl/>
              </w:rPr>
            </w:pPr>
            <w:r w:rsidRPr="005429ED">
              <w:rPr>
                <w:b/>
                <w:bCs/>
                <w:rtl/>
              </w:rPr>
              <w:t>1</w:t>
            </w:r>
            <w:r w:rsidRPr="005429ED">
              <w:rPr>
                <w:rFonts w:hint="cs"/>
                <w:b/>
                <w:bCs/>
                <w:rtl/>
              </w:rPr>
              <w:t>1</w:t>
            </w:r>
            <w:r w:rsidRPr="005429ED">
              <w:rPr>
                <w:b/>
                <w:bCs/>
                <w:rtl/>
              </w:rPr>
              <w:t>.</w:t>
            </w:r>
          </w:p>
        </w:tc>
        <w:tc>
          <w:tcPr>
            <w:tcW w:w="6122" w:type="dxa"/>
            <w:vAlign w:val="center"/>
          </w:tcPr>
          <w:p w:rsidR="004028E7" w:rsidRPr="005429ED" w:rsidRDefault="004028E7" w:rsidP="00E50AB6">
            <w:pPr>
              <w:spacing w:line="360" w:lineRule="auto"/>
              <w:contextualSpacing/>
              <w:jc w:val="both"/>
              <w:rPr>
                <w:b/>
                <w:bCs/>
                <w:u w:val="single"/>
                <w:rtl/>
                <w:lang w:eastAsia="he-IL"/>
              </w:rPr>
            </w:pPr>
            <w:r w:rsidRPr="005429ED">
              <w:rPr>
                <w:b/>
                <w:bCs/>
                <w:rtl/>
              </w:rPr>
              <w:t xml:space="preserve">נספח ד' - התחייבות לשמירת סודיות </w:t>
            </w:r>
          </w:p>
        </w:tc>
        <w:tc>
          <w:tcPr>
            <w:tcW w:w="1560" w:type="dxa"/>
            <w:vAlign w:val="center"/>
          </w:tcPr>
          <w:p w:rsidR="004028E7" w:rsidRPr="005429ED" w:rsidRDefault="00A15F3E" w:rsidP="00E50AB6">
            <w:pPr>
              <w:spacing w:line="360" w:lineRule="auto"/>
              <w:contextualSpacing/>
              <w:jc w:val="both"/>
              <w:rPr>
                <w:b/>
                <w:bCs/>
                <w:rtl/>
                <w:lang w:eastAsia="he-IL"/>
              </w:rPr>
            </w:pPr>
            <w:r>
              <w:rPr>
                <w:rFonts w:hint="cs"/>
                <w:b/>
                <w:bCs/>
                <w:rtl/>
                <w:lang w:eastAsia="he-IL"/>
              </w:rPr>
              <w:t>42-43</w:t>
            </w:r>
          </w:p>
        </w:tc>
      </w:tr>
      <w:tr w:rsidR="004028E7" w:rsidRPr="005429ED" w:rsidTr="00E50AB6">
        <w:tc>
          <w:tcPr>
            <w:tcW w:w="874" w:type="dxa"/>
            <w:vAlign w:val="center"/>
          </w:tcPr>
          <w:p w:rsidR="004028E7" w:rsidRPr="005429ED" w:rsidRDefault="004028E7" w:rsidP="00E50AB6">
            <w:pPr>
              <w:spacing w:line="360" w:lineRule="auto"/>
              <w:contextualSpacing/>
              <w:jc w:val="both"/>
              <w:rPr>
                <w:b/>
                <w:bCs/>
                <w:rtl/>
              </w:rPr>
            </w:pPr>
            <w:r w:rsidRPr="005429ED">
              <w:rPr>
                <w:b/>
                <w:bCs/>
                <w:rtl/>
              </w:rPr>
              <w:t>1</w:t>
            </w:r>
            <w:r w:rsidRPr="005429ED">
              <w:rPr>
                <w:rFonts w:hint="cs"/>
                <w:b/>
                <w:bCs/>
                <w:rtl/>
              </w:rPr>
              <w:t>2</w:t>
            </w:r>
            <w:r w:rsidRPr="005429ED">
              <w:rPr>
                <w:b/>
                <w:bCs/>
                <w:rtl/>
              </w:rPr>
              <w:t>.</w:t>
            </w:r>
          </w:p>
        </w:tc>
        <w:tc>
          <w:tcPr>
            <w:tcW w:w="6122" w:type="dxa"/>
            <w:vAlign w:val="center"/>
          </w:tcPr>
          <w:p w:rsidR="004028E7" w:rsidRPr="005429ED" w:rsidRDefault="004028E7" w:rsidP="00E50AB6">
            <w:pPr>
              <w:spacing w:line="360" w:lineRule="auto"/>
              <w:contextualSpacing/>
              <w:jc w:val="both"/>
              <w:rPr>
                <w:b/>
                <w:bCs/>
                <w:rtl/>
                <w:lang w:eastAsia="he-IL"/>
              </w:rPr>
            </w:pPr>
            <w:r w:rsidRPr="005429ED">
              <w:rPr>
                <w:b/>
                <w:bCs/>
                <w:rtl/>
              </w:rPr>
              <w:t xml:space="preserve">נספח ה'– </w:t>
            </w:r>
            <w:r w:rsidRPr="005429ED">
              <w:rPr>
                <w:rFonts w:hint="cs"/>
                <w:b/>
                <w:bCs/>
                <w:rtl/>
              </w:rPr>
              <w:t>הצהרה</w:t>
            </w:r>
            <w:r w:rsidRPr="005429ED">
              <w:rPr>
                <w:b/>
                <w:bCs/>
                <w:rtl/>
              </w:rPr>
              <w:t xml:space="preserve"> להעדר ניגוד עניינים</w:t>
            </w:r>
          </w:p>
        </w:tc>
        <w:tc>
          <w:tcPr>
            <w:tcW w:w="1560" w:type="dxa"/>
            <w:vAlign w:val="center"/>
          </w:tcPr>
          <w:p w:rsidR="004028E7" w:rsidRPr="005429ED" w:rsidRDefault="00A15F3E" w:rsidP="00E50AB6">
            <w:pPr>
              <w:spacing w:line="360" w:lineRule="auto"/>
              <w:contextualSpacing/>
              <w:jc w:val="both"/>
              <w:rPr>
                <w:b/>
                <w:bCs/>
                <w:rtl/>
                <w:lang w:eastAsia="he-IL"/>
              </w:rPr>
            </w:pPr>
            <w:r>
              <w:rPr>
                <w:rFonts w:hint="cs"/>
                <w:b/>
                <w:bCs/>
                <w:rtl/>
                <w:lang w:eastAsia="he-IL"/>
              </w:rPr>
              <w:t>44-45</w:t>
            </w:r>
          </w:p>
        </w:tc>
      </w:tr>
      <w:tr w:rsidR="004028E7" w:rsidRPr="005429ED" w:rsidTr="00E50AB6">
        <w:tc>
          <w:tcPr>
            <w:tcW w:w="874" w:type="dxa"/>
            <w:vAlign w:val="center"/>
          </w:tcPr>
          <w:p w:rsidR="004028E7" w:rsidRPr="005429ED" w:rsidRDefault="004028E7" w:rsidP="00E50AB6">
            <w:pPr>
              <w:spacing w:line="360" w:lineRule="auto"/>
              <w:contextualSpacing/>
              <w:jc w:val="both"/>
              <w:rPr>
                <w:b/>
                <w:bCs/>
                <w:rtl/>
              </w:rPr>
            </w:pPr>
            <w:r w:rsidRPr="005429ED">
              <w:rPr>
                <w:b/>
                <w:bCs/>
                <w:rtl/>
              </w:rPr>
              <w:t>1</w:t>
            </w:r>
            <w:r w:rsidRPr="005429ED">
              <w:rPr>
                <w:rFonts w:hint="cs"/>
                <w:b/>
                <w:bCs/>
                <w:rtl/>
              </w:rPr>
              <w:t>3</w:t>
            </w:r>
            <w:r w:rsidRPr="005429ED">
              <w:rPr>
                <w:b/>
                <w:bCs/>
                <w:rtl/>
              </w:rPr>
              <w:t>.</w:t>
            </w:r>
          </w:p>
        </w:tc>
        <w:tc>
          <w:tcPr>
            <w:tcW w:w="6122" w:type="dxa"/>
            <w:vAlign w:val="center"/>
          </w:tcPr>
          <w:p w:rsidR="004028E7" w:rsidRPr="005429ED" w:rsidRDefault="004028E7" w:rsidP="00E50AB6">
            <w:pPr>
              <w:spacing w:line="360" w:lineRule="auto"/>
              <w:contextualSpacing/>
              <w:jc w:val="both"/>
              <w:rPr>
                <w:b/>
                <w:bCs/>
                <w:rtl/>
                <w:lang w:eastAsia="he-IL"/>
              </w:rPr>
            </w:pPr>
            <w:r w:rsidRPr="005429ED">
              <w:rPr>
                <w:b/>
                <w:bCs/>
                <w:rtl/>
              </w:rPr>
              <w:t xml:space="preserve">נספח ו' - נוסח הערבות </w:t>
            </w:r>
          </w:p>
        </w:tc>
        <w:tc>
          <w:tcPr>
            <w:tcW w:w="1560" w:type="dxa"/>
            <w:vAlign w:val="center"/>
          </w:tcPr>
          <w:p w:rsidR="004028E7" w:rsidRPr="005429ED" w:rsidRDefault="00A15F3E" w:rsidP="00E50AB6">
            <w:pPr>
              <w:spacing w:line="360" w:lineRule="auto"/>
              <w:contextualSpacing/>
              <w:jc w:val="both"/>
              <w:rPr>
                <w:b/>
                <w:bCs/>
                <w:rtl/>
                <w:lang w:eastAsia="he-IL"/>
              </w:rPr>
            </w:pPr>
            <w:r>
              <w:rPr>
                <w:rFonts w:hint="cs"/>
                <w:b/>
                <w:bCs/>
                <w:rtl/>
                <w:lang w:eastAsia="he-IL"/>
              </w:rPr>
              <w:t>46</w:t>
            </w:r>
          </w:p>
        </w:tc>
      </w:tr>
      <w:tr w:rsidR="004028E7" w:rsidRPr="005429ED" w:rsidTr="00E50AB6">
        <w:tc>
          <w:tcPr>
            <w:tcW w:w="874" w:type="dxa"/>
            <w:vAlign w:val="center"/>
          </w:tcPr>
          <w:p w:rsidR="004028E7" w:rsidRPr="005429ED" w:rsidRDefault="004028E7" w:rsidP="00E50AB6">
            <w:pPr>
              <w:spacing w:line="360" w:lineRule="auto"/>
              <w:contextualSpacing/>
              <w:jc w:val="both"/>
              <w:rPr>
                <w:b/>
                <w:bCs/>
                <w:rtl/>
              </w:rPr>
            </w:pPr>
            <w:r w:rsidRPr="005429ED">
              <w:rPr>
                <w:b/>
                <w:bCs/>
                <w:rtl/>
              </w:rPr>
              <w:t>1</w:t>
            </w:r>
            <w:r w:rsidRPr="005429ED">
              <w:rPr>
                <w:rFonts w:hint="cs"/>
                <w:b/>
                <w:bCs/>
                <w:rtl/>
              </w:rPr>
              <w:t>4</w:t>
            </w:r>
            <w:r w:rsidRPr="005429ED">
              <w:rPr>
                <w:b/>
                <w:bCs/>
                <w:rtl/>
              </w:rPr>
              <w:t>.</w:t>
            </w:r>
          </w:p>
        </w:tc>
        <w:tc>
          <w:tcPr>
            <w:tcW w:w="6122" w:type="dxa"/>
            <w:vAlign w:val="center"/>
          </w:tcPr>
          <w:p w:rsidR="004028E7" w:rsidRPr="005429ED" w:rsidRDefault="004028E7" w:rsidP="00E50AB6">
            <w:pPr>
              <w:spacing w:line="360" w:lineRule="auto"/>
              <w:contextualSpacing/>
              <w:jc w:val="both"/>
              <w:rPr>
                <w:b/>
                <w:bCs/>
                <w:rtl/>
                <w:lang w:eastAsia="he-IL"/>
              </w:rPr>
            </w:pPr>
            <w:r w:rsidRPr="005429ED">
              <w:rPr>
                <w:b/>
                <w:bCs/>
                <w:rtl/>
              </w:rPr>
              <w:t>נספח ז' - תצהיר בדבר שימוש בתוכנות מקוריות</w:t>
            </w:r>
          </w:p>
        </w:tc>
        <w:tc>
          <w:tcPr>
            <w:tcW w:w="1560" w:type="dxa"/>
            <w:vAlign w:val="center"/>
          </w:tcPr>
          <w:p w:rsidR="004028E7" w:rsidRPr="005429ED" w:rsidRDefault="00A15F3E" w:rsidP="00E50AB6">
            <w:pPr>
              <w:spacing w:line="360" w:lineRule="auto"/>
              <w:contextualSpacing/>
              <w:jc w:val="both"/>
              <w:rPr>
                <w:b/>
                <w:bCs/>
                <w:rtl/>
                <w:lang w:eastAsia="he-IL"/>
              </w:rPr>
            </w:pPr>
            <w:r>
              <w:rPr>
                <w:rFonts w:hint="cs"/>
                <w:b/>
                <w:bCs/>
                <w:rtl/>
                <w:lang w:eastAsia="he-IL"/>
              </w:rPr>
              <w:t>47</w:t>
            </w:r>
          </w:p>
        </w:tc>
      </w:tr>
      <w:tr w:rsidR="004028E7" w:rsidRPr="005429ED" w:rsidTr="00E50AB6">
        <w:tc>
          <w:tcPr>
            <w:tcW w:w="874" w:type="dxa"/>
            <w:vAlign w:val="center"/>
          </w:tcPr>
          <w:p w:rsidR="004028E7" w:rsidRPr="005429ED" w:rsidRDefault="004028E7" w:rsidP="00E50AB6">
            <w:pPr>
              <w:spacing w:line="360" w:lineRule="auto"/>
              <w:contextualSpacing/>
              <w:jc w:val="both"/>
              <w:rPr>
                <w:b/>
                <w:bCs/>
                <w:rtl/>
              </w:rPr>
            </w:pPr>
            <w:r w:rsidRPr="005429ED">
              <w:rPr>
                <w:b/>
                <w:bCs/>
                <w:rtl/>
              </w:rPr>
              <w:t>1</w:t>
            </w:r>
            <w:r w:rsidRPr="005429ED">
              <w:rPr>
                <w:rFonts w:hint="cs"/>
                <w:b/>
                <w:bCs/>
                <w:rtl/>
              </w:rPr>
              <w:t>5</w:t>
            </w:r>
            <w:r w:rsidRPr="005429ED">
              <w:rPr>
                <w:b/>
                <w:bCs/>
                <w:rtl/>
              </w:rPr>
              <w:t>.</w:t>
            </w:r>
          </w:p>
        </w:tc>
        <w:tc>
          <w:tcPr>
            <w:tcW w:w="6122" w:type="dxa"/>
            <w:vAlign w:val="center"/>
          </w:tcPr>
          <w:p w:rsidR="004028E7" w:rsidRPr="005429ED" w:rsidRDefault="004028E7" w:rsidP="00E50AB6">
            <w:pPr>
              <w:spacing w:line="360" w:lineRule="auto"/>
              <w:contextualSpacing/>
              <w:jc w:val="both"/>
              <w:rPr>
                <w:b/>
                <w:bCs/>
                <w:rtl/>
                <w:lang w:eastAsia="he-IL"/>
              </w:rPr>
            </w:pPr>
            <w:r w:rsidRPr="005429ED">
              <w:rPr>
                <w:b/>
                <w:bCs/>
                <w:rtl/>
              </w:rPr>
              <w:t>נספח ח'– אישור רו"ח או עו"ד על פרטים אודות המציע</w:t>
            </w:r>
            <w:r>
              <w:rPr>
                <w:rFonts w:hint="cs"/>
                <w:b/>
                <w:bCs/>
                <w:rtl/>
              </w:rPr>
              <w:t xml:space="preserve"> </w:t>
            </w:r>
          </w:p>
        </w:tc>
        <w:tc>
          <w:tcPr>
            <w:tcW w:w="1560" w:type="dxa"/>
            <w:vAlign w:val="center"/>
          </w:tcPr>
          <w:p w:rsidR="004028E7" w:rsidRPr="005429ED" w:rsidRDefault="00A15F3E" w:rsidP="00E50AB6">
            <w:pPr>
              <w:spacing w:line="360" w:lineRule="auto"/>
              <w:contextualSpacing/>
              <w:jc w:val="both"/>
              <w:rPr>
                <w:b/>
                <w:bCs/>
                <w:rtl/>
                <w:lang w:eastAsia="he-IL"/>
              </w:rPr>
            </w:pPr>
            <w:r>
              <w:rPr>
                <w:rFonts w:hint="cs"/>
                <w:b/>
                <w:bCs/>
                <w:rtl/>
                <w:lang w:eastAsia="he-IL"/>
              </w:rPr>
              <w:t>48</w:t>
            </w:r>
          </w:p>
        </w:tc>
      </w:tr>
      <w:tr w:rsidR="004028E7" w:rsidRPr="005429ED" w:rsidTr="00E50AB6">
        <w:tc>
          <w:tcPr>
            <w:tcW w:w="874" w:type="dxa"/>
            <w:vAlign w:val="center"/>
          </w:tcPr>
          <w:p w:rsidR="004028E7" w:rsidRPr="005429ED" w:rsidRDefault="004028E7" w:rsidP="00E50AB6">
            <w:pPr>
              <w:spacing w:line="360" w:lineRule="auto"/>
              <w:contextualSpacing/>
              <w:jc w:val="both"/>
              <w:rPr>
                <w:b/>
                <w:bCs/>
                <w:rtl/>
              </w:rPr>
            </w:pPr>
            <w:r w:rsidRPr="005429ED">
              <w:rPr>
                <w:rFonts w:hint="cs"/>
                <w:b/>
                <w:bCs/>
                <w:rtl/>
              </w:rPr>
              <w:t>16.</w:t>
            </w:r>
          </w:p>
        </w:tc>
        <w:tc>
          <w:tcPr>
            <w:tcW w:w="6122" w:type="dxa"/>
            <w:vAlign w:val="center"/>
          </w:tcPr>
          <w:p w:rsidR="004028E7" w:rsidRPr="005429ED" w:rsidRDefault="004028E7" w:rsidP="00E50AB6">
            <w:pPr>
              <w:tabs>
                <w:tab w:val="center" w:pos="4202"/>
              </w:tabs>
              <w:spacing w:line="360" w:lineRule="auto"/>
              <w:contextualSpacing/>
              <w:jc w:val="both"/>
              <w:rPr>
                <w:b/>
                <w:bCs/>
                <w:rtl/>
              </w:rPr>
            </w:pPr>
            <w:r w:rsidRPr="005429ED">
              <w:rPr>
                <w:b/>
                <w:bCs/>
                <w:rtl/>
              </w:rPr>
              <w:t xml:space="preserve">נספח  </w:t>
            </w:r>
            <w:r w:rsidRPr="005429ED">
              <w:rPr>
                <w:rFonts w:hint="cs"/>
                <w:b/>
                <w:bCs/>
                <w:rtl/>
              </w:rPr>
              <w:t>ט'</w:t>
            </w:r>
            <w:r w:rsidRPr="005429ED">
              <w:rPr>
                <w:b/>
                <w:bCs/>
                <w:rtl/>
              </w:rPr>
              <w:t xml:space="preserve"> - תצהיר בדבר היעדר הרשעות בגין העסקת עובדים זרים ושכר מינימום</w:t>
            </w:r>
          </w:p>
        </w:tc>
        <w:tc>
          <w:tcPr>
            <w:tcW w:w="1560" w:type="dxa"/>
            <w:vAlign w:val="center"/>
          </w:tcPr>
          <w:p w:rsidR="004028E7" w:rsidRPr="005429ED" w:rsidRDefault="00A15F3E" w:rsidP="00E50AB6">
            <w:pPr>
              <w:spacing w:line="360" w:lineRule="auto"/>
              <w:contextualSpacing/>
              <w:jc w:val="both"/>
              <w:rPr>
                <w:b/>
                <w:bCs/>
                <w:rtl/>
                <w:lang w:eastAsia="he-IL"/>
              </w:rPr>
            </w:pPr>
            <w:r>
              <w:rPr>
                <w:rFonts w:hint="cs"/>
                <w:b/>
                <w:bCs/>
                <w:rtl/>
                <w:lang w:eastAsia="he-IL"/>
              </w:rPr>
              <w:t>49</w:t>
            </w:r>
          </w:p>
        </w:tc>
      </w:tr>
      <w:tr w:rsidR="004028E7" w:rsidRPr="005429ED" w:rsidTr="00E50AB6">
        <w:tc>
          <w:tcPr>
            <w:tcW w:w="874" w:type="dxa"/>
            <w:vAlign w:val="center"/>
          </w:tcPr>
          <w:p w:rsidR="004028E7" w:rsidRPr="005429ED" w:rsidRDefault="004028E7" w:rsidP="00E50AB6">
            <w:pPr>
              <w:spacing w:line="360" w:lineRule="auto"/>
              <w:contextualSpacing/>
              <w:jc w:val="both"/>
              <w:rPr>
                <w:b/>
                <w:bCs/>
                <w:rtl/>
              </w:rPr>
            </w:pPr>
            <w:r w:rsidRPr="005429ED">
              <w:rPr>
                <w:rFonts w:hint="cs"/>
                <w:b/>
                <w:bCs/>
                <w:rtl/>
              </w:rPr>
              <w:t>17.</w:t>
            </w:r>
          </w:p>
        </w:tc>
        <w:tc>
          <w:tcPr>
            <w:tcW w:w="6122" w:type="dxa"/>
            <w:vAlign w:val="center"/>
          </w:tcPr>
          <w:p w:rsidR="004028E7" w:rsidRPr="005429ED" w:rsidRDefault="004028E7" w:rsidP="00E50AB6">
            <w:pPr>
              <w:spacing w:line="360" w:lineRule="auto"/>
              <w:contextualSpacing/>
              <w:jc w:val="both"/>
              <w:rPr>
                <w:b/>
                <w:bCs/>
                <w:rtl/>
              </w:rPr>
            </w:pPr>
            <w:r w:rsidRPr="005429ED">
              <w:rPr>
                <w:rFonts w:hint="cs"/>
                <w:b/>
                <w:bCs/>
                <w:rtl/>
              </w:rPr>
              <w:t>נספח י' - תצהיר פשיטת רגל והעדר תביעות</w:t>
            </w:r>
          </w:p>
        </w:tc>
        <w:tc>
          <w:tcPr>
            <w:tcW w:w="1560" w:type="dxa"/>
            <w:vAlign w:val="center"/>
          </w:tcPr>
          <w:p w:rsidR="004028E7" w:rsidRPr="005429ED" w:rsidRDefault="00A15F3E" w:rsidP="00E50AB6">
            <w:pPr>
              <w:spacing w:line="360" w:lineRule="auto"/>
              <w:contextualSpacing/>
              <w:jc w:val="both"/>
              <w:rPr>
                <w:b/>
                <w:bCs/>
                <w:rtl/>
                <w:lang w:eastAsia="he-IL"/>
              </w:rPr>
            </w:pPr>
            <w:r>
              <w:rPr>
                <w:rFonts w:hint="cs"/>
                <w:b/>
                <w:bCs/>
                <w:rtl/>
                <w:lang w:eastAsia="he-IL"/>
              </w:rPr>
              <w:t>50</w:t>
            </w:r>
          </w:p>
        </w:tc>
      </w:tr>
      <w:tr w:rsidR="004028E7" w:rsidRPr="005429ED" w:rsidTr="00E50AB6">
        <w:tc>
          <w:tcPr>
            <w:tcW w:w="874" w:type="dxa"/>
            <w:vAlign w:val="center"/>
          </w:tcPr>
          <w:p w:rsidR="004028E7" w:rsidRPr="005429ED" w:rsidRDefault="004028E7" w:rsidP="00E50AB6">
            <w:pPr>
              <w:spacing w:line="360" w:lineRule="auto"/>
              <w:contextualSpacing/>
              <w:jc w:val="both"/>
              <w:rPr>
                <w:b/>
                <w:bCs/>
                <w:rtl/>
              </w:rPr>
            </w:pPr>
            <w:r w:rsidRPr="005429ED">
              <w:rPr>
                <w:rFonts w:hint="cs"/>
                <w:b/>
                <w:bCs/>
                <w:rtl/>
              </w:rPr>
              <w:t>18.</w:t>
            </w:r>
          </w:p>
          <w:p w:rsidR="004028E7" w:rsidRPr="005429ED" w:rsidRDefault="004028E7" w:rsidP="00E50AB6">
            <w:pPr>
              <w:spacing w:line="360" w:lineRule="auto"/>
              <w:contextualSpacing/>
              <w:jc w:val="both"/>
              <w:rPr>
                <w:b/>
                <w:bCs/>
                <w:rtl/>
              </w:rPr>
            </w:pPr>
          </w:p>
        </w:tc>
        <w:tc>
          <w:tcPr>
            <w:tcW w:w="6122" w:type="dxa"/>
            <w:vAlign w:val="center"/>
          </w:tcPr>
          <w:p w:rsidR="004028E7" w:rsidRPr="005429ED" w:rsidRDefault="004028E7" w:rsidP="00E50AB6">
            <w:pPr>
              <w:spacing w:line="360" w:lineRule="auto"/>
              <w:contextualSpacing/>
              <w:jc w:val="both"/>
              <w:rPr>
                <w:b/>
                <w:bCs/>
                <w:rtl/>
                <w:lang w:eastAsia="he-IL"/>
              </w:rPr>
            </w:pPr>
            <w:r w:rsidRPr="005429ED">
              <w:rPr>
                <w:rFonts w:hint="cs"/>
                <w:b/>
                <w:bCs/>
                <w:rtl/>
              </w:rPr>
              <w:t>נספח יא' - אישור בדבר תשלום שכר מינימום וזכויות סוציאליות</w:t>
            </w:r>
          </w:p>
        </w:tc>
        <w:tc>
          <w:tcPr>
            <w:tcW w:w="1560" w:type="dxa"/>
            <w:vAlign w:val="center"/>
          </w:tcPr>
          <w:p w:rsidR="004028E7" w:rsidRPr="005429ED" w:rsidRDefault="00A15F3E" w:rsidP="00E50AB6">
            <w:pPr>
              <w:spacing w:line="360" w:lineRule="auto"/>
              <w:contextualSpacing/>
              <w:jc w:val="both"/>
              <w:rPr>
                <w:b/>
                <w:bCs/>
                <w:rtl/>
                <w:lang w:eastAsia="he-IL"/>
              </w:rPr>
            </w:pPr>
            <w:r>
              <w:rPr>
                <w:rFonts w:hint="cs"/>
                <w:b/>
                <w:bCs/>
                <w:rtl/>
                <w:lang w:eastAsia="he-IL"/>
              </w:rPr>
              <w:t>51</w:t>
            </w:r>
          </w:p>
        </w:tc>
      </w:tr>
      <w:tr w:rsidR="004028E7" w:rsidRPr="005429ED" w:rsidDel="00BA4B82" w:rsidTr="00E50AB6">
        <w:tc>
          <w:tcPr>
            <w:tcW w:w="874" w:type="dxa"/>
            <w:vAlign w:val="center"/>
          </w:tcPr>
          <w:p w:rsidR="004028E7" w:rsidRDefault="00EF5A75" w:rsidP="00E50AB6">
            <w:pPr>
              <w:spacing w:line="360" w:lineRule="auto"/>
              <w:contextualSpacing/>
              <w:jc w:val="both"/>
              <w:rPr>
                <w:b/>
                <w:bCs/>
                <w:rtl/>
              </w:rPr>
            </w:pPr>
            <w:r>
              <w:rPr>
                <w:rFonts w:hint="cs"/>
                <w:b/>
                <w:bCs/>
                <w:rtl/>
              </w:rPr>
              <w:t>19.</w:t>
            </w:r>
          </w:p>
        </w:tc>
        <w:tc>
          <w:tcPr>
            <w:tcW w:w="6122" w:type="dxa"/>
            <w:vAlign w:val="center"/>
          </w:tcPr>
          <w:p w:rsidR="004028E7" w:rsidRPr="005429ED" w:rsidRDefault="004028E7" w:rsidP="00EF5A75">
            <w:pPr>
              <w:pStyle w:val="AlphaList1"/>
              <w:tabs>
                <w:tab w:val="clear" w:pos="360"/>
                <w:tab w:val="left" w:pos="720"/>
              </w:tabs>
              <w:spacing w:line="360" w:lineRule="auto"/>
              <w:ind w:left="80" w:firstLine="0"/>
              <w:contextualSpacing/>
              <w:rPr>
                <w:rFonts w:ascii="Arial" w:hAnsi="Arial" w:cs="David"/>
                <w:b/>
                <w:bCs/>
                <w:szCs w:val="24"/>
                <w:rtl/>
              </w:rPr>
            </w:pPr>
            <w:r>
              <w:rPr>
                <w:rFonts w:ascii="Arial" w:hAnsi="Arial" w:cs="David" w:hint="cs"/>
                <w:b/>
                <w:bCs/>
                <w:szCs w:val="24"/>
                <w:rtl/>
              </w:rPr>
              <w:t xml:space="preserve">נספח </w:t>
            </w:r>
            <w:proofErr w:type="spellStart"/>
            <w:r>
              <w:rPr>
                <w:rFonts w:ascii="Arial" w:hAnsi="Arial" w:cs="David" w:hint="cs"/>
                <w:b/>
                <w:bCs/>
                <w:szCs w:val="24"/>
                <w:rtl/>
              </w:rPr>
              <w:t>י</w:t>
            </w:r>
            <w:r w:rsidR="00EF5A75">
              <w:rPr>
                <w:rFonts w:ascii="Arial" w:hAnsi="Arial" w:cs="David" w:hint="cs"/>
                <w:b/>
                <w:bCs/>
                <w:szCs w:val="24"/>
                <w:rtl/>
              </w:rPr>
              <w:t>ב</w:t>
            </w:r>
            <w:proofErr w:type="spellEnd"/>
            <w:r>
              <w:rPr>
                <w:rFonts w:ascii="Arial" w:hAnsi="Arial" w:cs="David" w:hint="cs"/>
                <w:b/>
                <w:bCs/>
                <w:szCs w:val="24"/>
                <w:rtl/>
              </w:rPr>
              <w:t xml:space="preserve">' </w:t>
            </w:r>
            <w:r>
              <w:rPr>
                <w:rFonts w:ascii="Arial" w:hAnsi="Arial" w:cs="David"/>
                <w:b/>
                <w:bCs/>
                <w:szCs w:val="24"/>
                <w:rtl/>
              </w:rPr>
              <w:t>–</w:t>
            </w:r>
            <w:r>
              <w:rPr>
                <w:rFonts w:ascii="Arial" w:hAnsi="Arial" w:cs="David" w:hint="cs"/>
                <w:b/>
                <w:bCs/>
                <w:szCs w:val="24"/>
                <w:rtl/>
              </w:rPr>
              <w:t xml:space="preserve"> רשימת תחנות ומתקני המזמין</w:t>
            </w:r>
          </w:p>
        </w:tc>
        <w:tc>
          <w:tcPr>
            <w:tcW w:w="1560" w:type="dxa"/>
            <w:vAlign w:val="center"/>
          </w:tcPr>
          <w:p w:rsidR="004028E7" w:rsidRPr="005429ED" w:rsidDel="00BA4B82" w:rsidRDefault="00A15F3E" w:rsidP="00E50AB6">
            <w:pPr>
              <w:spacing w:line="360" w:lineRule="auto"/>
              <w:contextualSpacing/>
              <w:jc w:val="both"/>
              <w:rPr>
                <w:b/>
                <w:bCs/>
                <w:rtl/>
                <w:lang w:eastAsia="he-IL"/>
              </w:rPr>
            </w:pPr>
            <w:r>
              <w:rPr>
                <w:rFonts w:hint="cs"/>
                <w:b/>
                <w:bCs/>
                <w:rtl/>
                <w:lang w:eastAsia="he-IL"/>
              </w:rPr>
              <w:t>52-54</w:t>
            </w:r>
          </w:p>
        </w:tc>
      </w:tr>
      <w:tr w:rsidR="008610E4" w:rsidRPr="005429ED" w:rsidDel="00BA4B82" w:rsidTr="00E50AB6">
        <w:tc>
          <w:tcPr>
            <w:tcW w:w="874" w:type="dxa"/>
            <w:vAlign w:val="center"/>
          </w:tcPr>
          <w:p w:rsidR="008610E4" w:rsidRDefault="008610E4" w:rsidP="00E50AB6">
            <w:pPr>
              <w:spacing w:line="360" w:lineRule="auto"/>
              <w:contextualSpacing/>
              <w:jc w:val="both"/>
              <w:rPr>
                <w:b/>
                <w:bCs/>
                <w:rtl/>
              </w:rPr>
            </w:pPr>
            <w:r>
              <w:rPr>
                <w:rFonts w:hint="cs"/>
                <w:b/>
                <w:bCs/>
                <w:rtl/>
              </w:rPr>
              <w:t>20.</w:t>
            </w:r>
          </w:p>
        </w:tc>
        <w:tc>
          <w:tcPr>
            <w:tcW w:w="6122" w:type="dxa"/>
            <w:vAlign w:val="center"/>
          </w:tcPr>
          <w:p w:rsidR="008610E4" w:rsidRDefault="008610E4" w:rsidP="008610E4">
            <w:pPr>
              <w:pStyle w:val="aff5"/>
              <w:rPr>
                <w:rFonts w:ascii="Arial" w:hAnsi="Arial" w:cs="David"/>
                <w:b/>
                <w:bCs/>
                <w:szCs w:val="24"/>
                <w:rtl/>
              </w:rPr>
            </w:pPr>
            <w:r w:rsidRPr="008610E4">
              <w:rPr>
                <w:rFonts w:cs="David" w:hint="cs"/>
                <w:b/>
                <w:bCs/>
                <w:sz w:val="24"/>
                <w:szCs w:val="24"/>
                <w:rtl/>
              </w:rPr>
              <w:t>נספח</w:t>
            </w:r>
            <w:r w:rsidRPr="008610E4">
              <w:rPr>
                <w:rFonts w:cs="David"/>
                <w:b/>
                <w:bCs/>
                <w:sz w:val="24"/>
                <w:szCs w:val="24"/>
                <w:rtl/>
              </w:rPr>
              <w:t xml:space="preserve"> </w:t>
            </w:r>
            <w:proofErr w:type="spellStart"/>
            <w:r w:rsidRPr="008610E4">
              <w:rPr>
                <w:rFonts w:cs="David" w:hint="cs"/>
                <w:b/>
                <w:bCs/>
                <w:sz w:val="24"/>
                <w:szCs w:val="24"/>
                <w:rtl/>
              </w:rPr>
              <w:t>יג</w:t>
            </w:r>
            <w:proofErr w:type="spellEnd"/>
            <w:r w:rsidRPr="008610E4">
              <w:rPr>
                <w:rFonts w:cs="David" w:hint="cs"/>
                <w:b/>
                <w:bCs/>
                <w:sz w:val="24"/>
                <w:szCs w:val="24"/>
                <w:rtl/>
              </w:rPr>
              <w:t>'</w:t>
            </w:r>
            <w:r w:rsidRPr="008610E4">
              <w:rPr>
                <w:rFonts w:cs="David"/>
                <w:b/>
                <w:bCs/>
                <w:sz w:val="24"/>
                <w:szCs w:val="24"/>
                <w:rtl/>
              </w:rPr>
              <w:t xml:space="preserve"> - </w:t>
            </w:r>
            <w:r w:rsidRPr="008610E4">
              <w:rPr>
                <w:rFonts w:cs="David" w:hint="cs"/>
                <w:b/>
                <w:bCs/>
                <w:sz w:val="24"/>
                <w:szCs w:val="24"/>
                <w:rtl/>
              </w:rPr>
              <w:t>אישור</w:t>
            </w:r>
            <w:r w:rsidRPr="008610E4">
              <w:rPr>
                <w:rFonts w:cs="David"/>
                <w:b/>
                <w:bCs/>
                <w:sz w:val="24"/>
                <w:szCs w:val="24"/>
                <w:rtl/>
              </w:rPr>
              <w:t xml:space="preserve"> </w:t>
            </w:r>
            <w:r w:rsidRPr="008610E4">
              <w:rPr>
                <w:rFonts w:cs="David" w:hint="cs"/>
                <w:b/>
                <w:bCs/>
                <w:sz w:val="24"/>
                <w:szCs w:val="24"/>
                <w:rtl/>
              </w:rPr>
              <w:t>קיום</w:t>
            </w:r>
            <w:r w:rsidRPr="008610E4">
              <w:rPr>
                <w:rFonts w:cs="David"/>
                <w:b/>
                <w:bCs/>
                <w:sz w:val="24"/>
                <w:szCs w:val="24"/>
                <w:rtl/>
              </w:rPr>
              <w:t xml:space="preserve"> </w:t>
            </w:r>
            <w:r w:rsidRPr="008610E4">
              <w:rPr>
                <w:rFonts w:cs="David" w:hint="cs"/>
                <w:b/>
                <w:bCs/>
                <w:sz w:val="24"/>
                <w:szCs w:val="24"/>
                <w:rtl/>
              </w:rPr>
              <w:t>ביטוחים</w:t>
            </w:r>
          </w:p>
        </w:tc>
        <w:tc>
          <w:tcPr>
            <w:tcW w:w="1560" w:type="dxa"/>
            <w:vAlign w:val="center"/>
          </w:tcPr>
          <w:p w:rsidR="008610E4" w:rsidRPr="005429ED" w:rsidDel="00BA4B82" w:rsidRDefault="00A15F3E" w:rsidP="00E50AB6">
            <w:pPr>
              <w:spacing w:line="360" w:lineRule="auto"/>
              <w:contextualSpacing/>
              <w:jc w:val="both"/>
              <w:rPr>
                <w:b/>
                <w:bCs/>
                <w:rtl/>
                <w:lang w:eastAsia="he-IL"/>
              </w:rPr>
            </w:pPr>
            <w:r>
              <w:rPr>
                <w:rFonts w:hint="cs"/>
                <w:b/>
                <w:bCs/>
                <w:rtl/>
                <w:lang w:eastAsia="he-IL"/>
              </w:rPr>
              <w:t>55-57</w:t>
            </w:r>
          </w:p>
        </w:tc>
      </w:tr>
      <w:tr w:rsidR="00EF5A75" w:rsidRPr="005429ED" w:rsidDel="00BA4B82" w:rsidTr="00EF5A75">
        <w:tc>
          <w:tcPr>
            <w:tcW w:w="874" w:type="dxa"/>
            <w:vAlign w:val="center"/>
          </w:tcPr>
          <w:p w:rsidR="00EF5A75" w:rsidRPr="005429ED" w:rsidRDefault="00EF5A75" w:rsidP="008610E4">
            <w:pPr>
              <w:spacing w:line="360" w:lineRule="auto"/>
              <w:contextualSpacing/>
              <w:jc w:val="both"/>
              <w:rPr>
                <w:b/>
                <w:bCs/>
                <w:rtl/>
              </w:rPr>
            </w:pPr>
            <w:r>
              <w:rPr>
                <w:rFonts w:hint="cs"/>
                <w:b/>
                <w:bCs/>
                <w:rtl/>
              </w:rPr>
              <w:t>2</w:t>
            </w:r>
            <w:r w:rsidR="008610E4">
              <w:rPr>
                <w:rFonts w:hint="cs"/>
                <w:b/>
                <w:bCs/>
                <w:rtl/>
              </w:rPr>
              <w:t>1</w:t>
            </w:r>
            <w:r w:rsidRPr="005429ED">
              <w:rPr>
                <w:b/>
                <w:bCs/>
                <w:rtl/>
              </w:rPr>
              <w:t>.</w:t>
            </w:r>
          </w:p>
        </w:tc>
        <w:tc>
          <w:tcPr>
            <w:tcW w:w="6122" w:type="dxa"/>
            <w:vAlign w:val="center"/>
          </w:tcPr>
          <w:p w:rsidR="00EF5A75" w:rsidRPr="005429ED" w:rsidRDefault="00EF5A75" w:rsidP="00EF5A75">
            <w:pPr>
              <w:pStyle w:val="AlphaList1"/>
              <w:tabs>
                <w:tab w:val="clear" w:pos="360"/>
                <w:tab w:val="left" w:pos="720"/>
              </w:tabs>
              <w:spacing w:line="360" w:lineRule="auto"/>
              <w:ind w:left="80" w:firstLine="0"/>
              <w:contextualSpacing/>
              <w:rPr>
                <w:rFonts w:ascii="Arial" w:hAnsi="Arial" w:cs="David"/>
                <w:b/>
                <w:bCs/>
                <w:szCs w:val="24"/>
                <w:rtl/>
              </w:rPr>
            </w:pPr>
            <w:r w:rsidRPr="005429ED">
              <w:rPr>
                <w:rFonts w:ascii="Arial" w:hAnsi="Arial" w:cs="David" w:hint="cs"/>
                <w:b/>
                <w:bCs/>
                <w:szCs w:val="24"/>
                <w:rtl/>
              </w:rPr>
              <w:t xml:space="preserve">נספח ב' טופס הצעת מחיר – יוגש במעטפה סגורה ונפרדת עם הצעתו של המציע. </w:t>
            </w:r>
          </w:p>
          <w:p w:rsidR="00EF5A75" w:rsidRPr="005429ED" w:rsidRDefault="00EF5A75" w:rsidP="00EF5A75">
            <w:pPr>
              <w:pStyle w:val="AlphaList1"/>
              <w:tabs>
                <w:tab w:val="clear" w:pos="360"/>
                <w:tab w:val="left" w:pos="720"/>
              </w:tabs>
              <w:spacing w:line="360" w:lineRule="auto"/>
              <w:ind w:left="80" w:firstLine="0"/>
              <w:contextualSpacing/>
              <w:rPr>
                <w:rFonts w:cs="David"/>
                <w:rtl/>
              </w:rPr>
            </w:pPr>
            <w:r w:rsidRPr="005429ED">
              <w:rPr>
                <w:rFonts w:ascii="Arial" w:hAnsi="Arial" w:cs="David" w:hint="cs"/>
                <w:b/>
                <w:bCs/>
                <w:szCs w:val="24"/>
                <w:rtl/>
              </w:rPr>
              <w:t xml:space="preserve">על גבי המעטפה יירשם </w:t>
            </w:r>
            <w:r w:rsidRPr="005429ED">
              <w:rPr>
                <w:rFonts w:cs="David" w:hint="cs"/>
                <w:b/>
                <w:bCs/>
                <w:szCs w:val="24"/>
                <w:rtl/>
              </w:rPr>
              <w:t>"מעטפה מס' 2 - הצעת מחיר"</w:t>
            </w:r>
          </w:p>
        </w:tc>
        <w:tc>
          <w:tcPr>
            <w:tcW w:w="1560" w:type="dxa"/>
            <w:vAlign w:val="center"/>
          </w:tcPr>
          <w:p w:rsidR="00EF5A75" w:rsidRPr="005429ED" w:rsidDel="00BA4B82" w:rsidRDefault="00A15F3E" w:rsidP="00EF5A75">
            <w:pPr>
              <w:spacing w:line="360" w:lineRule="auto"/>
              <w:contextualSpacing/>
              <w:jc w:val="both"/>
              <w:rPr>
                <w:b/>
                <w:bCs/>
                <w:rtl/>
                <w:lang w:eastAsia="he-IL"/>
              </w:rPr>
            </w:pPr>
            <w:r>
              <w:rPr>
                <w:rFonts w:hint="cs"/>
                <w:b/>
                <w:bCs/>
                <w:rtl/>
                <w:lang w:eastAsia="he-IL"/>
              </w:rPr>
              <w:t>58</w:t>
            </w:r>
          </w:p>
        </w:tc>
      </w:tr>
    </w:tbl>
    <w:p w:rsidR="004028E7" w:rsidRPr="005429ED" w:rsidRDefault="004028E7" w:rsidP="004028E7">
      <w:pPr>
        <w:bidi w:val="0"/>
        <w:spacing w:after="200" w:line="276" w:lineRule="auto"/>
        <w:jc w:val="both"/>
      </w:pPr>
      <w:r w:rsidRPr="005429ED">
        <w:rPr>
          <w:rtl/>
        </w:rPr>
        <w:br w:type="page"/>
      </w:r>
    </w:p>
    <w:p w:rsidR="004028E7" w:rsidRPr="00BF521A" w:rsidRDefault="004028E7" w:rsidP="00357160">
      <w:pPr>
        <w:pStyle w:val="ab"/>
        <w:numPr>
          <w:ilvl w:val="0"/>
          <w:numId w:val="42"/>
        </w:numPr>
        <w:tabs>
          <w:tab w:val="left" w:pos="6480"/>
        </w:tabs>
        <w:spacing w:line="360" w:lineRule="auto"/>
        <w:ind w:left="142"/>
        <w:jc w:val="both"/>
        <w:outlineLvl w:val="0"/>
        <w:rPr>
          <w:sz w:val="28"/>
          <w:szCs w:val="28"/>
          <w:rtl/>
        </w:rPr>
      </w:pPr>
      <w:bookmarkStart w:id="1" w:name="_Ref377039535"/>
      <w:r w:rsidRPr="00BF521A">
        <w:rPr>
          <w:rFonts w:cs="David"/>
          <w:b/>
          <w:bCs/>
          <w:sz w:val="28"/>
          <w:szCs w:val="28"/>
          <w:u w:val="single"/>
          <w:rtl/>
        </w:rPr>
        <w:lastRenderedPageBreak/>
        <w:t xml:space="preserve">טבלת ריכוז מועדים למכרז </w:t>
      </w:r>
      <w:bookmarkEnd w:id="1"/>
      <w:r w:rsidR="00357160">
        <w:rPr>
          <w:rFonts w:cs="David" w:hint="cs"/>
          <w:b/>
          <w:bCs/>
          <w:sz w:val="28"/>
          <w:szCs w:val="28"/>
          <w:u w:val="single"/>
          <w:rtl/>
        </w:rPr>
        <w:t>10/2015</w:t>
      </w:r>
      <w:r w:rsidRPr="00BF521A">
        <w:rPr>
          <w:rFonts w:cs="David"/>
          <w:b/>
          <w:bCs/>
          <w:sz w:val="28"/>
          <w:szCs w:val="28"/>
          <w:u w:val="single"/>
          <w:rtl/>
        </w:rPr>
        <w:t xml:space="preserve"> </w:t>
      </w:r>
      <w:r w:rsidR="00E50AB6" w:rsidRPr="00BF521A">
        <w:rPr>
          <w:rFonts w:cs="David" w:hint="cs"/>
          <w:b/>
          <w:bCs/>
          <w:sz w:val="28"/>
          <w:szCs w:val="28"/>
          <w:u w:val="single"/>
          <w:rtl/>
        </w:rPr>
        <w:t>לאספקת</w:t>
      </w:r>
      <w:r w:rsidR="00E50AB6" w:rsidRPr="00BF521A">
        <w:rPr>
          <w:rFonts w:cs="David"/>
          <w:b/>
          <w:bCs/>
          <w:sz w:val="28"/>
          <w:szCs w:val="28"/>
          <w:u w:val="single"/>
          <w:rtl/>
        </w:rPr>
        <w:t xml:space="preserve"> </w:t>
      </w:r>
      <w:r w:rsidR="00E50AB6" w:rsidRPr="00BF521A">
        <w:rPr>
          <w:rFonts w:cs="David" w:hint="cs"/>
          <w:b/>
          <w:bCs/>
          <w:sz w:val="28"/>
          <w:szCs w:val="28"/>
          <w:u w:val="single"/>
          <w:rtl/>
        </w:rPr>
        <w:t>שירותי</w:t>
      </w:r>
      <w:r w:rsidR="00E50AB6" w:rsidRPr="00BF521A">
        <w:rPr>
          <w:rFonts w:cs="David"/>
          <w:b/>
          <w:bCs/>
          <w:sz w:val="28"/>
          <w:szCs w:val="28"/>
          <w:u w:val="single"/>
          <w:rtl/>
        </w:rPr>
        <w:t xml:space="preserve"> </w:t>
      </w:r>
      <w:r w:rsidR="00E50AB6" w:rsidRPr="00BF521A">
        <w:rPr>
          <w:rFonts w:cs="David" w:hint="cs"/>
          <w:b/>
          <w:bCs/>
          <w:sz w:val="28"/>
          <w:szCs w:val="28"/>
          <w:u w:val="single"/>
          <w:rtl/>
        </w:rPr>
        <w:t>יעוץ</w:t>
      </w:r>
      <w:r w:rsidR="00E50AB6" w:rsidRPr="00BF521A">
        <w:rPr>
          <w:rFonts w:cs="David"/>
          <w:b/>
          <w:bCs/>
          <w:sz w:val="28"/>
          <w:szCs w:val="28"/>
          <w:u w:val="single"/>
          <w:rtl/>
        </w:rPr>
        <w:t xml:space="preserve">, </w:t>
      </w:r>
      <w:r w:rsidR="00E50AB6" w:rsidRPr="00BF521A">
        <w:rPr>
          <w:rFonts w:cs="David" w:hint="cs"/>
          <w:b/>
          <w:bCs/>
          <w:sz w:val="28"/>
          <w:szCs w:val="28"/>
          <w:u w:val="single"/>
          <w:rtl/>
        </w:rPr>
        <w:t>הדרכה</w:t>
      </w:r>
      <w:r w:rsidR="00E50AB6" w:rsidRPr="00BF521A">
        <w:rPr>
          <w:rFonts w:cs="David"/>
          <w:b/>
          <w:bCs/>
          <w:sz w:val="28"/>
          <w:szCs w:val="28"/>
          <w:u w:val="single"/>
          <w:rtl/>
        </w:rPr>
        <w:t xml:space="preserve"> </w:t>
      </w:r>
      <w:r w:rsidR="00E707ED" w:rsidRPr="00BF521A">
        <w:rPr>
          <w:rFonts w:cs="David" w:hint="cs"/>
          <w:b/>
          <w:bCs/>
          <w:sz w:val="28"/>
          <w:szCs w:val="28"/>
          <w:u w:val="single"/>
          <w:rtl/>
        </w:rPr>
        <w:t>ו</w:t>
      </w:r>
      <w:r w:rsidR="00E50AB6" w:rsidRPr="00BF521A">
        <w:rPr>
          <w:rFonts w:cs="David" w:hint="cs"/>
          <w:b/>
          <w:bCs/>
          <w:sz w:val="28"/>
          <w:szCs w:val="28"/>
          <w:u w:val="single"/>
          <w:rtl/>
        </w:rPr>
        <w:t>בדיקות</w:t>
      </w:r>
      <w:r w:rsidR="00E50AB6" w:rsidRPr="00BF521A">
        <w:rPr>
          <w:rFonts w:cs="David"/>
          <w:bCs/>
          <w:sz w:val="28"/>
          <w:szCs w:val="28"/>
          <w:u w:val="single"/>
          <w:rtl/>
        </w:rPr>
        <w:t xml:space="preserve"> </w:t>
      </w:r>
      <w:r w:rsidR="00E50AB6" w:rsidRPr="00BF521A">
        <w:rPr>
          <w:rFonts w:cs="David" w:hint="cs"/>
          <w:bCs/>
          <w:sz w:val="28"/>
          <w:szCs w:val="28"/>
          <w:u w:val="single"/>
          <w:rtl/>
        </w:rPr>
        <w:t>מוסמכות</w:t>
      </w:r>
      <w:r w:rsidR="00E50AB6" w:rsidRPr="00BF521A">
        <w:rPr>
          <w:rFonts w:cs="David"/>
          <w:bCs/>
          <w:sz w:val="28"/>
          <w:szCs w:val="28"/>
          <w:u w:val="single"/>
          <w:rtl/>
        </w:rPr>
        <w:t xml:space="preserve"> </w:t>
      </w:r>
      <w:r w:rsidR="00E50AB6" w:rsidRPr="00BF521A">
        <w:rPr>
          <w:rFonts w:cs="David" w:hint="cs"/>
          <w:bCs/>
          <w:sz w:val="28"/>
          <w:szCs w:val="28"/>
          <w:u w:val="single"/>
          <w:rtl/>
        </w:rPr>
        <w:t>בתחום</w:t>
      </w:r>
      <w:r w:rsidR="00E50AB6" w:rsidRPr="00BF521A">
        <w:rPr>
          <w:rFonts w:cs="David"/>
          <w:bCs/>
          <w:sz w:val="28"/>
          <w:szCs w:val="28"/>
          <w:u w:val="single"/>
          <w:rtl/>
        </w:rPr>
        <w:t xml:space="preserve"> </w:t>
      </w:r>
      <w:r w:rsidR="00E50AB6" w:rsidRPr="00BF521A">
        <w:rPr>
          <w:rFonts w:cs="David" w:hint="cs"/>
          <w:bCs/>
          <w:sz w:val="28"/>
          <w:szCs w:val="28"/>
          <w:u w:val="single"/>
          <w:rtl/>
        </w:rPr>
        <w:t>הבטיחות</w:t>
      </w:r>
      <w:r w:rsidR="00E50AB6" w:rsidRPr="00BF521A">
        <w:rPr>
          <w:rFonts w:cs="David"/>
          <w:bCs/>
          <w:sz w:val="28"/>
          <w:szCs w:val="28"/>
          <w:u w:val="single"/>
          <w:rtl/>
        </w:rPr>
        <w:t xml:space="preserve"> </w:t>
      </w:r>
      <w:r w:rsidR="00E50AB6" w:rsidRPr="00BF521A">
        <w:rPr>
          <w:rFonts w:cs="David" w:hint="cs"/>
          <w:bCs/>
          <w:sz w:val="28"/>
          <w:szCs w:val="28"/>
          <w:u w:val="single"/>
          <w:rtl/>
        </w:rPr>
        <w:t>והגהות</w:t>
      </w:r>
      <w:r w:rsidR="00E50AB6" w:rsidRPr="00BF521A">
        <w:rPr>
          <w:rFonts w:cs="David"/>
          <w:bCs/>
          <w:sz w:val="28"/>
          <w:szCs w:val="28"/>
          <w:u w:val="single"/>
          <w:rtl/>
        </w:rPr>
        <w:t xml:space="preserve"> </w:t>
      </w:r>
      <w:r w:rsidR="00E50AB6" w:rsidRPr="00BF521A">
        <w:rPr>
          <w:rFonts w:cs="David" w:hint="cs"/>
          <w:bCs/>
          <w:sz w:val="28"/>
          <w:szCs w:val="28"/>
          <w:u w:val="single"/>
          <w:rtl/>
        </w:rPr>
        <w:t>התעסוקתית</w:t>
      </w:r>
      <w:r w:rsidR="00E50AB6" w:rsidRPr="00BF521A">
        <w:rPr>
          <w:rFonts w:cs="David"/>
          <w:bCs/>
          <w:sz w:val="28"/>
          <w:szCs w:val="28"/>
          <w:u w:val="single"/>
          <w:rtl/>
        </w:rPr>
        <w:t xml:space="preserve"> </w:t>
      </w:r>
    </w:p>
    <w:tbl>
      <w:tblPr>
        <w:bidiVisual/>
        <w:tblW w:w="0" w:type="auto"/>
        <w:tblInd w:w="6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311"/>
        <w:gridCol w:w="3575"/>
      </w:tblGrid>
      <w:tr w:rsidR="004028E7" w:rsidRPr="005429ED" w:rsidTr="00E50AB6">
        <w:trPr>
          <w:trHeight w:val="813"/>
        </w:trPr>
        <w:tc>
          <w:tcPr>
            <w:tcW w:w="0" w:type="auto"/>
            <w:tcBorders>
              <w:top w:val="double" w:sz="6" w:space="0" w:color="auto"/>
              <w:left w:val="double" w:sz="6" w:space="0" w:color="auto"/>
              <w:bottom w:val="double" w:sz="6" w:space="0" w:color="auto"/>
            </w:tcBorders>
          </w:tcPr>
          <w:p w:rsidR="004028E7" w:rsidRPr="005429ED" w:rsidRDefault="004028E7" w:rsidP="00E50AB6">
            <w:pPr>
              <w:spacing w:line="360" w:lineRule="auto"/>
              <w:contextualSpacing/>
              <w:jc w:val="both"/>
              <w:rPr>
                <w:bCs/>
                <w:rtl/>
              </w:rPr>
            </w:pPr>
          </w:p>
          <w:p w:rsidR="004028E7" w:rsidRPr="005429ED" w:rsidRDefault="004028E7" w:rsidP="00E50AB6">
            <w:pPr>
              <w:spacing w:line="360" w:lineRule="auto"/>
              <w:contextualSpacing/>
              <w:jc w:val="both"/>
              <w:rPr>
                <w:bCs/>
                <w:rtl/>
              </w:rPr>
            </w:pPr>
            <w:r w:rsidRPr="005429ED">
              <w:rPr>
                <w:bCs/>
                <w:rtl/>
              </w:rPr>
              <w:t>פעילות</w:t>
            </w:r>
          </w:p>
        </w:tc>
        <w:tc>
          <w:tcPr>
            <w:tcW w:w="3575" w:type="dxa"/>
            <w:tcBorders>
              <w:top w:val="double" w:sz="6" w:space="0" w:color="auto"/>
              <w:bottom w:val="double" w:sz="6" w:space="0" w:color="auto"/>
            </w:tcBorders>
          </w:tcPr>
          <w:p w:rsidR="004028E7" w:rsidRPr="005429ED" w:rsidRDefault="004028E7" w:rsidP="00E50AB6">
            <w:pPr>
              <w:spacing w:line="360" w:lineRule="auto"/>
              <w:contextualSpacing/>
              <w:jc w:val="both"/>
              <w:rPr>
                <w:bCs/>
                <w:rtl/>
              </w:rPr>
            </w:pPr>
          </w:p>
          <w:p w:rsidR="004028E7" w:rsidRPr="005429ED" w:rsidRDefault="004028E7" w:rsidP="00E50AB6">
            <w:pPr>
              <w:spacing w:line="360" w:lineRule="auto"/>
              <w:contextualSpacing/>
              <w:jc w:val="both"/>
              <w:rPr>
                <w:bCs/>
                <w:rtl/>
              </w:rPr>
            </w:pPr>
            <w:r w:rsidRPr="005429ED">
              <w:rPr>
                <w:bCs/>
                <w:rtl/>
              </w:rPr>
              <w:t>מועד</w:t>
            </w:r>
          </w:p>
        </w:tc>
      </w:tr>
      <w:tr w:rsidR="004028E7" w:rsidRPr="005429ED" w:rsidTr="00E50AB6">
        <w:trPr>
          <w:trHeight w:val="761"/>
        </w:trPr>
        <w:tc>
          <w:tcPr>
            <w:tcW w:w="0" w:type="auto"/>
          </w:tcPr>
          <w:p w:rsidR="004028E7" w:rsidRPr="005429ED" w:rsidRDefault="004028E7" w:rsidP="00E50AB6">
            <w:pPr>
              <w:spacing w:line="360" w:lineRule="auto"/>
              <w:contextualSpacing/>
              <w:jc w:val="both"/>
              <w:rPr>
                <w:b/>
                <w:bCs/>
                <w:rtl/>
              </w:rPr>
            </w:pPr>
          </w:p>
          <w:p w:rsidR="004028E7" w:rsidRPr="005429ED" w:rsidRDefault="004028E7" w:rsidP="00E50AB6">
            <w:pPr>
              <w:spacing w:line="360" w:lineRule="auto"/>
              <w:contextualSpacing/>
              <w:jc w:val="both"/>
              <w:rPr>
                <w:b/>
                <w:bCs/>
                <w:rtl/>
              </w:rPr>
            </w:pPr>
            <w:r w:rsidRPr="005429ED">
              <w:rPr>
                <w:b/>
                <w:bCs/>
                <w:rtl/>
              </w:rPr>
              <w:t>פרסום המודעה</w:t>
            </w:r>
          </w:p>
        </w:tc>
        <w:tc>
          <w:tcPr>
            <w:tcW w:w="3575" w:type="dxa"/>
          </w:tcPr>
          <w:p w:rsidR="004028E7" w:rsidRPr="005429ED" w:rsidRDefault="004028E7" w:rsidP="00E50AB6">
            <w:pPr>
              <w:spacing w:line="360" w:lineRule="auto"/>
              <w:contextualSpacing/>
              <w:jc w:val="both"/>
              <w:rPr>
                <w:rtl/>
              </w:rPr>
            </w:pPr>
          </w:p>
          <w:p w:rsidR="004028E7" w:rsidRPr="00356D64" w:rsidRDefault="00EC42AC" w:rsidP="00E50AB6">
            <w:pPr>
              <w:spacing w:line="360" w:lineRule="auto"/>
              <w:contextualSpacing/>
              <w:jc w:val="both"/>
              <w:rPr>
                <w:b/>
                <w:bCs/>
                <w:rtl/>
              </w:rPr>
            </w:pPr>
            <w:r>
              <w:rPr>
                <w:rFonts w:hint="cs"/>
                <w:b/>
                <w:bCs/>
                <w:rtl/>
              </w:rPr>
              <w:t>5.11.2015</w:t>
            </w:r>
          </w:p>
        </w:tc>
      </w:tr>
      <w:tr w:rsidR="004028E7" w:rsidRPr="005429ED" w:rsidTr="00E50AB6">
        <w:trPr>
          <w:trHeight w:val="956"/>
        </w:trPr>
        <w:tc>
          <w:tcPr>
            <w:tcW w:w="0" w:type="auto"/>
          </w:tcPr>
          <w:p w:rsidR="004028E7" w:rsidRPr="005429ED" w:rsidRDefault="004028E7" w:rsidP="00E50AB6">
            <w:pPr>
              <w:spacing w:line="360" w:lineRule="auto"/>
              <w:contextualSpacing/>
              <w:jc w:val="both"/>
              <w:rPr>
                <w:b/>
                <w:bCs/>
                <w:rtl/>
              </w:rPr>
            </w:pPr>
          </w:p>
          <w:p w:rsidR="004028E7" w:rsidRPr="005429ED" w:rsidRDefault="004028E7" w:rsidP="00E50AB6">
            <w:pPr>
              <w:spacing w:line="360" w:lineRule="auto"/>
              <w:contextualSpacing/>
              <w:jc w:val="both"/>
              <w:rPr>
                <w:b/>
                <w:bCs/>
                <w:rtl/>
              </w:rPr>
            </w:pPr>
            <w:r w:rsidRPr="005429ED">
              <w:rPr>
                <w:b/>
                <w:bCs/>
                <w:rtl/>
              </w:rPr>
              <w:t>מועד קבלת מסמכי המכרז</w:t>
            </w:r>
          </w:p>
        </w:tc>
        <w:tc>
          <w:tcPr>
            <w:tcW w:w="3575" w:type="dxa"/>
          </w:tcPr>
          <w:p w:rsidR="004028E7" w:rsidRPr="005429ED" w:rsidRDefault="004028E7" w:rsidP="00E50AB6">
            <w:pPr>
              <w:spacing w:line="360" w:lineRule="auto"/>
              <w:contextualSpacing/>
              <w:jc w:val="both"/>
              <w:rPr>
                <w:rtl/>
              </w:rPr>
            </w:pPr>
          </w:p>
          <w:p w:rsidR="004028E7" w:rsidRPr="00356D64" w:rsidRDefault="00EC42AC" w:rsidP="00E50AB6">
            <w:pPr>
              <w:spacing w:line="360" w:lineRule="auto"/>
              <w:contextualSpacing/>
              <w:jc w:val="both"/>
              <w:rPr>
                <w:b/>
                <w:bCs/>
                <w:rtl/>
              </w:rPr>
            </w:pPr>
            <w:r>
              <w:rPr>
                <w:rFonts w:hint="cs"/>
                <w:b/>
                <w:bCs/>
                <w:rtl/>
              </w:rPr>
              <w:t>9.11.2015</w:t>
            </w:r>
          </w:p>
        </w:tc>
      </w:tr>
      <w:tr w:rsidR="004028E7" w:rsidRPr="005429ED" w:rsidTr="00E50AB6">
        <w:trPr>
          <w:trHeight w:val="730"/>
        </w:trPr>
        <w:tc>
          <w:tcPr>
            <w:tcW w:w="0" w:type="auto"/>
          </w:tcPr>
          <w:p w:rsidR="004028E7" w:rsidRPr="005429ED" w:rsidRDefault="004028E7" w:rsidP="00E50AB6">
            <w:pPr>
              <w:spacing w:line="360" w:lineRule="auto"/>
              <w:contextualSpacing/>
              <w:jc w:val="both"/>
              <w:rPr>
                <w:b/>
                <w:bCs/>
                <w:rtl/>
              </w:rPr>
            </w:pPr>
          </w:p>
          <w:p w:rsidR="004028E7" w:rsidRPr="005429ED" w:rsidRDefault="004028E7" w:rsidP="00E50AB6">
            <w:pPr>
              <w:spacing w:line="360" w:lineRule="auto"/>
              <w:contextualSpacing/>
              <w:jc w:val="both"/>
              <w:rPr>
                <w:b/>
                <w:bCs/>
                <w:rtl/>
              </w:rPr>
            </w:pPr>
            <w:r w:rsidRPr="005429ED">
              <w:rPr>
                <w:b/>
                <w:bCs/>
                <w:rtl/>
              </w:rPr>
              <w:t>מועד אחרון לקבלת מסמכי המכרז</w:t>
            </w:r>
          </w:p>
          <w:p w:rsidR="004028E7" w:rsidRPr="005429ED" w:rsidRDefault="004028E7" w:rsidP="00E50AB6">
            <w:pPr>
              <w:spacing w:line="360" w:lineRule="auto"/>
              <w:contextualSpacing/>
              <w:jc w:val="both"/>
              <w:rPr>
                <w:b/>
                <w:bCs/>
                <w:rtl/>
              </w:rPr>
            </w:pPr>
          </w:p>
        </w:tc>
        <w:tc>
          <w:tcPr>
            <w:tcW w:w="3575" w:type="dxa"/>
          </w:tcPr>
          <w:p w:rsidR="004028E7" w:rsidRPr="00F7325E" w:rsidRDefault="004028E7" w:rsidP="00E50AB6">
            <w:pPr>
              <w:spacing w:line="360" w:lineRule="auto"/>
              <w:contextualSpacing/>
              <w:jc w:val="both"/>
              <w:rPr>
                <w:b/>
                <w:bCs/>
                <w:rtl/>
              </w:rPr>
            </w:pPr>
          </w:p>
          <w:p w:rsidR="004028E7" w:rsidRPr="00F7325E" w:rsidRDefault="00EC42AC" w:rsidP="00E50AB6">
            <w:pPr>
              <w:spacing w:line="360" w:lineRule="auto"/>
              <w:contextualSpacing/>
              <w:jc w:val="both"/>
              <w:rPr>
                <w:b/>
                <w:bCs/>
                <w:rtl/>
              </w:rPr>
            </w:pPr>
            <w:r>
              <w:rPr>
                <w:rFonts w:hint="cs"/>
                <w:b/>
                <w:bCs/>
                <w:rtl/>
              </w:rPr>
              <w:t>13.12.2015 בשעה 15:00</w:t>
            </w:r>
          </w:p>
        </w:tc>
      </w:tr>
      <w:tr w:rsidR="00EC42AC" w:rsidRPr="005429ED" w:rsidTr="00E50AB6">
        <w:trPr>
          <w:trHeight w:val="730"/>
        </w:trPr>
        <w:tc>
          <w:tcPr>
            <w:tcW w:w="0" w:type="auto"/>
          </w:tcPr>
          <w:p w:rsidR="00EC42AC" w:rsidRPr="005429ED" w:rsidRDefault="00EC42AC" w:rsidP="00E50AB6">
            <w:pPr>
              <w:spacing w:line="360" w:lineRule="auto"/>
              <w:contextualSpacing/>
              <w:jc w:val="both"/>
              <w:rPr>
                <w:b/>
                <w:bCs/>
                <w:rtl/>
              </w:rPr>
            </w:pPr>
            <w:r>
              <w:rPr>
                <w:rFonts w:hint="cs"/>
                <w:b/>
                <w:bCs/>
                <w:rtl/>
              </w:rPr>
              <w:t>כנס מציעים</w:t>
            </w:r>
          </w:p>
        </w:tc>
        <w:tc>
          <w:tcPr>
            <w:tcW w:w="3575" w:type="dxa"/>
          </w:tcPr>
          <w:p w:rsidR="00EC42AC" w:rsidRPr="00DC7EA0" w:rsidRDefault="00EC42AC" w:rsidP="00EC42AC">
            <w:pPr>
              <w:spacing w:line="360" w:lineRule="auto"/>
              <w:contextualSpacing/>
              <w:jc w:val="both"/>
              <w:rPr>
                <w:b/>
                <w:bCs/>
                <w:rtl/>
              </w:rPr>
            </w:pPr>
            <w:r>
              <w:rPr>
                <w:rFonts w:hint="cs"/>
                <w:b/>
                <w:bCs/>
                <w:rtl/>
              </w:rPr>
              <w:t xml:space="preserve">  </w:t>
            </w:r>
            <w:r>
              <w:rPr>
                <w:rFonts w:hint="cs"/>
                <w:rtl/>
              </w:rPr>
              <w:t xml:space="preserve"> </w:t>
            </w:r>
            <w:r w:rsidRPr="00A239AA">
              <w:rPr>
                <w:rFonts w:hint="cs"/>
                <w:rtl/>
              </w:rPr>
              <w:t xml:space="preserve"> </w:t>
            </w:r>
            <w:r w:rsidRPr="00DC7EA0">
              <w:rPr>
                <w:rFonts w:hint="cs"/>
                <w:b/>
                <w:bCs/>
                <w:rtl/>
              </w:rPr>
              <w:t xml:space="preserve">22.11.2015 בשעה: 10:00 בכתובת </w:t>
            </w:r>
            <w:r w:rsidR="00DC7EA0">
              <w:rPr>
                <w:rFonts w:hint="cs"/>
                <w:b/>
                <w:bCs/>
                <w:rtl/>
              </w:rPr>
              <w:t xml:space="preserve">: </w:t>
            </w:r>
            <w:r w:rsidRPr="00DC7EA0">
              <w:rPr>
                <w:rFonts w:hint="cs"/>
                <w:b/>
                <w:bCs/>
                <w:rtl/>
              </w:rPr>
              <w:t>אתר משקף מכולות מכס חיפה, רח' סלמן חיפה</w:t>
            </w:r>
          </w:p>
        </w:tc>
      </w:tr>
      <w:tr w:rsidR="004028E7" w:rsidRPr="005429ED" w:rsidTr="00E50AB6">
        <w:trPr>
          <w:trHeight w:val="843"/>
        </w:trPr>
        <w:tc>
          <w:tcPr>
            <w:tcW w:w="0" w:type="auto"/>
          </w:tcPr>
          <w:p w:rsidR="004028E7" w:rsidRPr="005429ED" w:rsidRDefault="004028E7" w:rsidP="00E50AB6">
            <w:pPr>
              <w:spacing w:line="360" w:lineRule="auto"/>
              <w:contextualSpacing/>
              <w:jc w:val="both"/>
              <w:rPr>
                <w:b/>
                <w:bCs/>
                <w:rtl/>
              </w:rPr>
            </w:pPr>
          </w:p>
          <w:p w:rsidR="004028E7" w:rsidRPr="005429ED" w:rsidRDefault="004028E7" w:rsidP="00E50AB6">
            <w:pPr>
              <w:spacing w:line="360" w:lineRule="auto"/>
              <w:contextualSpacing/>
              <w:jc w:val="both"/>
              <w:rPr>
                <w:b/>
                <w:bCs/>
                <w:rtl/>
              </w:rPr>
            </w:pPr>
            <w:r w:rsidRPr="005429ED">
              <w:rPr>
                <w:b/>
                <w:bCs/>
                <w:rtl/>
              </w:rPr>
              <w:t>מועד אחרון לשאלות הבהרה</w:t>
            </w:r>
          </w:p>
        </w:tc>
        <w:tc>
          <w:tcPr>
            <w:tcW w:w="3575" w:type="dxa"/>
          </w:tcPr>
          <w:p w:rsidR="004028E7" w:rsidRPr="00F7325E" w:rsidRDefault="004028E7" w:rsidP="00E50AB6">
            <w:pPr>
              <w:spacing w:line="360" w:lineRule="auto"/>
              <w:contextualSpacing/>
              <w:jc w:val="both"/>
              <w:rPr>
                <w:b/>
                <w:bCs/>
                <w:rtl/>
              </w:rPr>
            </w:pPr>
          </w:p>
          <w:p w:rsidR="004028E7" w:rsidRPr="00F7325E" w:rsidRDefault="00EC42AC" w:rsidP="002313A8">
            <w:pPr>
              <w:spacing w:line="360" w:lineRule="auto"/>
              <w:contextualSpacing/>
              <w:jc w:val="both"/>
              <w:rPr>
                <w:b/>
                <w:bCs/>
                <w:rtl/>
              </w:rPr>
            </w:pPr>
            <w:r>
              <w:rPr>
                <w:rFonts w:hint="cs"/>
                <w:b/>
                <w:bCs/>
                <w:rtl/>
              </w:rPr>
              <w:t>26.11.2015 בשעה 1</w:t>
            </w:r>
            <w:r w:rsidR="002313A8">
              <w:rPr>
                <w:rFonts w:hint="cs"/>
                <w:b/>
                <w:bCs/>
                <w:rtl/>
              </w:rPr>
              <w:t>5</w:t>
            </w:r>
            <w:r>
              <w:rPr>
                <w:rFonts w:hint="cs"/>
                <w:b/>
                <w:bCs/>
                <w:rtl/>
              </w:rPr>
              <w:t>:00</w:t>
            </w:r>
          </w:p>
        </w:tc>
      </w:tr>
      <w:tr w:rsidR="004028E7" w:rsidRPr="005429ED" w:rsidTr="00E50AB6">
        <w:trPr>
          <w:trHeight w:val="838"/>
        </w:trPr>
        <w:tc>
          <w:tcPr>
            <w:tcW w:w="0" w:type="auto"/>
          </w:tcPr>
          <w:p w:rsidR="004028E7" w:rsidRPr="005429ED" w:rsidRDefault="004028E7" w:rsidP="00E50AB6">
            <w:pPr>
              <w:spacing w:line="360" w:lineRule="auto"/>
              <w:contextualSpacing/>
              <w:jc w:val="both"/>
              <w:rPr>
                <w:b/>
                <w:bCs/>
                <w:rtl/>
              </w:rPr>
            </w:pPr>
          </w:p>
          <w:p w:rsidR="004028E7" w:rsidRPr="005429ED" w:rsidRDefault="004028E7" w:rsidP="00E50AB6">
            <w:pPr>
              <w:spacing w:line="360" w:lineRule="auto"/>
              <w:contextualSpacing/>
              <w:jc w:val="both"/>
              <w:rPr>
                <w:b/>
                <w:bCs/>
                <w:rtl/>
              </w:rPr>
            </w:pPr>
            <w:r w:rsidRPr="005429ED">
              <w:rPr>
                <w:b/>
                <w:bCs/>
                <w:rtl/>
              </w:rPr>
              <w:t>מועד אחרון למענה לשאלות הבהרה</w:t>
            </w:r>
          </w:p>
        </w:tc>
        <w:tc>
          <w:tcPr>
            <w:tcW w:w="3575" w:type="dxa"/>
          </w:tcPr>
          <w:p w:rsidR="004028E7" w:rsidRPr="00DC7EA0" w:rsidRDefault="00EC42AC" w:rsidP="00EC42AC">
            <w:pPr>
              <w:spacing w:line="360" w:lineRule="auto"/>
              <w:contextualSpacing/>
              <w:jc w:val="both"/>
              <w:rPr>
                <w:b/>
                <w:bCs/>
                <w:rtl/>
              </w:rPr>
            </w:pPr>
            <w:r w:rsidRPr="00DC7EA0">
              <w:rPr>
                <w:rFonts w:hint="cs"/>
                <w:b/>
                <w:bCs/>
                <w:rtl/>
              </w:rPr>
              <w:t xml:space="preserve">3.12.2015  </w:t>
            </w:r>
          </w:p>
          <w:p w:rsidR="004028E7" w:rsidRPr="00356D64" w:rsidRDefault="004028E7" w:rsidP="00E50AB6">
            <w:pPr>
              <w:spacing w:line="360" w:lineRule="auto"/>
              <w:contextualSpacing/>
              <w:jc w:val="both"/>
              <w:rPr>
                <w:b/>
                <w:bCs/>
                <w:rtl/>
              </w:rPr>
            </w:pPr>
          </w:p>
        </w:tc>
      </w:tr>
      <w:tr w:rsidR="004028E7" w:rsidRPr="005429ED" w:rsidTr="00E50AB6">
        <w:trPr>
          <w:trHeight w:val="976"/>
        </w:trPr>
        <w:tc>
          <w:tcPr>
            <w:tcW w:w="0" w:type="auto"/>
          </w:tcPr>
          <w:p w:rsidR="004028E7" w:rsidRPr="005429ED" w:rsidRDefault="004028E7" w:rsidP="00E50AB6">
            <w:pPr>
              <w:spacing w:line="360" w:lineRule="auto"/>
              <w:contextualSpacing/>
              <w:jc w:val="both"/>
              <w:rPr>
                <w:b/>
                <w:bCs/>
                <w:rtl/>
              </w:rPr>
            </w:pPr>
          </w:p>
          <w:p w:rsidR="004028E7" w:rsidRPr="005429ED" w:rsidRDefault="004028E7" w:rsidP="00E50AB6">
            <w:pPr>
              <w:spacing w:line="360" w:lineRule="auto"/>
              <w:contextualSpacing/>
              <w:jc w:val="both"/>
              <w:rPr>
                <w:b/>
                <w:bCs/>
                <w:rtl/>
              </w:rPr>
            </w:pPr>
            <w:r w:rsidRPr="005429ED">
              <w:rPr>
                <w:b/>
                <w:bCs/>
                <w:rtl/>
              </w:rPr>
              <w:t>מועד אחרון להגשת ההצעות</w:t>
            </w:r>
          </w:p>
          <w:p w:rsidR="004028E7" w:rsidRPr="005429ED" w:rsidRDefault="004028E7" w:rsidP="00E50AB6">
            <w:pPr>
              <w:spacing w:line="360" w:lineRule="auto"/>
              <w:contextualSpacing/>
              <w:jc w:val="both"/>
              <w:rPr>
                <w:b/>
                <w:bCs/>
                <w:rtl/>
              </w:rPr>
            </w:pPr>
            <w:r w:rsidRPr="005429ED">
              <w:rPr>
                <w:b/>
                <w:bCs/>
                <w:rtl/>
              </w:rPr>
              <w:t>לתיבת המכרזים</w:t>
            </w:r>
          </w:p>
        </w:tc>
        <w:tc>
          <w:tcPr>
            <w:tcW w:w="3575" w:type="dxa"/>
          </w:tcPr>
          <w:p w:rsidR="004028E7" w:rsidRPr="005429ED" w:rsidRDefault="004028E7" w:rsidP="00E50AB6">
            <w:pPr>
              <w:spacing w:line="360" w:lineRule="auto"/>
              <w:contextualSpacing/>
              <w:jc w:val="both"/>
              <w:rPr>
                <w:rtl/>
              </w:rPr>
            </w:pPr>
          </w:p>
          <w:p w:rsidR="004028E7" w:rsidRPr="00356D64" w:rsidRDefault="00EC42AC" w:rsidP="002E625F">
            <w:pPr>
              <w:spacing w:line="360" w:lineRule="auto"/>
              <w:contextualSpacing/>
              <w:jc w:val="both"/>
              <w:rPr>
                <w:b/>
                <w:bCs/>
                <w:rtl/>
              </w:rPr>
            </w:pPr>
            <w:r>
              <w:rPr>
                <w:rFonts w:hint="cs"/>
                <w:b/>
                <w:bCs/>
                <w:rtl/>
              </w:rPr>
              <w:t xml:space="preserve">14.12.2015 </w:t>
            </w:r>
            <w:r w:rsidR="004028E7" w:rsidRPr="00356D64">
              <w:rPr>
                <w:b/>
                <w:bCs/>
                <w:rtl/>
              </w:rPr>
              <w:t>בשעה 1</w:t>
            </w:r>
            <w:r w:rsidR="002E625F">
              <w:rPr>
                <w:rFonts w:hint="cs"/>
                <w:b/>
                <w:bCs/>
                <w:rtl/>
              </w:rPr>
              <w:t>5</w:t>
            </w:r>
            <w:r w:rsidR="004028E7" w:rsidRPr="00356D64">
              <w:rPr>
                <w:b/>
                <w:bCs/>
                <w:rtl/>
              </w:rPr>
              <w:t>:00</w:t>
            </w:r>
          </w:p>
        </w:tc>
      </w:tr>
    </w:tbl>
    <w:p w:rsidR="004028E7" w:rsidRPr="005429ED" w:rsidRDefault="004028E7" w:rsidP="004028E7">
      <w:pPr>
        <w:tabs>
          <w:tab w:val="left" w:pos="840"/>
          <w:tab w:val="left" w:pos="6480"/>
        </w:tabs>
        <w:spacing w:line="360" w:lineRule="auto"/>
        <w:contextualSpacing/>
        <w:jc w:val="both"/>
        <w:rPr>
          <w:rtl/>
        </w:rPr>
      </w:pPr>
    </w:p>
    <w:p w:rsidR="004028E7" w:rsidRPr="005429ED" w:rsidRDefault="004028E7" w:rsidP="004028E7">
      <w:pPr>
        <w:tabs>
          <w:tab w:val="left" w:pos="595"/>
        </w:tabs>
        <w:spacing w:before="120" w:line="360" w:lineRule="auto"/>
        <w:ind w:left="595" w:hanging="595"/>
        <w:contextualSpacing/>
        <w:jc w:val="both"/>
        <w:rPr>
          <w:rFonts w:asciiTheme="majorBidi" w:hAnsiTheme="majorBidi"/>
          <w:rtl/>
          <w:lang w:eastAsia="he-IL"/>
        </w:rPr>
      </w:pPr>
      <w:r w:rsidRPr="005429ED">
        <w:rPr>
          <w:rFonts w:asciiTheme="majorBidi" w:hAnsiTheme="majorBidi"/>
          <w:rtl/>
          <w:lang w:eastAsia="he-IL"/>
        </w:rPr>
        <w:tab/>
        <w:t xml:space="preserve">רשות המסים שומרת לעצמה את </w:t>
      </w:r>
      <w:r w:rsidRPr="005429ED">
        <w:rPr>
          <w:rFonts w:asciiTheme="majorBidi" w:hAnsiTheme="majorBidi" w:hint="cs"/>
          <w:rtl/>
          <w:lang w:eastAsia="he-IL"/>
        </w:rPr>
        <w:t>הזכות הבלעדית</w:t>
      </w:r>
      <w:r w:rsidRPr="005429ED">
        <w:rPr>
          <w:rFonts w:asciiTheme="majorBidi" w:hAnsiTheme="majorBidi"/>
          <w:rtl/>
          <w:lang w:eastAsia="he-IL"/>
        </w:rPr>
        <w:t xml:space="preserve"> לשנות ו/או לדחות כל אחד מהמועדים המנויים לעיל ולא תהיה למי </w:t>
      </w:r>
      <w:proofErr w:type="spellStart"/>
      <w:r w:rsidRPr="005429ED">
        <w:rPr>
          <w:rFonts w:asciiTheme="majorBidi" w:hAnsiTheme="majorBidi"/>
          <w:rtl/>
          <w:lang w:eastAsia="he-IL"/>
        </w:rPr>
        <w:t>מהמציעים</w:t>
      </w:r>
      <w:proofErr w:type="spellEnd"/>
      <w:r w:rsidRPr="005429ED">
        <w:rPr>
          <w:rFonts w:asciiTheme="majorBidi" w:hAnsiTheme="majorBidi"/>
          <w:rtl/>
          <w:lang w:eastAsia="he-IL"/>
        </w:rPr>
        <w:t xml:space="preserve"> כל טענה ו/או דרישה בקשר לכך.</w:t>
      </w:r>
    </w:p>
    <w:p w:rsidR="004028E7" w:rsidRPr="005429ED" w:rsidRDefault="004028E7" w:rsidP="004028E7">
      <w:pPr>
        <w:tabs>
          <w:tab w:val="left" w:pos="595"/>
        </w:tabs>
        <w:spacing w:before="120" w:line="360" w:lineRule="auto"/>
        <w:ind w:left="595" w:hanging="595"/>
        <w:contextualSpacing/>
        <w:jc w:val="both"/>
        <w:rPr>
          <w:rFonts w:asciiTheme="majorBidi" w:hAnsiTheme="majorBidi"/>
          <w:rtl/>
          <w:lang w:eastAsia="he-IL"/>
        </w:rPr>
      </w:pPr>
    </w:p>
    <w:p w:rsidR="004028E7" w:rsidRPr="005429ED" w:rsidRDefault="004028E7" w:rsidP="004028E7">
      <w:pPr>
        <w:tabs>
          <w:tab w:val="left" w:pos="595"/>
        </w:tabs>
        <w:spacing w:before="120" w:line="360" w:lineRule="auto"/>
        <w:ind w:left="595" w:hanging="595"/>
        <w:contextualSpacing/>
        <w:jc w:val="both"/>
        <w:rPr>
          <w:rFonts w:asciiTheme="majorBidi" w:hAnsiTheme="majorBidi"/>
          <w:rtl/>
          <w:lang w:eastAsia="he-IL"/>
        </w:rPr>
      </w:pPr>
    </w:p>
    <w:p w:rsidR="004028E7" w:rsidRPr="005429ED" w:rsidRDefault="004028E7" w:rsidP="004028E7">
      <w:pPr>
        <w:tabs>
          <w:tab w:val="left" w:pos="595"/>
        </w:tabs>
        <w:spacing w:before="120" w:line="360" w:lineRule="auto"/>
        <w:ind w:left="595" w:hanging="595"/>
        <w:contextualSpacing/>
        <w:jc w:val="both"/>
        <w:rPr>
          <w:rFonts w:asciiTheme="majorBidi" w:hAnsiTheme="majorBidi"/>
          <w:rtl/>
          <w:lang w:eastAsia="he-IL"/>
        </w:rPr>
      </w:pPr>
    </w:p>
    <w:p w:rsidR="004028E7" w:rsidRPr="005429ED" w:rsidRDefault="004028E7" w:rsidP="004028E7">
      <w:pPr>
        <w:tabs>
          <w:tab w:val="left" w:pos="595"/>
        </w:tabs>
        <w:spacing w:before="120" w:line="360" w:lineRule="auto"/>
        <w:ind w:left="595" w:hanging="595"/>
        <w:contextualSpacing/>
        <w:jc w:val="both"/>
        <w:rPr>
          <w:rFonts w:asciiTheme="majorBidi" w:hAnsiTheme="majorBidi"/>
          <w:rtl/>
          <w:lang w:eastAsia="he-IL"/>
        </w:rPr>
      </w:pPr>
    </w:p>
    <w:p w:rsidR="004028E7" w:rsidRPr="005429ED" w:rsidRDefault="004028E7" w:rsidP="004028E7">
      <w:pPr>
        <w:tabs>
          <w:tab w:val="left" w:pos="595"/>
        </w:tabs>
        <w:spacing w:before="120" w:line="360" w:lineRule="auto"/>
        <w:ind w:left="595" w:hanging="595"/>
        <w:contextualSpacing/>
        <w:jc w:val="both"/>
        <w:rPr>
          <w:rFonts w:asciiTheme="majorBidi" w:hAnsiTheme="majorBidi"/>
          <w:rtl/>
          <w:lang w:eastAsia="he-IL"/>
        </w:rPr>
      </w:pPr>
    </w:p>
    <w:p w:rsidR="004028E7" w:rsidRPr="005429ED" w:rsidRDefault="004028E7" w:rsidP="004028E7">
      <w:pPr>
        <w:tabs>
          <w:tab w:val="left" w:pos="595"/>
        </w:tabs>
        <w:spacing w:before="120" w:line="360" w:lineRule="auto"/>
        <w:ind w:left="595" w:hanging="595"/>
        <w:contextualSpacing/>
        <w:jc w:val="both"/>
        <w:rPr>
          <w:rFonts w:asciiTheme="majorBidi" w:hAnsiTheme="majorBidi"/>
          <w:rtl/>
          <w:lang w:eastAsia="he-IL"/>
        </w:rPr>
      </w:pPr>
    </w:p>
    <w:p w:rsidR="004028E7" w:rsidRPr="005429ED" w:rsidRDefault="004028E7" w:rsidP="004028E7">
      <w:pPr>
        <w:tabs>
          <w:tab w:val="left" w:pos="595"/>
        </w:tabs>
        <w:spacing w:before="120" w:line="360" w:lineRule="auto"/>
        <w:ind w:left="595" w:hanging="595"/>
        <w:contextualSpacing/>
        <w:jc w:val="both"/>
        <w:rPr>
          <w:rFonts w:asciiTheme="majorBidi" w:hAnsiTheme="majorBidi"/>
          <w:rtl/>
          <w:lang w:eastAsia="he-IL"/>
        </w:rPr>
      </w:pPr>
    </w:p>
    <w:p w:rsidR="004028E7" w:rsidRPr="005429ED" w:rsidRDefault="004028E7" w:rsidP="004028E7">
      <w:pPr>
        <w:tabs>
          <w:tab w:val="left" w:pos="595"/>
        </w:tabs>
        <w:spacing w:before="120" w:line="360" w:lineRule="auto"/>
        <w:ind w:left="595" w:hanging="595"/>
        <w:contextualSpacing/>
        <w:jc w:val="both"/>
        <w:rPr>
          <w:rFonts w:asciiTheme="majorBidi" w:hAnsiTheme="majorBidi"/>
          <w:rtl/>
          <w:lang w:eastAsia="he-IL"/>
        </w:rPr>
      </w:pPr>
    </w:p>
    <w:p w:rsidR="004028E7" w:rsidRDefault="004028E7" w:rsidP="004028E7">
      <w:pPr>
        <w:tabs>
          <w:tab w:val="left" w:pos="595"/>
        </w:tabs>
        <w:spacing w:before="120" w:line="360" w:lineRule="auto"/>
        <w:ind w:left="595" w:hanging="595"/>
        <w:contextualSpacing/>
        <w:jc w:val="both"/>
        <w:rPr>
          <w:rFonts w:asciiTheme="majorBidi" w:hAnsiTheme="majorBidi"/>
          <w:rtl/>
          <w:lang w:eastAsia="he-IL"/>
        </w:rPr>
      </w:pPr>
    </w:p>
    <w:p w:rsidR="004028E7" w:rsidRPr="005429ED" w:rsidRDefault="004028E7" w:rsidP="004028E7">
      <w:pPr>
        <w:tabs>
          <w:tab w:val="left" w:pos="595"/>
        </w:tabs>
        <w:spacing w:before="120" w:line="360" w:lineRule="auto"/>
        <w:ind w:left="595" w:hanging="595"/>
        <w:contextualSpacing/>
        <w:jc w:val="both"/>
        <w:rPr>
          <w:rFonts w:asciiTheme="majorBidi" w:hAnsiTheme="majorBidi"/>
          <w:rtl/>
          <w:lang w:eastAsia="he-IL"/>
        </w:rPr>
      </w:pPr>
    </w:p>
    <w:p w:rsidR="004028E7" w:rsidRDefault="004028E7" w:rsidP="004028E7">
      <w:pPr>
        <w:tabs>
          <w:tab w:val="left" w:pos="595"/>
        </w:tabs>
        <w:spacing w:before="120" w:line="360" w:lineRule="auto"/>
        <w:ind w:left="595" w:hanging="595"/>
        <w:contextualSpacing/>
        <w:jc w:val="both"/>
        <w:rPr>
          <w:rFonts w:asciiTheme="majorBidi" w:hAnsiTheme="majorBidi"/>
          <w:rtl/>
          <w:lang w:eastAsia="he-IL"/>
        </w:rPr>
      </w:pPr>
    </w:p>
    <w:p w:rsidR="00BF521A" w:rsidRDefault="00BF521A" w:rsidP="004028E7">
      <w:pPr>
        <w:tabs>
          <w:tab w:val="left" w:pos="595"/>
        </w:tabs>
        <w:spacing w:before="120" w:line="360" w:lineRule="auto"/>
        <w:ind w:left="595" w:hanging="595"/>
        <w:contextualSpacing/>
        <w:jc w:val="both"/>
        <w:rPr>
          <w:rFonts w:asciiTheme="majorBidi" w:hAnsiTheme="majorBidi"/>
          <w:rtl/>
          <w:lang w:eastAsia="he-IL"/>
        </w:rPr>
      </w:pPr>
    </w:p>
    <w:p w:rsidR="004028E7" w:rsidRPr="005429ED" w:rsidRDefault="004028E7" w:rsidP="004028E7">
      <w:pPr>
        <w:pStyle w:val="ab"/>
        <w:numPr>
          <w:ilvl w:val="0"/>
          <w:numId w:val="42"/>
        </w:numPr>
        <w:spacing w:line="360" w:lineRule="auto"/>
        <w:jc w:val="both"/>
        <w:outlineLvl w:val="0"/>
        <w:rPr>
          <w:rFonts w:cs="David"/>
          <w:b/>
          <w:bCs/>
          <w:sz w:val="28"/>
          <w:szCs w:val="28"/>
          <w:rtl/>
        </w:rPr>
      </w:pPr>
      <w:bookmarkStart w:id="2" w:name="_Ref377039539"/>
      <w:r w:rsidRPr="005429ED">
        <w:rPr>
          <w:rFonts w:cs="David"/>
          <w:b/>
          <w:bCs/>
          <w:sz w:val="28"/>
          <w:szCs w:val="28"/>
          <w:u w:val="single"/>
          <w:rtl/>
        </w:rPr>
        <w:t>כללי</w:t>
      </w:r>
      <w:bookmarkEnd w:id="2"/>
    </w:p>
    <w:p w:rsidR="004028E7" w:rsidRPr="00B9307F" w:rsidRDefault="004028E7" w:rsidP="005C0D12">
      <w:pPr>
        <w:spacing w:line="312" w:lineRule="auto"/>
        <w:jc w:val="both"/>
        <w:rPr>
          <w:rtl/>
        </w:rPr>
      </w:pPr>
      <w:r w:rsidRPr="00B9307F">
        <w:rPr>
          <w:rFonts w:hint="cs"/>
          <w:rtl/>
        </w:rPr>
        <w:t>רשות המסים בישראל (להלן: "המזמין") מבקשת לקבל הצעות לאספקת ש</w:t>
      </w:r>
      <w:r>
        <w:rPr>
          <w:rFonts w:hint="cs"/>
          <w:rtl/>
        </w:rPr>
        <w:t>י</w:t>
      </w:r>
      <w:r w:rsidRPr="00B9307F">
        <w:rPr>
          <w:rFonts w:hint="cs"/>
          <w:rtl/>
        </w:rPr>
        <w:t xml:space="preserve">רותים בתחומים הבאים: יעוץ בתחום הבטיחות והגהות התעסוקתית </w:t>
      </w:r>
      <w:r w:rsidR="00E707ED">
        <w:rPr>
          <w:rFonts w:hint="cs"/>
          <w:rtl/>
        </w:rPr>
        <w:t>ו</w:t>
      </w:r>
      <w:r w:rsidRPr="00B9307F">
        <w:rPr>
          <w:rFonts w:hint="cs"/>
          <w:rtl/>
        </w:rPr>
        <w:t>שירותי בודק מוסמך ומעבדה מוסמכת</w:t>
      </w:r>
      <w:r w:rsidR="00CB780E">
        <w:rPr>
          <w:rFonts w:hint="cs"/>
          <w:rtl/>
        </w:rPr>
        <w:t xml:space="preserve"> </w:t>
      </w:r>
      <w:r w:rsidRPr="00B9307F">
        <w:rPr>
          <w:rFonts w:hint="cs"/>
          <w:rtl/>
        </w:rPr>
        <w:t xml:space="preserve"> (להלן: "המכרז").</w:t>
      </w:r>
    </w:p>
    <w:p w:rsidR="004028E7" w:rsidRPr="005429ED" w:rsidRDefault="004028E7" w:rsidP="004028E7">
      <w:pPr>
        <w:tabs>
          <w:tab w:val="left" w:pos="6480"/>
        </w:tabs>
        <w:spacing w:line="360" w:lineRule="auto"/>
        <w:ind w:left="142"/>
        <w:contextualSpacing/>
        <w:jc w:val="both"/>
        <w:rPr>
          <w:rtl/>
        </w:rPr>
      </w:pPr>
    </w:p>
    <w:p w:rsidR="004028E7" w:rsidRPr="005429ED" w:rsidRDefault="004028E7" w:rsidP="004028E7">
      <w:pPr>
        <w:spacing w:line="360" w:lineRule="auto"/>
        <w:contextualSpacing/>
        <w:jc w:val="both"/>
        <w:rPr>
          <w:rtl/>
        </w:rPr>
      </w:pPr>
      <w:r w:rsidRPr="005429ED">
        <w:rPr>
          <w:rtl/>
        </w:rPr>
        <w:t>חוברת זו מכילה את מסמכי המכרז. מסמכים אלו הנם רכושה של המדינה ואין לעשות בהם כל שימוש למעט לשם הגשת הצעה כנדרש במכרז</w:t>
      </w:r>
      <w:r>
        <w:rPr>
          <w:rFonts w:hint="cs"/>
          <w:rtl/>
        </w:rPr>
        <w:t>.</w:t>
      </w:r>
    </w:p>
    <w:p w:rsidR="004700B1" w:rsidRDefault="004700B1" w:rsidP="004028E7">
      <w:pPr>
        <w:spacing w:line="360" w:lineRule="auto"/>
        <w:contextualSpacing/>
        <w:jc w:val="both"/>
        <w:rPr>
          <w:rtl/>
        </w:rPr>
      </w:pPr>
    </w:p>
    <w:p w:rsidR="004028E7" w:rsidRPr="005429ED" w:rsidRDefault="004028E7" w:rsidP="004028E7">
      <w:pPr>
        <w:spacing w:line="360" w:lineRule="auto"/>
        <w:contextualSpacing/>
        <w:jc w:val="both"/>
        <w:rPr>
          <w:rtl/>
        </w:rPr>
      </w:pPr>
      <w:r w:rsidRPr="005429ED">
        <w:rPr>
          <w:rtl/>
        </w:rPr>
        <w:t>אין להגיש הצעה באמצעות הדואר או בפקסימיליה והצעה כאמור תיפסל.</w:t>
      </w:r>
    </w:p>
    <w:p w:rsidR="004700B1" w:rsidRDefault="004700B1" w:rsidP="004028E7">
      <w:pPr>
        <w:spacing w:before="240" w:line="360" w:lineRule="auto"/>
        <w:contextualSpacing/>
        <w:jc w:val="both"/>
        <w:rPr>
          <w:rtl/>
        </w:rPr>
      </w:pPr>
    </w:p>
    <w:p w:rsidR="004028E7" w:rsidRPr="005429ED" w:rsidRDefault="004028E7" w:rsidP="004028E7">
      <w:pPr>
        <w:spacing w:before="240" w:line="360" w:lineRule="auto"/>
        <w:contextualSpacing/>
        <w:jc w:val="both"/>
        <w:rPr>
          <w:rtl/>
        </w:rPr>
      </w:pPr>
      <w:r w:rsidRPr="005429ED">
        <w:rPr>
          <w:rtl/>
        </w:rPr>
        <w:t>מציע אשר יבחר להגיש הצעה ל</w:t>
      </w:r>
      <w:r>
        <w:rPr>
          <w:rFonts w:hint="cs"/>
          <w:rtl/>
        </w:rPr>
        <w:t xml:space="preserve">מכרז </w:t>
      </w:r>
      <w:r w:rsidRPr="005429ED">
        <w:rPr>
          <w:rtl/>
        </w:rPr>
        <w:t>זה, נדרש להגיש את חוברת מסמכי מכרז זו. על המציע להשלים את מלוא הפרטים הנדרשים בפרק "פרטי המציע",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4028E7" w:rsidRPr="005429ED" w:rsidRDefault="004028E7" w:rsidP="004028E7">
      <w:pPr>
        <w:spacing w:before="240" w:line="360" w:lineRule="auto"/>
        <w:contextualSpacing/>
        <w:jc w:val="both"/>
        <w:rPr>
          <w:rtl/>
        </w:rPr>
      </w:pPr>
      <w:r w:rsidRPr="005429ED">
        <w:rPr>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4028E7" w:rsidRPr="005429ED" w:rsidRDefault="004028E7" w:rsidP="004028E7">
      <w:pPr>
        <w:spacing w:line="360" w:lineRule="auto"/>
        <w:contextualSpacing/>
        <w:jc w:val="both"/>
        <w:rPr>
          <w:rtl/>
        </w:rPr>
      </w:pPr>
    </w:p>
    <w:p w:rsidR="004028E7" w:rsidRPr="005429ED" w:rsidRDefault="004028E7" w:rsidP="00357160">
      <w:pPr>
        <w:pStyle w:val="Normal1"/>
        <w:spacing w:line="360" w:lineRule="auto"/>
        <w:ind w:left="0"/>
        <w:contextualSpacing/>
        <w:rPr>
          <w:rFonts w:cs="David"/>
          <w:szCs w:val="24"/>
          <w:rtl/>
          <w:lang w:eastAsia="en-US"/>
        </w:rPr>
      </w:pPr>
      <w:r w:rsidRPr="005429ED">
        <w:rPr>
          <w:rFonts w:cs="David"/>
          <w:szCs w:val="24"/>
          <w:rtl/>
          <w:lang w:eastAsia="en-US"/>
        </w:rPr>
        <w:t>את ההצעות יש להגיש באריזה אחת שעליה ירשם "</w:t>
      </w:r>
      <w:r w:rsidR="00357160">
        <w:rPr>
          <w:rFonts w:cs="David" w:hint="cs"/>
          <w:szCs w:val="24"/>
          <w:rtl/>
          <w:lang w:eastAsia="en-US"/>
        </w:rPr>
        <w:t>מכרז 10/2015</w:t>
      </w:r>
      <w:r w:rsidRPr="005429ED">
        <w:rPr>
          <w:rFonts w:cs="David"/>
          <w:szCs w:val="24"/>
          <w:rtl/>
          <w:lang w:eastAsia="en-US"/>
        </w:rPr>
        <w:t xml:space="preserve">" בלבד. באריזה תהיינה שתי מעטפות אטומות </w:t>
      </w:r>
      <w:r w:rsidRPr="005429ED">
        <w:rPr>
          <w:rFonts w:cs="David" w:hint="cs"/>
          <w:szCs w:val="24"/>
          <w:rtl/>
          <w:lang w:eastAsia="en-US"/>
        </w:rPr>
        <w:t>וסגורות</w:t>
      </w:r>
      <w:r w:rsidRPr="005429ED">
        <w:rPr>
          <w:rFonts w:cs="David"/>
          <w:szCs w:val="24"/>
          <w:rtl/>
          <w:lang w:eastAsia="en-US"/>
        </w:rPr>
        <w:t xml:space="preserve"> שתכולתן תהיה כלהלן:</w:t>
      </w:r>
    </w:p>
    <w:p w:rsidR="004028E7" w:rsidRPr="005429ED" w:rsidRDefault="004028E7" w:rsidP="00BF521A">
      <w:pPr>
        <w:pStyle w:val="AlphaList1"/>
        <w:numPr>
          <w:ilvl w:val="0"/>
          <w:numId w:val="1"/>
        </w:numPr>
        <w:tabs>
          <w:tab w:val="clear" w:pos="930"/>
          <w:tab w:val="num" w:pos="929"/>
        </w:tabs>
        <w:spacing w:line="360" w:lineRule="auto"/>
        <w:ind w:left="368"/>
        <w:contextualSpacing/>
        <w:rPr>
          <w:rFonts w:cs="David"/>
          <w:szCs w:val="24"/>
          <w:rtl/>
          <w:lang w:eastAsia="en-US"/>
        </w:rPr>
      </w:pPr>
      <w:r w:rsidRPr="005429ED">
        <w:rPr>
          <w:rFonts w:cs="David"/>
          <w:szCs w:val="24"/>
          <w:rtl/>
          <w:lang w:eastAsia="en-US"/>
        </w:rPr>
        <w:t xml:space="preserve">מעטפה מס' 1 - </w:t>
      </w:r>
      <w:r w:rsidRPr="005429ED">
        <w:rPr>
          <w:rFonts w:cs="David" w:hint="cs"/>
          <w:szCs w:val="24"/>
          <w:rtl/>
          <w:lang w:eastAsia="en-US"/>
        </w:rPr>
        <w:t xml:space="preserve">בשני עותקים, אשר תכיל את המסמכים המפורטים להלן למעט הצעת המחיר, ואת הסכם ההתקשרות המצורף לפנייה זו חתום על ידי </w:t>
      </w:r>
      <w:r>
        <w:rPr>
          <w:rFonts w:cs="David" w:hint="cs"/>
          <w:szCs w:val="24"/>
          <w:rtl/>
          <w:lang w:eastAsia="en-US"/>
        </w:rPr>
        <w:t>המציע</w:t>
      </w:r>
      <w:r w:rsidRPr="005429ED">
        <w:rPr>
          <w:rFonts w:cs="David" w:hint="cs"/>
          <w:szCs w:val="24"/>
          <w:rtl/>
          <w:lang w:eastAsia="en-US"/>
        </w:rPr>
        <w:t xml:space="preserve"> באופן אישי בראשי תיבות על כל עמוד מעמודיו (לרבות נספחיו) ובחתימה מלאה במקום המיועד לכך. </w:t>
      </w:r>
    </w:p>
    <w:p w:rsidR="004028E7" w:rsidRPr="005429ED" w:rsidRDefault="004028E7" w:rsidP="004028E7">
      <w:pPr>
        <w:pStyle w:val="AlphaList1"/>
        <w:numPr>
          <w:ilvl w:val="0"/>
          <w:numId w:val="1"/>
        </w:numPr>
        <w:tabs>
          <w:tab w:val="num" w:pos="2880"/>
        </w:tabs>
        <w:spacing w:before="240" w:line="360" w:lineRule="auto"/>
        <w:ind w:left="368"/>
        <w:contextualSpacing/>
        <w:rPr>
          <w:rFonts w:cs="David"/>
          <w:szCs w:val="24"/>
          <w:lang w:eastAsia="en-US"/>
        </w:rPr>
      </w:pPr>
      <w:r w:rsidRPr="005429ED">
        <w:rPr>
          <w:rFonts w:cs="David"/>
          <w:szCs w:val="24"/>
          <w:rtl/>
          <w:lang w:eastAsia="en-US"/>
        </w:rPr>
        <w:t xml:space="preserve">מעטפה מס' 2 </w:t>
      </w:r>
      <w:r w:rsidRPr="005429ED">
        <w:rPr>
          <w:rFonts w:cs="David" w:hint="cs"/>
          <w:szCs w:val="24"/>
          <w:rtl/>
          <w:lang w:eastAsia="en-US"/>
        </w:rPr>
        <w:t xml:space="preserve">תכיל את הצעת מחיר של המציע בטופס המצורף למסמכי המכרז כנספח ב' עבור השירותים המבוקשים כשהוא מלא על פי הנדרש וחתום על ידי המציע בחתימה מלאה.  </w:t>
      </w:r>
    </w:p>
    <w:p w:rsidR="004028E7" w:rsidRPr="005429ED" w:rsidRDefault="004028E7" w:rsidP="004028E7">
      <w:pPr>
        <w:spacing w:after="60" w:line="360" w:lineRule="auto"/>
        <w:contextualSpacing/>
        <w:jc w:val="both"/>
        <w:rPr>
          <w:rFonts w:ascii="Book Antiqua" w:hAnsi="Book Antiqua"/>
          <w:rtl/>
        </w:rPr>
      </w:pPr>
    </w:p>
    <w:p w:rsidR="004028E7" w:rsidRPr="005429ED" w:rsidRDefault="004028E7" w:rsidP="004028E7">
      <w:pPr>
        <w:spacing w:after="60" w:line="360" w:lineRule="auto"/>
        <w:contextualSpacing/>
        <w:jc w:val="both"/>
        <w:rPr>
          <w:rFonts w:ascii="Book Antiqua" w:hAnsi="Book Antiqua"/>
        </w:rPr>
      </w:pPr>
      <w:r w:rsidRPr="005429ED">
        <w:rPr>
          <w:rFonts w:ascii="Book Antiqua" w:hAnsi="Book Antiqua" w:hint="eastAsia"/>
          <w:rtl/>
        </w:rPr>
        <w:t>למען</w:t>
      </w:r>
      <w:r w:rsidRPr="005429ED">
        <w:rPr>
          <w:rFonts w:ascii="Book Antiqua" w:hAnsi="Book Antiqua"/>
          <w:rtl/>
        </w:rPr>
        <w:t xml:space="preserve"> </w:t>
      </w:r>
      <w:r w:rsidRPr="005429ED">
        <w:rPr>
          <w:rFonts w:ascii="Book Antiqua" w:hAnsi="Book Antiqua" w:hint="eastAsia"/>
          <w:rtl/>
        </w:rPr>
        <w:t>הסר</w:t>
      </w:r>
      <w:r w:rsidRPr="005429ED">
        <w:rPr>
          <w:rFonts w:ascii="Book Antiqua" w:hAnsi="Book Antiqua"/>
          <w:rtl/>
        </w:rPr>
        <w:t xml:space="preserve"> </w:t>
      </w:r>
      <w:r w:rsidRPr="005429ED">
        <w:rPr>
          <w:rFonts w:ascii="Book Antiqua" w:hAnsi="Book Antiqua" w:hint="eastAsia"/>
          <w:rtl/>
        </w:rPr>
        <w:t>ספק</w:t>
      </w:r>
      <w:r w:rsidRPr="005429ED">
        <w:rPr>
          <w:rFonts w:ascii="Book Antiqua" w:hAnsi="Book Antiqua"/>
          <w:rtl/>
        </w:rPr>
        <w:t xml:space="preserve"> </w:t>
      </w:r>
      <w:r w:rsidRPr="005429ED">
        <w:rPr>
          <w:rFonts w:ascii="Book Antiqua" w:hAnsi="Book Antiqua" w:hint="eastAsia"/>
          <w:rtl/>
        </w:rPr>
        <w:t>יובהר</w:t>
      </w:r>
      <w:r w:rsidRPr="005429ED">
        <w:rPr>
          <w:rFonts w:ascii="Book Antiqua" w:hAnsi="Book Antiqua"/>
          <w:rtl/>
        </w:rPr>
        <w:t xml:space="preserve"> </w:t>
      </w:r>
      <w:r w:rsidRPr="005429ED">
        <w:rPr>
          <w:rFonts w:ascii="Book Antiqua" w:hAnsi="Book Antiqua" w:hint="eastAsia"/>
          <w:rtl/>
        </w:rPr>
        <w:t>כי</w:t>
      </w:r>
      <w:r w:rsidRPr="005429ED">
        <w:rPr>
          <w:rFonts w:ascii="Book Antiqua" w:hAnsi="Book Antiqua"/>
          <w:rtl/>
        </w:rPr>
        <w:t xml:space="preserve"> </w:t>
      </w:r>
      <w:r w:rsidRPr="005429ED">
        <w:rPr>
          <w:rFonts w:ascii="Book Antiqua" w:hAnsi="Book Antiqua" w:hint="eastAsia"/>
          <w:rtl/>
        </w:rPr>
        <w:t>הצעה</w:t>
      </w:r>
      <w:r w:rsidRPr="005429ED">
        <w:rPr>
          <w:rFonts w:ascii="Book Antiqua" w:hAnsi="Book Antiqua"/>
          <w:rtl/>
        </w:rPr>
        <w:t xml:space="preserve"> </w:t>
      </w:r>
      <w:r w:rsidRPr="005429ED">
        <w:rPr>
          <w:rFonts w:ascii="Book Antiqua" w:hAnsi="Book Antiqua" w:hint="eastAsia"/>
          <w:rtl/>
        </w:rPr>
        <w:t>שלא</w:t>
      </w:r>
      <w:r w:rsidRPr="005429ED">
        <w:rPr>
          <w:rFonts w:ascii="Book Antiqua" w:hAnsi="Book Antiqua"/>
          <w:rtl/>
        </w:rPr>
        <w:t xml:space="preserve"> </w:t>
      </w:r>
      <w:r w:rsidRPr="005429ED">
        <w:rPr>
          <w:rFonts w:ascii="Book Antiqua" w:hAnsi="Book Antiqua" w:hint="eastAsia"/>
          <w:rtl/>
        </w:rPr>
        <w:t>תוגש</w:t>
      </w:r>
      <w:r w:rsidRPr="005429ED">
        <w:rPr>
          <w:rFonts w:ascii="Book Antiqua" w:hAnsi="Book Antiqua"/>
          <w:rtl/>
        </w:rPr>
        <w:t xml:space="preserve"> </w:t>
      </w:r>
      <w:r w:rsidRPr="005429ED">
        <w:rPr>
          <w:rFonts w:ascii="Book Antiqua" w:hAnsi="Book Antiqua" w:hint="eastAsia"/>
          <w:rtl/>
        </w:rPr>
        <w:t>כאמור</w:t>
      </w:r>
      <w:r w:rsidRPr="005429ED">
        <w:rPr>
          <w:rFonts w:ascii="Book Antiqua" w:hAnsi="Book Antiqua"/>
          <w:rtl/>
        </w:rPr>
        <w:t xml:space="preserve"> </w:t>
      </w:r>
      <w:r w:rsidRPr="005429ED">
        <w:rPr>
          <w:rFonts w:ascii="Book Antiqua" w:hAnsi="Book Antiqua" w:hint="eastAsia"/>
          <w:rtl/>
        </w:rPr>
        <w:t>בסעיף</w:t>
      </w:r>
      <w:r w:rsidRPr="005429ED">
        <w:rPr>
          <w:rFonts w:ascii="Book Antiqua" w:hAnsi="Book Antiqua"/>
          <w:rtl/>
        </w:rPr>
        <w:t xml:space="preserve"> </w:t>
      </w:r>
      <w:r w:rsidRPr="005429ED">
        <w:rPr>
          <w:rFonts w:ascii="Book Antiqua" w:hAnsi="Book Antiqua" w:hint="eastAsia"/>
          <w:rtl/>
        </w:rPr>
        <w:t>זה</w:t>
      </w:r>
      <w:r w:rsidRPr="005429ED">
        <w:rPr>
          <w:rFonts w:ascii="Book Antiqua" w:hAnsi="Book Antiqua"/>
          <w:rtl/>
        </w:rPr>
        <w:t xml:space="preserve"> </w:t>
      </w:r>
      <w:r w:rsidRPr="005429ED">
        <w:rPr>
          <w:rFonts w:ascii="Book Antiqua" w:hAnsi="Book Antiqua" w:hint="eastAsia"/>
          <w:rtl/>
        </w:rPr>
        <w:t>לא</w:t>
      </w:r>
      <w:r w:rsidRPr="005429ED">
        <w:rPr>
          <w:rFonts w:ascii="Book Antiqua" w:hAnsi="Book Antiqua"/>
          <w:rtl/>
        </w:rPr>
        <w:t xml:space="preserve"> </w:t>
      </w:r>
      <w:r w:rsidRPr="005429ED">
        <w:rPr>
          <w:rFonts w:ascii="Book Antiqua" w:hAnsi="Book Antiqua" w:hint="eastAsia"/>
          <w:rtl/>
        </w:rPr>
        <w:t>תידון</w:t>
      </w:r>
      <w:r w:rsidRPr="005429ED">
        <w:rPr>
          <w:rFonts w:ascii="Book Antiqua" w:hAnsi="Book Antiqua"/>
          <w:rtl/>
        </w:rPr>
        <w:t>.</w:t>
      </w:r>
    </w:p>
    <w:p w:rsidR="004028E7" w:rsidRPr="005429ED" w:rsidRDefault="004028E7" w:rsidP="004028E7">
      <w:pPr>
        <w:spacing w:line="360" w:lineRule="auto"/>
        <w:contextualSpacing/>
        <w:jc w:val="both"/>
        <w:rPr>
          <w:rtl/>
        </w:rPr>
      </w:pPr>
    </w:p>
    <w:p w:rsidR="004028E7" w:rsidRPr="005429ED" w:rsidRDefault="004028E7" w:rsidP="002E625F">
      <w:pPr>
        <w:spacing w:after="60" w:line="360" w:lineRule="auto"/>
        <w:contextualSpacing/>
        <w:jc w:val="both"/>
        <w:rPr>
          <w:rFonts w:ascii="Book Antiqua" w:hAnsi="Book Antiqua"/>
        </w:rPr>
      </w:pPr>
      <w:r w:rsidRPr="005429ED">
        <w:rPr>
          <w:rtl/>
        </w:rPr>
        <w:t xml:space="preserve">את ההצעות יש להכניס לתיבת המכרזים במשרדינו ברח' בנק ישראל 5, ירושלים, קומה 3 ליד חדר 3531 לא יאוחר </w:t>
      </w:r>
      <w:r w:rsidRPr="00EC42AC">
        <w:rPr>
          <w:rtl/>
        </w:rPr>
        <w:t>מיו</w:t>
      </w:r>
      <w:r w:rsidRPr="00EC42AC">
        <w:rPr>
          <w:rFonts w:hint="cs"/>
          <w:rtl/>
        </w:rPr>
        <w:t>ם.</w:t>
      </w:r>
      <w:r w:rsidR="00EC42AC" w:rsidRPr="00EC42AC">
        <w:rPr>
          <w:rFonts w:hint="cs"/>
          <w:rtl/>
        </w:rPr>
        <w:t xml:space="preserve"> 14.12.2015</w:t>
      </w:r>
      <w:r w:rsidRPr="005429ED">
        <w:rPr>
          <w:rtl/>
        </w:rPr>
        <w:t xml:space="preserve">  בשעה 1</w:t>
      </w:r>
      <w:r w:rsidR="002E625F">
        <w:rPr>
          <w:rFonts w:hint="cs"/>
          <w:rtl/>
        </w:rPr>
        <w:t>5</w:t>
      </w:r>
      <w:r w:rsidRPr="005429ED">
        <w:rPr>
          <w:rtl/>
        </w:rPr>
        <w:t>:00.</w:t>
      </w:r>
      <w:r w:rsidRPr="005429ED">
        <w:rPr>
          <w:rFonts w:ascii="Book Antiqua" w:hAnsi="Book Antiqua" w:hint="cs"/>
          <w:rtl/>
        </w:rPr>
        <w:t xml:space="preserve"> ההצעה</w:t>
      </w:r>
      <w:r w:rsidRPr="005429ED">
        <w:rPr>
          <w:rFonts w:ascii="Book Antiqua" w:hAnsi="Book Antiqua"/>
          <w:rtl/>
        </w:rPr>
        <w:t xml:space="preserve"> </w:t>
      </w:r>
      <w:r w:rsidRPr="005429ED">
        <w:rPr>
          <w:rFonts w:ascii="Book Antiqua" w:hAnsi="Book Antiqua" w:hint="cs"/>
          <w:rtl/>
        </w:rPr>
        <w:t>תוגש</w:t>
      </w:r>
      <w:r w:rsidRPr="005429ED">
        <w:rPr>
          <w:rFonts w:ascii="Book Antiqua" w:hAnsi="Book Antiqua"/>
          <w:rtl/>
        </w:rPr>
        <w:t xml:space="preserve"> </w:t>
      </w:r>
      <w:r w:rsidRPr="005429ED">
        <w:rPr>
          <w:rFonts w:ascii="Book Antiqua" w:hAnsi="Book Antiqua" w:hint="cs"/>
          <w:rtl/>
        </w:rPr>
        <w:t>באריזה</w:t>
      </w:r>
      <w:r w:rsidRPr="005429ED">
        <w:rPr>
          <w:rFonts w:ascii="Book Antiqua" w:hAnsi="Book Antiqua"/>
          <w:rtl/>
        </w:rPr>
        <w:t xml:space="preserve"> </w:t>
      </w:r>
      <w:r w:rsidRPr="005429ED">
        <w:rPr>
          <w:rFonts w:ascii="Book Antiqua" w:hAnsi="Book Antiqua" w:hint="cs"/>
          <w:rtl/>
        </w:rPr>
        <w:t>חתומה</w:t>
      </w:r>
      <w:r w:rsidRPr="005429ED">
        <w:rPr>
          <w:rFonts w:ascii="Book Antiqua" w:hAnsi="Book Antiqua"/>
          <w:rtl/>
        </w:rPr>
        <w:t xml:space="preserve"> </w:t>
      </w:r>
      <w:r w:rsidRPr="005429ED">
        <w:rPr>
          <w:rFonts w:ascii="Book Antiqua" w:hAnsi="Book Antiqua" w:hint="cs"/>
          <w:rtl/>
        </w:rPr>
        <w:t>וסגורה</w:t>
      </w:r>
      <w:r w:rsidRPr="005429ED">
        <w:rPr>
          <w:rFonts w:ascii="Book Antiqua" w:hAnsi="Book Antiqua"/>
          <w:rtl/>
        </w:rPr>
        <w:t xml:space="preserve"> </w:t>
      </w:r>
      <w:r w:rsidRPr="005429ED">
        <w:rPr>
          <w:rFonts w:ascii="Book Antiqua" w:hAnsi="Book Antiqua" w:hint="cs"/>
          <w:rtl/>
        </w:rPr>
        <w:t>בשני</w:t>
      </w:r>
      <w:r w:rsidRPr="005429ED">
        <w:rPr>
          <w:rFonts w:ascii="Book Antiqua" w:hAnsi="Book Antiqua"/>
          <w:rtl/>
        </w:rPr>
        <w:t xml:space="preserve"> </w:t>
      </w:r>
      <w:r w:rsidRPr="005429ED">
        <w:rPr>
          <w:rFonts w:ascii="Book Antiqua" w:hAnsi="Book Antiqua" w:hint="cs"/>
          <w:rtl/>
        </w:rPr>
        <w:t>עותקים</w:t>
      </w:r>
      <w:r w:rsidRPr="005429ED">
        <w:rPr>
          <w:rFonts w:ascii="Book Antiqua" w:hAnsi="Book Antiqua"/>
          <w:rtl/>
        </w:rPr>
        <w:t xml:space="preserve">. </w:t>
      </w:r>
      <w:r w:rsidRPr="005429ED">
        <w:rPr>
          <w:rFonts w:ascii="Book Antiqua" w:hAnsi="Book Antiqua" w:hint="cs"/>
          <w:rtl/>
        </w:rPr>
        <w:t>על</w:t>
      </w:r>
      <w:r w:rsidRPr="005429ED">
        <w:rPr>
          <w:rFonts w:ascii="Book Antiqua" w:hAnsi="Book Antiqua"/>
          <w:rtl/>
        </w:rPr>
        <w:t xml:space="preserve"> </w:t>
      </w:r>
      <w:r w:rsidRPr="005429ED">
        <w:rPr>
          <w:rFonts w:ascii="Book Antiqua" w:hAnsi="Book Antiqua" w:hint="cs"/>
          <w:rtl/>
        </w:rPr>
        <w:t>גבי</w:t>
      </w:r>
      <w:r w:rsidRPr="005429ED">
        <w:rPr>
          <w:rFonts w:ascii="Book Antiqua" w:hAnsi="Book Antiqua"/>
          <w:rtl/>
        </w:rPr>
        <w:t xml:space="preserve"> </w:t>
      </w:r>
      <w:r w:rsidRPr="005429ED">
        <w:rPr>
          <w:rFonts w:ascii="Book Antiqua" w:hAnsi="Book Antiqua" w:hint="cs"/>
          <w:rtl/>
        </w:rPr>
        <w:t>המעטפה</w:t>
      </w:r>
      <w:r w:rsidRPr="005429ED">
        <w:rPr>
          <w:rFonts w:ascii="Book Antiqua" w:hAnsi="Book Antiqua"/>
          <w:rtl/>
        </w:rPr>
        <w:t xml:space="preserve"> </w:t>
      </w:r>
      <w:r w:rsidRPr="005429ED">
        <w:rPr>
          <w:rFonts w:ascii="Book Antiqua" w:hAnsi="Book Antiqua" w:hint="cs"/>
          <w:rtl/>
        </w:rPr>
        <w:t>יש</w:t>
      </w:r>
      <w:r w:rsidRPr="005429ED">
        <w:rPr>
          <w:rFonts w:ascii="Book Antiqua" w:hAnsi="Book Antiqua"/>
          <w:rtl/>
        </w:rPr>
        <w:t xml:space="preserve"> </w:t>
      </w:r>
      <w:r w:rsidRPr="005429ED">
        <w:rPr>
          <w:rFonts w:ascii="Book Antiqua" w:hAnsi="Book Antiqua" w:hint="cs"/>
          <w:rtl/>
        </w:rPr>
        <w:t>לציין</w:t>
      </w:r>
      <w:r w:rsidRPr="005429ED">
        <w:rPr>
          <w:rFonts w:ascii="Book Antiqua" w:hAnsi="Book Antiqua"/>
          <w:rtl/>
        </w:rPr>
        <w:t xml:space="preserve"> </w:t>
      </w:r>
      <w:r w:rsidRPr="005429ED">
        <w:rPr>
          <w:rFonts w:ascii="Book Antiqua" w:hAnsi="Book Antiqua" w:hint="cs"/>
          <w:rtl/>
        </w:rPr>
        <w:t>את</w:t>
      </w:r>
      <w:r w:rsidRPr="005429ED">
        <w:rPr>
          <w:rFonts w:ascii="Book Antiqua" w:hAnsi="Book Antiqua"/>
          <w:rtl/>
        </w:rPr>
        <w:t xml:space="preserve"> </w:t>
      </w:r>
      <w:r w:rsidRPr="005429ED">
        <w:rPr>
          <w:rFonts w:ascii="Book Antiqua" w:hAnsi="Book Antiqua" w:hint="cs"/>
          <w:rtl/>
        </w:rPr>
        <w:t>שם</w:t>
      </w:r>
      <w:r w:rsidRPr="005429ED">
        <w:rPr>
          <w:rFonts w:ascii="Book Antiqua" w:hAnsi="Book Antiqua"/>
          <w:rtl/>
        </w:rPr>
        <w:t xml:space="preserve"> </w:t>
      </w:r>
      <w:r w:rsidRPr="005429ED">
        <w:rPr>
          <w:rFonts w:ascii="Book Antiqua" w:hAnsi="Book Antiqua" w:hint="cs"/>
          <w:rtl/>
        </w:rPr>
        <w:t>המכרז</w:t>
      </w:r>
      <w:r w:rsidRPr="005429ED">
        <w:rPr>
          <w:rFonts w:ascii="Book Antiqua" w:hAnsi="Book Antiqua"/>
          <w:rtl/>
        </w:rPr>
        <w:t xml:space="preserve"> </w:t>
      </w:r>
      <w:r w:rsidRPr="005429ED">
        <w:rPr>
          <w:rFonts w:ascii="Book Antiqua" w:hAnsi="Book Antiqua" w:hint="cs"/>
          <w:rtl/>
        </w:rPr>
        <w:t>ומספרו</w:t>
      </w:r>
      <w:r w:rsidRPr="005429ED">
        <w:rPr>
          <w:rFonts w:ascii="Book Antiqua" w:hAnsi="Book Antiqua"/>
          <w:rtl/>
        </w:rPr>
        <w:t xml:space="preserve"> </w:t>
      </w:r>
      <w:r w:rsidRPr="005429ED">
        <w:rPr>
          <w:rFonts w:ascii="Book Antiqua" w:hAnsi="Book Antiqua" w:hint="cs"/>
          <w:rtl/>
        </w:rPr>
        <w:t>בלבד</w:t>
      </w:r>
      <w:r w:rsidRPr="005429ED">
        <w:rPr>
          <w:rFonts w:ascii="Book Antiqua" w:hAnsi="Book Antiqua"/>
          <w:rtl/>
        </w:rPr>
        <w:t>.</w:t>
      </w: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rtl/>
        </w:rPr>
      </w:pPr>
      <w:r w:rsidRPr="005429ED">
        <w:rPr>
          <w:rtl/>
        </w:rPr>
        <w:t xml:space="preserve">למען הסר ספק מובהר ומודגש, כי האחריות להכנסת האריזה המכילה את מסמכי המכרז לתיבת המכרזים מוטלת על המציע בלבד. </w:t>
      </w:r>
    </w:p>
    <w:p w:rsidR="004028E7" w:rsidRPr="005429ED" w:rsidRDefault="004028E7" w:rsidP="004028E7">
      <w:pPr>
        <w:spacing w:line="360" w:lineRule="auto"/>
        <w:contextualSpacing/>
        <w:jc w:val="both"/>
        <w:rPr>
          <w:rtl/>
        </w:rPr>
      </w:pPr>
      <w:r w:rsidRPr="005429ED">
        <w:rPr>
          <w:rtl/>
        </w:rPr>
        <w:t>אין להגיש הצעה באמצעות הדואר או בפקסימיליה והצעה כאמור תיפסל.</w:t>
      </w:r>
    </w:p>
    <w:p w:rsidR="004028E7" w:rsidRPr="005429ED" w:rsidRDefault="004028E7" w:rsidP="004028E7">
      <w:pPr>
        <w:spacing w:after="60" w:line="360" w:lineRule="auto"/>
        <w:contextualSpacing/>
        <w:jc w:val="both"/>
        <w:rPr>
          <w:rFonts w:ascii="Book Antiqua" w:hAnsi="Book Antiqua"/>
          <w:rtl/>
        </w:rPr>
      </w:pPr>
      <w:r w:rsidRPr="005429ED">
        <w:rPr>
          <w:rFonts w:ascii="Book Antiqua" w:hAnsi="Book Antiqua" w:hint="eastAsia"/>
          <w:rtl/>
        </w:rPr>
        <w:t>למען</w:t>
      </w:r>
      <w:r w:rsidRPr="005429ED">
        <w:rPr>
          <w:rFonts w:ascii="Book Antiqua" w:hAnsi="Book Antiqua"/>
          <w:rtl/>
        </w:rPr>
        <w:t xml:space="preserve"> </w:t>
      </w:r>
      <w:r w:rsidRPr="005429ED">
        <w:rPr>
          <w:rFonts w:ascii="Book Antiqua" w:hAnsi="Book Antiqua" w:hint="eastAsia"/>
          <w:rtl/>
        </w:rPr>
        <w:t>הסר</w:t>
      </w:r>
      <w:r w:rsidRPr="005429ED">
        <w:rPr>
          <w:rFonts w:ascii="Book Antiqua" w:hAnsi="Book Antiqua"/>
          <w:rtl/>
        </w:rPr>
        <w:t xml:space="preserve"> </w:t>
      </w:r>
      <w:r w:rsidRPr="005429ED">
        <w:rPr>
          <w:rFonts w:ascii="Book Antiqua" w:hAnsi="Book Antiqua" w:hint="eastAsia"/>
          <w:rtl/>
        </w:rPr>
        <w:t>ספק</w:t>
      </w:r>
      <w:r w:rsidRPr="005429ED">
        <w:rPr>
          <w:rFonts w:ascii="Book Antiqua" w:hAnsi="Book Antiqua"/>
          <w:rtl/>
        </w:rPr>
        <w:t xml:space="preserve"> </w:t>
      </w:r>
      <w:r w:rsidRPr="005429ED">
        <w:rPr>
          <w:rFonts w:ascii="Book Antiqua" w:hAnsi="Book Antiqua" w:hint="eastAsia"/>
          <w:rtl/>
        </w:rPr>
        <w:t>יובהר</w:t>
      </w:r>
      <w:r w:rsidRPr="005429ED">
        <w:rPr>
          <w:rFonts w:ascii="Book Antiqua" w:hAnsi="Book Antiqua"/>
          <w:rtl/>
        </w:rPr>
        <w:t xml:space="preserve"> </w:t>
      </w:r>
      <w:r w:rsidRPr="005429ED">
        <w:rPr>
          <w:rFonts w:ascii="Book Antiqua" w:hAnsi="Book Antiqua" w:hint="eastAsia"/>
          <w:rtl/>
        </w:rPr>
        <w:t>כי</w:t>
      </w:r>
      <w:r w:rsidRPr="005429ED">
        <w:rPr>
          <w:rFonts w:ascii="Book Antiqua" w:hAnsi="Book Antiqua"/>
          <w:rtl/>
        </w:rPr>
        <w:t xml:space="preserve"> </w:t>
      </w:r>
      <w:r w:rsidRPr="005429ED">
        <w:rPr>
          <w:rFonts w:ascii="Book Antiqua" w:hAnsi="Book Antiqua" w:hint="eastAsia"/>
          <w:rtl/>
        </w:rPr>
        <w:t>הצעה</w:t>
      </w:r>
      <w:r w:rsidRPr="005429ED">
        <w:rPr>
          <w:rFonts w:ascii="Book Antiqua" w:hAnsi="Book Antiqua"/>
          <w:rtl/>
        </w:rPr>
        <w:t xml:space="preserve"> </w:t>
      </w:r>
      <w:r w:rsidRPr="005429ED">
        <w:rPr>
          <w:rFonts w:ascii="Book Antiqua" w:hAnsi="Book Antiqua" w:hint="eastAsia"/>
          <w:rtl/>
        </w:rPr>
        <w:t>שלא</w:t>
      </w:r>
      <w:r w:rsidRPr="005429ED">
        <w:rPr>
          <w:rFonts w:ascii="Book Antiqua" w:hAnsi="Book Antiqua"/>
          <w:rtl/>
        </w:rPr>
        <w:t xml:space="preserve"> </w:t>
      </w:r>
      <w:r w:rsidRPr="005429ED">
        <w:rPr>
          <w:rFonts w:ascii="Book Antiqua" w:hAnsi="Book Antiqua" w:hint="eastAsia"/>
          <w:rtl/>
        </w:rPr>
        <w:t>תוגש</w:t>
      </w:r>
      <w:r w:rsidRPr="005429ED">
        <w:rPr>
          <w:rFonts w:ascii="Book Antiqua" w:hAnsi="Book Antiqua"/>
          <w:rtl/>
        </w:rPr>
        <w:t xml:space="preserve"> </w:t>
      </w:r>
      <w:r w:rsidRPr="005429ED">
        <w:rPr>
          <w:rFonts w:ascii="Book Antiqua" w:hAnsi="Book Antiqua" w:hint="eastAsia"/>
          <w:rtl/>
        </w:rPr>
        <w:t>במועד</w:t>
      </w:r>
      <w:r w:rsidRPr="005429ED">
        <w:rPr>
          <w:rFonts w:ascii="Book Antiqua" w:hAnsi="Book Antiqua"/>
          <w:rtl/>
        </w:rPr>
        <w:t xml:space="preserve"> </w:t>
      </w:r>
      <w:r w:rsidRPr="005429ED">
        <w:rPr>
          <w:rFonts w:ascii="Book Antiqua" w:hAnsi="Book Antiqua" w:hint="eastAsia"/>
          <w:rtl/>
        </w:rPr>
        <w:t>האמור</w:t>
      </w:r>
      <w:r w:rsidRPr="005429ED">
        <w:rPr>
          <w:rFonts w:ascii="Book Antiqua" w:hAnsi="Book Antiqua"/>
          <w:rtl/>
        </w:rPr>
        <w:t xml:space="preserve"> </w:t>
      </w:r>
      <w:r w:rsidRPr="005429ED">
        <w:rPr>
          <w:rFonts w:ascii="Book Antiqua" w:hAnsi="Book Antiqua" w:hint="eastAsia"/>
          <w:rtl/>
        </w:rPr>
        <w:t>לא</w:t>
      </w:r>
      <w:r w:rsidRPr="005429ED">
        <w:rPr>
          <w:rFonts w:ascii="Book Antiqua" w:hAnsi="Book Antiqua"/>
          <w:rtl/>
        </w:rPr>
        <w:t xml:space="preserve"> </w:t>
      </w:r>
      <w:r w:rsidRPr="005429ED">
        <w:rPr>
          <w:rFonts w:ascii="Book Antiqua" w:hAnsi="Book Antiqua" w:hint="eastAsia"/>
          <w:rtl/>
        </w:rPr>
        <w:t>תידון</w:t>
      </w:r>
      <w:r w:rsidRPr="005429ED">
        <w:rPr>
          <w:rFonts w:ascii="Book Antiqua" w:hAnsi="Book Antiqua"/>
          <w:rtl/>
        </w:rPr>
        <w:t>.</w:t>
      </w:r>
    </w:p>
    <w:p w:rsidR="004028E7" w:rsidRPr="005429ED" w:rsidRDefault="004028E7" w:rsidP="004028E7">
      <w:pPr>
        <w:pStyle w:val="ab"/>
        <w:numPr>
          <w:ilvl w:val="0"/>
          <w:numId w:val="42"/>
        </w:numPr>
        <w:spacing w:line="360" w:lineRule="auto"/>
        <w:jc w:val="both"/>
        <w:outlineLvl w:val="0"/>
        <w:rPr>
          <w:rFonts w:ascii="Book Antiqua" w:hAnsi="Book Antiqua" w:cs="David"/>
          <w:b/>
          <w:bCs/>
          <w:sz w:val="28"/>
          <w:szCs w:val="28"/>
          <w:u w:val="single"/>
          <w:rtl/>
        </w:rPr>
      </w:pPr>
      <w:bookmarkStart w:id="3" w:name="_Ref377039563"/>
      <w:r w:rsidRPr="005429ED">
        <w:rPr>
          <w:rFonts w:ascii="Book Antiqua" w:hAnsi="Book Antiqua" w:cs="David" w:hint="eastAsia"/>
          <w:b/>
          <w:bCs/>
          <w:sz w:val="28"/>
          <w:szCs w:val="28"/>
          <w:u w:val="single"/>
          <w:rtl/>
        </w:rPr>
        <w:lastRenderedPageBreak/>
        <w:t>נוסח</w:t>
      </w:r>
      <w:r w:rsidRPr="005429ED">
        <w:rPr>
          <w:rFonts w:ascii="Book Antiqua" w:hAnsi="Book Antiqua" w:cs="David"/>
          <w:b/>
          <w:bCs/>
          <w:sz w:val="28"/>
          <w:szCs w:val="28"/>
          <w:u w:val="single"/>
          <w:rtl/>
        </w:rPr>
        <w:t xml:space="preserve"> </w:t>
      </w:r>
      <w:r w:rsidRPr="005429ED">
        <w:rPr>
          <w:rFonts w:ascii="Book Antiqua" w:hAnsi="Book Antiqua" w:cs="David" w:hint="eastAsia"/>
          <w:b/>
          <w:bCs/>
          <w:sz w:val="28"/>
          <w:szCs w:val="28"/>
          <w:u w:val="single"/>
          <w:rtl/>
        </w:rPr>
        <w:t>פרסום</w:t>
      </w:r>
      <w:bookmarkEnd w:id="3"/>
    </w:p>
    <w:p w:rsidR="004028E7" w:rsidRPr="005429ED" w:rsidRDefault="004028E7" w:rsidP="004028E7">
      <w:pPr>
        <w:spacing w:line="360" w:lineRule="auto"/>
        <w:contextualSpacing/>
        <w:jc w:val="both"/>
        <w:rPr>
          <w:rFonts w:ascii="Book Antiqua" w:hAnsi="Book Antiqua"/>
          <w:b/>
          <w:bCs/>
          <w:rtl/>
        </w:rPr>
      </w:pPr>
    </w:p>
    <w:p w:rsidR="004028E7" w:rsidRDefault="004028E7" w:rsidP="004028E7">
      <w:pPr>
        <w:tabs>
          <w:tab w:val="left" w:pos="6480"/>
        </w:tabs>
        <w:spacing w:line="360" w:lineRule="auto"/>
        <w:ind w:left="142"/>
        <w:contextualSpacing/>
        <w:jc w:val="center"/>
        <w:rPr>
          <w:rFonts w:ascii="Book Antiqua" w:hAnsi="Book Antiqua"/>
          <w:sz w:val="28"/>
          <w:szCs w:val="28"/>
          <w:rtl/>
        </w:rPr>
      </w:pPr>
      <w:r w:rsidRPr="005429ED">
        <w:rPr>
          <w:rFonts w:ascii="Book Antiqua" w:hAnsi="Book Antiqua" w:hint="eastAsia"/>
          <w:b/>
          <w:bCs/>
          <w:sz w:val="28"/>
          <w:szCs w:val="28"/>
          <w:rtl/>
        </w:rPr>
        <w:t>רשות</w:t>
      </w:r>
      <w:r w:rsidRPr="005429ED">
        <w:rPr>
          <w:rFonts w:ascii="Book Antiqua" w:hAnsi="Book Antiqua"/>
          <w:b/>
          <w:bCs/>
          <w:sz w:val="28"/>
          <w:szCs w:val="28"/>
          <w:rtl/>
        </w:rPr>
        <w:t xml:space="preserve"> </w:t>
      </w:r>
      <w:r w:rsidRPr="005429ED">
        <w:rPr>
          <w:rFonts w:ascii="Book Antiqua" w:hAnsi="Book Antiqua" w:hint="eastAsia"/>
          <w:b/>
          <w:bCs/>
          <w:sz w:val="28"/>
          <w:szCs w:val="28"/>
          <w:rtl/>
        </w:rPr>
        <w:t>המסים</w:t>
      </w:r>
      <w:r w:rsidRPr="005429ED">
        <w:rPr>
          <w:rFonts w:ascii="Book Antiqua" w:hAnsi="Book Antiqua"/>
          <w:b/>
          <w:bCs/>
          <w:sz w:val="28"/>
          <w:szCs w:val="28"/>
          <w:rtl/>
        </w:rPr>
        <w:t xml:space="preserve"> </w:t>
      </w:r>
      <w:r w:rsidRPr="005429ED">
        <w:rPr>
          <w:rFonts w:ascii="Book Antiqua" w:hAnsi="Book Antiqua" w:hint="eastAsia"/>
          <w:b/>
          <w:bCs/>
          <w:sz w:val="28"/>
          <w:szCs w:val="28"/>
          <w:rtl/>
        </w:rPr>
        <w:t>בישראל</w:t>
      </w:r>
    </w:p>
    <w:p w:rsidR="004028E7" w:rsidRPr="005429ED" w:rsidRDefault="004028E7" w:rsidP="004028E7">
      <w:pPr>
        <w:tabs>
          <w:tab w:val="left" w:pos="6480"/>
        </w:tabs>
        <w:spacing w:line="360" w:lineRule="auto"/>
        <w:ind w:left="142"/>
        <w:contextualSpacing/>
        <w:jc w:val="center"/>
        <w:rPr>
          <w:rFonts w:ascii="Book Antiqua" w:hAnsi="Book Antiqua"/>
          <w:sz w:val="28"/>
          <w:szCs w:val="28"/>
          <w:rtl/>
        </w:rPr>
      </w:pPr>
    </w:p>
    <w:p w:rsidR="004028E7" w:rsidRDefault="004028E7" w:rsidP="00EC42AC">
      <w:pPr>
        <w:spacing w:line="360" w:lineRule="auto"/>
        <w:jc w:val="center"/>
        <w:outlineLvl w:val="0"/>
        <w:rPr>
          <w:rFonts w:ascii="Book Antiqua" w:hAnsi="Book Antiqua"/>
          <w:b/>
          <w:bCs/>
          <w:sz w:val="28"/>
          <w:szCs w:val="28"/>
          <w:rtl/>
        </w:rPr>
      </w:pPr>
      <w:r w:rsidRPr="00CC7AB4">
        <w:rPr>
          <w:rFonts w:ascii="Book Antiqua" w:hAnsi="Book Antiqua" w:hint="cs"/>
          <w:b/>
          <w:bCs/>
          <w:rtl/>
        </w:rPr>
        <w:t>מכרז פומבי</w:t>
      </w:r>
      <w:r>
        <w:rPr>
          <w:rFonts w:ascii="Book Antiqua" w:hAnsi="Book Antiqua" w:hint="cs"/>
          <w:b/>
          <w:bCs/>
          <w:rtl/>
        </w:rPr>
        <w:t xml:space="preserve"> </w:t>
      </w:r>
      <w:r w:rsidR="00EC42AC">
        <w:rPr>
          <w:rFonts w:ascii="Book Antiqua" w:hAnsi="Book Antiqua" w:hint="cs"/>
          <w:b/>
          <w:bCs/>
          <w:rtl/>
        </w:rPr>
        <w:t>10/2015</w:t>
      </w:r>
      <w:r w:rsidRPr="00CC7AB4">
        <w:rPr>
          <w:rFonts w:ascii="Book Antiqua" w:hAnsi="Book Antiqua" w:hint="cs"/>
          <w:b/>
          <w:bCs/>
          <w:rtl/>
        </w:rPr>
        <w:t xml:space="preserve"> </w:t>
      </w:r>
      <w:r>
        <w:rPr>
          <w:rFonts w:hint="cs"/>
          <w:b/>
          <w:bCs/>
          <w:rtl/>
        </w:rPr>
        <w:t xml:space="preserve">לאספקת שירותי יעוץ בתחום הבטיחות והגהות התעסוקתית </w:t>
      </w:r>
      <w:r w:rsidR="00E707ED">
        <w:rPr>
          <w:rFonts w:hint="cs"/>
          <w:b/>
          <w:bCs/>
          <w:rtl/>
        </w:rPr>
        <w:t>ו</w:t>
      </w:r>
      <w:r>
        <w:rPr>
          <w:rFonts w:hint="cs"/>
          <w:b/>
          <w:bCs/>
          <w:rtl/>
        </w:rPr>
        <w:t>שירותי בודק מוסמך ומעבדה מוסמכת</w:t>
      </w:r>
    </w:p>
    <w:p w:rsidR="004028E7" w:rsidRPr="00B9307F" w:rsidRDefault="004028E7" w:rsidP="004028E7">
      <w:pPr>
        <w:spacing w:line="360" w:lineRule="auto"/>
        <w:jc w:val="center"/>
        <w:outlineLvl w:val="0"/>
        <w:rPr>
          <w:rFonts w:ascii="Book Antiqua" w:hAnsi="Book Antiqua"/>
          <w:sz w:val="28"/>
          <w:szCs w:val="28"/>
          <w:rtl/>
        </w:rPr>
      </w:pPr>
    </w:p>
    <w:p w:rsidR="004028E7" w:rsidRPr="005429ED" w:rsidRDefault="004028E7" w:rsidP="004028E7">
      <w:pPr>
        <w:spacing w:line="360" w:lineRule="auto"/>
        <w:jc w:val="center"/>
        <w:outlineLvl w:val="0"/>
        <w:rPr>
          <w:rFonts w:ascii="Times New (W1)" w:hAnsi="Times New (W1)"/>
          <w:b/>
          <w:bCs/>
          <w:spacing w:val="4"/>
          <w:sz w:val="28"/>
          <w:szCs w:val="28"/>
          <w:rtl/>
        </w:rPr>
      </w:pPr>
      <w:r w:rsidRPr="00EC1BEC">
        <w:rPr>
          <w:rFonts w:ascii="Book Antiqua" w:hAnsi="Book Antiqua" w:hint="cs"/>
          <w:b/>
          <w:bCs/>
          <w:sz w:val="28"/>
          <w:szCs w:val="28"/>
          <w:u w:val="single"/>
          <w:rtl/>
        </w:rPr>
        <w:t>למען הסר ספק יובהר כי רשות המסים בישראל שומרת לעצמה הזכות</w:t>
      </w:r>
      <w:r w:rsidRPr="00EC1BEC">
        <w:rPr>
          <w:sz w:val="28"/>
          <w:szCs w:val="28"/>
          <w:u w:val="single"/>
          <w:rtl/>
        </w:rPr>
        <w:t xml:space="preserve"> </w:t>
      </w:r>
      <w:r w:rsidRPr="00EC1BEC">
        <w:rPr>
          <w:rFonts w:hint="cs"/>
          <w:b/>
          <w:bCs/>
          <w:sz w:val="28"/>
          <w:szCs w:val="28"/>
          <w:u w:val="single"/>
          <w:rtl/>
        </w:rPr>
        <w:t>לבטל</w:t>
      </w:r>
      <w:r w:rsidRPr="00EC1BEC">
        <w:rPr>
          <w:b/>
          <w:bCs/>
          <w:sz w:val="28"/>
          <w:szCs w:val="28"/>
          <w:u w:val="single"/>
          <w:rtl/>
        </w:rPr>
        <w:t xml:space="preserve"> </w:t>
      </w:r>
      <w:r w:rsidRPr="00EC1BEC">
        <w:rPr>
          <w:rFonts w:hint="cs"/>
          <w:b/>
          <w:bCs/>
          <w:sz w:val="28"/>
          <w:szCs w:val="28"/>
          <w:u w:val="single"/>
          <w:rtl/>
        </w:rPr>
        <w:t>את</w:t>
      </w:r>
      <w:r w:rsidRPr="00EC1BEC">
        <w:rPr>
          <w:b/>
          <w:bCs/>
          <w:sz w:val="28"/>
          <w:szCs w:val="28"/>
          <w:u w:val="single"/>
          <w:rtl/>
        </w:rPr>
        <w:t xml:space="preserve"> </w:t>
      </w:r>
      <w:r w:rsidRPr="00EC1BEC">
        <w:rPr>
          <w:rFonts w:hint="cs"/>
          <w:b/>
          <w:bCs/>
          <w:sz w:val="28"/>
          <w:szCs w:val="28"/>
          <w:u w:val="single"/>
          <w:rtl/>
        </w:rPr>
        <w:t>המכרז</w:t>
      </w:r>
      <w:r w:rsidRPr="00EC1BEC">
        <w:rPr>
          <w:b/>
          <w:bCs/>
          <w:sz w:val="28"/>
          <w:szCs w:val="28"/>
          <w:u w:val="single"/>
          <w:rtl/>
        </w:rPr>
        <w:t xml:space="preserve"> </w:t>
      </w:r>
      <w:r w:rsidRPr="00EC1BEC">
        <w:rPr>
          <w:rFonts w:hint="cs"/>
          <w:b/>
          <w:bCs/>
          <w:sz w:val="28"/>
          <w:szCs w:val="28"/>
          <w:u w:val="single"/>
          <w:rtl/>
        </w:rPr>
        <w:t>כולו או מקצתו</w:t>
      </w:r>
      <w:r w:rsidRPr="00EC1BEC">
        <w:rPr>
          <w:b/>
          <w:bCs/>
          <w:sz w:val="28"/>
          <w:szCs w:val="28"/>
          <w:u w:val="single"/>
          <w:rtl/>
        </w:rPr>
        <w:t xml:space="preserve"> </w:t>
      </w:r>
      <w:r w:rsidRPr="00EC1BEC">
        <w:rPr>
          <w:rFonts w:hint="cs"/>
          <w:b/>
          <w:bCs/>
          <w:sz w:val="28"/>
          <w:szCs w:val="28"/>
          <w:u w:val="single"/>
          <w:rtl/>
        </w:rPr>
        <w:t>בכל</w:t>
      </w:r>
      <w:r w:rsidRPr="00EC1BEC">
        <w:rPr>
          <w:b/>
          <w:bCs/>
          <w:sz w:val="28"/>
          <w:szCs w:val="28"/>
          <w:u w:val="single"/>
          <w:rtl/>
        </w:rPr>
        <w:t xml:space="preserve"> </w:t>
      </w:r>
      <w:r w:rsidRPr="00EC1BEC">
        <w:rPr>
          <w:rFonts w:hint="cs"/>
          <w:b/>
          <w:bCs/>
          <w:sz w:val="28"/>
          <w:szCs w:val="28"/>
          <w:u w:val="single"/>
          <w:rtl/>
        </w:rPr>
        <w:t>עת</w:t>
      </w:r>
      <w:r w:rsidRPr="00EC1BEC">
        <w:rPr>
          <w:b/>
          <w:bCs/>
          <w:sz w:val="28"/>
          <w:szCs w:val="28"/>
          <w:u w:val="single"/>
          <w:rtl/>
        </w:rPr>
        <w:t xml:space="preserve"> </w:t>
      </w:r>
      <w:r w:rsidRPr="00EC1BEC">
        <w:rPr>
          <w:rFonts w:hint="cs"/>
          <w:b/>
          <w:bCs/>
          <w:sz w:val="28"/>
          <w:szCs w:val="28"/>
          <w:u w:val="single"/>
          <w:rtl/>
        </w:rPr>
        <w:t>מכל סיבה שהיא לרבות מטעמי</w:t>
      </w:r>
      <w:r w:rsidRPr="00EC1BEC">
        <w:rPr>
          <w:b/>
          <w:bCs/>
          <w:sz w:val="28"/>
          <w:szCs w:val="28"/>
          <w:u w:val="single"/>
          <w:rtl/>
        </w:rPr>
        <w:t xml:space="preserve"> </w:t>
      </w:r>
      <w:r w:rsidRPr="00EC1BEC">
        <w:rPr>
          <w:rFonts w:hint="cs"/>
          <w:b/>
          <w:bCs/>
          <w:sz w:val="28"/>
          <w:szCs w:val="28"/>
          <w:u w:val="single"/>
          <w:rtl/>
        </w:rPr>
        <w:t>תקציב</w:t>
      </w:r>
      <w:r w:rsidRPr="005429ED">
        <w:rPr>
          <w:rFonts w:ascii="Times New (W1)" w:hAnsi="Times New (W1)" w:hint="cs"/>
          <w:b/>
          <w:bCs/>
          <w:spacing w:val="4"/>
          <w:sz w:val="28"/>
          <w:szCs w:val="28"/>
          <w:rtl/>
        </w:rPr>
        <w:t xml:space="preserve"> . </w:t>
      </w:r>
    </w:p>
    <w:p w:rsidR="004028E7" w:rsidRPr="005429ED" w:rsidRDefault="004028E7" w:rsidP="004028E7">
      <w:pPr>
        <w:tabs>
          <w:tab w:val="left" w:pos="6480"/>
        </w:tabs>
        <w:spacing w:line="360" w:lineRule="auto"/>
        <w:ind w:left="142"/>
        <w:contextualSpacing/>
        <w:jc w:val="center"/>
        <w:rPr>
          <w:rFonts w:ascii="Book Antiqua" w:hAnsi="Book Antiqua"/>
          <w:rtl/>
        </w:rPr>
      </w:pPr>
    </w:p>
    <w:p w:rsidR="004028E7" w:rsidRPr="005429ED" w:rsidRDefault="004028E7" w:rsidP="004028E7">
      <w:pPr>
        <w:snapToGrid w:val="0"/>
        <w:spacing w:line="360" w:lineRule="auto"/>
        <w:contextualSpacing/>
        <w:jc w:val="both"/>
        <w:rPr>
          <w:rtl/>
        </w:rPr>
      </w:pPr>
      <w:r w:rsidRPr="005429ED">
        <w:rPr>
          <w:b/>
          <w:bCs/>
          <w:rtl/>
        </w:rPr>
        <w:t> </w:t>
      </w:r>
    </w:p>
    <w:p w:rsidR="004028E7" w:rsidRPr="005429ED" w:rsidRDefault="004028E7" w:rsidP="00EC42AC">
      <w:pPr>
        <w:pStyle w:val="ab"/>
        <w:numPr>
          <w:ilvl w:val="1"/>
          <w:numId w:val="42"/>
        </w:numPr>
        <w:spacing w:line="360" w:lineRule="auto"/>
        <w:jc w:val="both"/>
        <w:outlineLvl w:val="0"/>
        <w:rPr>
          <w:rFonts w:cs="David"/>
          <w:sz w:val="24"/>
          <w:szCs w:val="24"/>
          <w:rtl/>
        </w:rPr>
      </w:pPr>
      <w:r w:rsidRPr="005429ED">
        <w:rPr>
          <w:rFonts w:cs="David" w:hint="cs"/>
          <w:sz w:val="24"/>
          <w:szCs w:val="24"/>
          <w:rtl/>
        </w:rPr>
        <w:t>רשות</w:t>
      </w:r>
      <w:r w:rsidRPr="005429ED">
        <w:rPr>
          <w:rFonts w:cs="David"/>
          <w:sz w:val="24"/>
          <w:szCs w:val="24"/>
          <w:rtl/>
        </w:rPr>
        <w:t xml:space="preserve"> </w:t>
      </w:r>
      <w:r w:rsidRPr="005429ED">
        <w:rPr>
          <w:rFonts w:cs="David" w:hint="cs"/>
          <w:sz w:val="24"/>
          <w:szCs w:val="24"/>
          <w:rtl/>
        </w:rPr>
        <w:t>המסים</w:t>
      </w:r>
      <w:r w:rsidRPr="005429ED">
        <w:rPr>
          <w:rFonts w:cs="David"/>
          <w:sz w:val="24"/>
          <w:szCs w:val="24"/>
          <w:rtl/>
        </w:rPr>
        <w:t xml:space="preserve"> </w:t>
      </w:r>
      <w:r w:rsidRPr="005429ED">
        <w:rPr>
          <w:rFonts w:cs="David" w:hint="cs"/>
          <w:sz w:val="24"/>
          <w:szCs w:val="24"/>
          <w:rtl/>
        </w:rPr>
        <w:t>בישראל</w:t>
      </w:r>
      <w:r w:rsidRPr="005429ED">
        <w:rPr>
          <w:rFonts w:cs="David"/>
          <w:sz w:val="24"/>
          <w:szCs w:val="24"/>
          <w:rtl/>
        </w:rPr>
        <w:t xml:space="preserve"> </w:t>
      </w:r>
      <w:r w:rsidRPr="005429ED">
        <w:rPr>
          <w:rFonts w:ascii="Book Antiqua" w:hAnsi="Book Antiqua" w:cs="David"/>
          <w:sz w:val="24"/>
          <w:szCs w:val="24"/>
          <w:rtl/>
        </w:rPr>
        <w:t>(</w:t>
      </w:r>
      <w:r w:rsidRPr="005429ED">
        <w:rPr>
          <w:rFonts w:ascii="Book Antiqua" w:hAnsi="Book Antiqua" w:cs="David" w:hint="cs"/>
          <w:sz w:val="24"/>
          <w:szCs w:val="24"/>
          <w:rtl/>
        </w:rPr>
        <w:t>להלן</w:t>
      </w:r>
      <w:r w:rsidRPr="005429ED">
        <w:rPr>
          <w:rFonts w:ascii="Book Antiqua" w:hAnsi="Book Antiqua" w:cs="David"/>
          <w:sz w:val="24"/>
          <w:szCs w:val="24"/>
          <w:rtl/>
        </w:rPr>
        <w:t>: "</w:t>
      </w:r>
      <w:r w:rsidRPr="005429ED">
        <w:rPr>
          <w:rFonts w:ascii="Book Antiqua" w:hAnsi="Book Antiqua" w:cs="David" w:hint="cs"/>
          <w:b/>
          <w:bCs/>
          <w:sz w:val="24"/>
          <w:szCs w:val="24"/>
          <w:rtl/>
        </w:rPr>
        <w:t>המזמין</w:t>
      </w:r>
      <w:r w:rsidRPr="005429ED">
        <w:rPr>
          <w:rFonts w:ascii="Book Antiqua" w:hAnsi="Book Antiqua" w:cs="David"/>
          <w:sz w:val="24"/>
          <w:szCs w:val="24"/>
          <w:rtl/>
        </w:rPr>
        <w:t xml:space="preserve">") </w:t>
      </w:r>
      <w:r w:rsidRPr="005429ED">
        <w:rPr>
          <w:rFonts w:ascii="Book Antiqua" w:hAnsi="Book Antiqua" w:cs="David" w:hint="cs"/>
          <w:sz w:val="24"/>
          <w:szCs w:val="24"/>
          <w:rtl/>
        </w:rPr>
        <w:t>יוצאת</w:t>
      </w:r>
      <w:r w:rsidRPr="005429ED">
        <w:rPr>
          <w:rFonts w:ascii="Book Antiqua" w:hAnsi="Book Antiqua" w:cs="David"/>
          <w:sz w:val="24"/>
          <w:szCs w:val="24"/>
          <w:rtl/>
        </w:rPr>
        <w:t xml:space="preserve"> </w:t>
      </w:r>
      <w:r w:rsidRPr="005429ED">
        <w:rPr>
          <w:rFonts w:ascii="Book Antiqua" w:hAnsi="Book Antiqua" w:cs="David" w:hint="cs"/>
          <w:sz w:val="24"/>
          <w:szCs w:val="24"/>
          <w:rtl/>
        </w:rPr>
        <w:t>במכרז</w:t>
      </w:r>
      <w:r w:rsidRPr="005429ED">
        <w:rPr>
          <w:rFonts w:ascii="Book Antiqua" w:hAnsi="Book Antiqua" w:cs="David"/>
          <w:sz w:val="24"/>
          <w:szCs w:val="24"/>
          <w:rtl/>
        </w:rPr>
        <w:t xml:space="preserve"> </w:t>
      </w:r>
      <w:r w:rsidRPr="005429ED">
        <w:rPr>
          <w:rFonts w:ascii="Book Antiqua" w:hAnsi="Book Antiqua" w:cs="David" w:hint="cs"/>
          <w:sz w:val="24"/>
          <w:szCs w:val="24"/>
          <w:rtl/>
        </w:rPr>
        <w:t>פומבי</w:t>
      </w:r>
      <w:r w:rsidRPr="005429ED">
        <w:rPr>
          <w:rFonts w:ascii="Book Antiqua" w:hAnsi="Book Antiqua" w:cs="David"/>
          <w:sz w:val="24"/>
          <w:szCs w:val="24"/>
          <w:rtl/>
        </w:rPr>
        <w:t xml:space="preserve"> </w:t>
      </w:r>
      <w:r w:rsidRPr="00681ACE">
        <w:rPr>
          <w:rFonts w:ascii="Book Antiqua" w:hAnsi="Book Antiqua" w:cs="David" w:hint="cs"/>
          <w:sz w:val="24"/>
          <w:szCs w:val="24"/>
          <w:rtl/>
        </w:rPr>
        <w:t>מס</w:t>
      </w:r>
      <w:r w:rsidRPr="00681ACE">
        <w:rPr>
          <w:rFonts w:ascii="Book Antiqua" w:hAnsi="Book Antiqua" w:cs="David"/>
          <w:sz w:val="24"/>
          <w:szCs w:val="24"/>
          <w:rtl/>
        </w:rPr>
        <w:t>'</w:t>
      </w:r>
      <w:r>
        <w:rPr>
          <w:rFonts w:ascii="Book Antiqua" w:hAnsi="Book Antiqua" w:cs="David" w:hint="cs"/>
          <w:sz w:val="24"/>
          <w:szCs w:val="24"/>
          <w:rtl/>
        </w:rPr>
        <w:t xml:space="preserve"> </w:t>
      </w:r>
      <w:r w:rsidR="00EC42AC">
        <w:rPr>
          <w:rFonts w:ascii="Book Antiqua" w:hAnsi="Book Antiqua" w:cs="David" w:hint="cs"/>
          <w:sz w:val="24"/>
          <w:szCs w:val="24"/>
          <w:rtl/>
        </w:rPr>
        <w:t xml:space="preserve">10/2015 </w:t>
      </w:r>
      <w:r w:rsidRPr="005429ED">
        <w:rPr>
          <w:rFonts w:ascii="Book Antiqua" w:hAnsi="Book Antiqua" w:cs="David" w:hint="cs"/>
          <w:sz w:val="24"/>
          <w:szCs w:val="24"/>
          <w:rtl/>
        </w:rPr>
        <w:t>לקבלת</w:t>
      </w:r>
      <w:r w:rsidRPr="005429ED">
        <w:rPr>
          <w:rFonts w:ascii="Book Antiqua" w:hAnsi="Book Antiqua" w:cs="David"/>
          <w:sz w:val="24"/>
          <w:szCs w:val="24"/>
          <w:rtl/>
        </w:rPr>
        <w:t xml:space="preserve"> </w:t>
      </w:r>
      <w:r w:rsidRPr="005429ED">
        <w:rPr>
          <w:rFonts w:ascii="Book Antiqua" w:hAnsi="Book Antiqua" w:cs="David" w:hint="cs"/>
          <w:sz w:val="24"/>
          <w:szCs w:val="24"/>
          <w:rtl/>
        </w:rPr>
        <w:t>הצעות</w:t>
      </w:r>
      <w:r w:rsidRPr="005429ED">
        <w:rPr>
          <w:rFonts w:ascii="Book Antiqua" w:hAnsi="Book Antiqua" w:cs="David"/>
          <w:sz w:val="24"/>
          <w:szCs w:val="24"/>
          <w:rtl/>
        </w:rPr>
        <w:t xml:space="preserve"> </w:t>
      </w:r>
      <w:r>
        <w:rPr>
          <w:rFonts w:cs="David" w:hint="cs"/>
          <w:sz w:val="24"/>
          <w:szCs w:val="24"/>
          <w:rtl/>
        </w:rPr>
        <w:t xml:space="preserve">למתן שירותים בתחומים הבאים: </w:t>
      </w:r>
      <w:r w:rsidRPr="00B9307F">
        <w:rPr>
          <w:rFonts w:ascii="Times New Roman" w:eastAsia="Times New Roman" w:hAnsi="Times New Roman" w:cs="David" w:hint="cs"/>
          <w:sz w:val="24"/>
          <w:szCs w:val="24"/>
          <w:rtl/>
        </w:rPr>
        <w:t xml:space="preserve">יעוץ בתחום הבטיחות והגהות </w:t>
      </w:r>
      <w:r w:rsidR="00E707ED">
        <w:rPr>
          <w:rFonts w:ascii="Times New Roman" w:eastAsia="Times New Roman" w:hAnsi="Times New Roman" w:cs="David" w:hint="cs"/>
          <w:sz w:val="24"/>
          <w:szCs w:val="24"/>
          <w:rtl/>
        </w:rPr>
        <w:t>ו</w:t>
      </w:r>
      <w:r w:rsidRPr="00B9307F">
        <w:rPr>
          <w:rFonts w:ascii="Times New Roman" w:eastAsia="Times New Roman" w:hAnsi="Times New Roman" w:cs="David" w:hint="cs"/>
          <w:sz w:val="24"/>
          <w:szCs w:val="24"/>
          <w:rtl/>
        </w:rPr>
        <w:t>שירותי בודק מוסמך ומעבדה מוסמכת</w:t>
      </w:r>
      <w:r w:rsidRPr="005429ED">
        <w:rPr>
          <w:rFonts w:ascii="Book Antiqua" w:hAnsi="Book Antiqua" w:cs="David"/>
          <w:sz w:val="24"/>
          <w:szCs w:val="24"/>
          <w:rtl/>
        </w:rPr>
        <w:t>(</w:t>
      </w:r>
      <w:r w:rsidRPr="005429ED">
        <w:rPr>
          <w:rFonts w:ascii="Book Antiqua" w:hAnsi="Book Antiqua" w:cs="David" w:hint="cs"/>
          <w:sz w:val="24"/>
          <w:szCs w:val="24"/>
          <w:rtl/>
        </w:rPr>
        <w:t>להלן</w:t>
      </w:r>
      <w:r w:rsidRPr="005429ED">
        <w:rPr>
          <w:rFonts w:ascii="Book Antiqua" w:hAnsi="Book Antiqua" w:cs="David"/>
          <w:sz w:val="24"/>
          <w:szCs w:val="24"/>
          <w:rtl/>
        </w:rPr>
        <w:t>: "</w:t>
      </w:r>
      <w:r w:rsidRPr="005429ED">
        <w:rPr>
          <w:rFonts w:ascii="Book Antiqua" w:hAnsi="Book Antiqua" w:cs="David" w:hint="cs"/>
          <w:b/>
          <w:bCs/>
          <w:sz w:val="24"/>
          <w:szCs w:val="24"/>
          <w:rtl/>
        </w:rPr>
        <w:t>המכרז</w:t>
      </w:r>
      <w:r w:rsidRPr="005429ED">
        <w:rPr>
          <w:rFonts w:ascii="Book Antiqua" w:hAnsi="Book Antiqua" w:cs="David"/>
          <w:sz w:val="24"/>
          <w:szCs w:val="24"/>
          <w:rtl/>
        </w:rPr>
        <w:t>")</w:t>
      </w:r>
      <w:r w:rsidRPr="005429ED">
        <w:rPr>
          <w:rFonts w:cs="David" w:hint="cs"/>
          <w:sz w:val="24"/>
          <w:szCs w:val="24"/>
          <w:rtl/>
        </w:rPr>
        <w:t>.</w:t>
      </w:r>
    </w:p>
    <w:p w:rsidR="004028E7" w:rsidRPr="005429ED" w:rsidRDefault="00F44980" w:rsidP="00BF521A">
      <w:pPr>
        <w:pStyle w:val="ab"/>
        <w:numPr>
          <w:ilvl w:val="1"/>
          <w:numId w:val="42"/>
        </w:numPr>
        <w:spacing w:line="360" w:lineRule="auto"/>
        <w:jc w:val="both"/>
        <w:outlineLvl w:val="0"/>
        <w:rPr>
          <w:rFonts w:ascii="Times New (W1)" w:hAnsi="Times New (W1)" w:cs="David"/>
          <w:spacing w:val="4"/>
          <w:sz w:val="24"/>
          <w:szCs w:val="24"/>
          <w:rtl/>
        </w:rPr>
      </w:pPr>
      <w:r>
        <w:rPr>
          <w:rFonts w:ascii="Times New (W1)" w:hAnsi="Times New (W1)" w:cs="David" w:hint="cs"/>
          <w:spacing w:val="4"/>
          <w:sz w:val="24"/>
          <w:szCs w:val="24"/>
          <w:rtl/>
        </w:rPr>
        <w:t>היקף</w:t>
      </w:r>
      <w:r w:rsidRPr="005429ED">
        <w:rPr>
          <w:rFonts w:ascii="Times New (W1)" w:hAnsi="Times New (W1)" w:cs="David" w:hint="cs"/>
          <w:spacing w:val="4"/>
          <w:sz w:val="24"/>
          <w:szCs w:val="24"/>
          <w:rtl/>
        </w:rPr>
        <w:t xml:space="preserve"> </w:t>
      </w:r>
      <w:r w:rsidR="004028E7" w:rsidRPr="005429ED">
        <w:rPr>
          <w:rFonts w:ascii="Arial" w:hAnsi="Arial" w:cs="David" w:hint="cs"/>
          <w:sz w:val="24"/>
          <w:szCs w:val="24"/>
          <w:rtl/>
        </w:rPr>
        <w:t>ההתקשרות עם המציע הזוכה ה</w:t>
      </w:r>
      <w:r>
        <w:rPr>
          <w:rFonts w:ascii="Arial" w:hAnsi="Arial" w:cs="David" w:hint="cs"/>
          <w:sz w:val="24"/>
          <w:szCs w:val="24"/>
          <w:rtl/>
        </w:rPr>
        <w:t>ו</w:t>
      </w:r>
      <w:r w:rsidR="004028E7" w:rsidRPr="005429ED">
        <w:rPr>
          <w:rFonts w:ascii="Arial" w:hAnsi="Arial" w:cs="David" w:hint="cs"/>
          <w:sz w:val="24"/>
          <w:szCs w:val="24"/>
          <w:rtl/>
        </w:rPr>
        <w:t xml:space="preserve">א לתקופה של שנה אחת מיום חתימת הסכם ההתקשרות, המצורף למסמכי מכרז זה, על ידי </w:t>
      </w:r>
      <w:proofErr w:type="spellStart"/>
      <w:r w:rsidR="004028E7" w:rsidRPr="005429ED">
        <w:rPr>
          <w:rFonts w:ascii="Arial" w:hAnsi="Arial" w:cs="David" w:hint="cs"/>
          <w:sz w:val="24"/>
          <w:szCs w:val="24"/>
          <w:rtl/>
        </w:rPr>
        <w:t>מורשי</w:t>
      </w:r>
      <w:proofErr w:type="spellEnd"/>
      <w:r w:rsidR="004028E7" w:rsidRPr="005429ED">
        <w:rPr>
          <w:rFonts w:ascii="Arial" w:hAnsi="Arial" w:cs="David" w:hint="cs"/>
          <w:sz w:val="24"/>
          <w:szCs w:val="24"/>
          <w:rtl/>
        </w:rPr>
        <w:t xml:space="preserve"> החתימה מטעמה של המזמין או עד להשלמת מתן השירותים לשביעות רצון המזמין, לפי המוקדם </w:t>
      </w:r>
      <w:proofErr w:type="spellStart"/>
      <w:r w:rsidR="004028E7" w:rsidRPr="005429ED">
        <w:rPr>
          <w:rFonts w:ascii="Arial" w:hAnsi="Arial" w:cs="David" w:hint="cs"/>
          <w:sz w:val="24"/>
          <w:szCs w:val="24"/>
          <w:rtl/>
        </w:rPr>
        <w:t>מביניהם</w:t>
      </w:r>
      <w:proofErr w:type="spellEnd"/>
      <w:r w:rsidR="004028E7" w:rsidRPr="005429ED">
        <w:rPr>
          <w:rFonts w:ascii="Arial" w:hAnsi="Arial" w:cs="David" w:hint="cs"/>
          <w:sz w:val="24"/>
          <w:szCs w:val="24"/>
          <w:rtl/>
        </w:rPr>
        <w:t xml:space="preserve"> (להלן: "</w:t>
      </w:r>
      <w:r w:rsidR="004028E7" w:rsidRPr="005429ED">
        <w:rPr>
          <w:rFonts w:ascii="Arial" w:hAnsi="Arial" w:cs="David" w:hint="cs"/>
          <w:b/>
          <w:bCs/>
          <w:sz w:val="24"/>
          <w:szCs w:val="24"/>
          <w:rtl/>
        </w:rPr>
        <w:t>תקופת ההתקשרות הראשונה</w:t>
      </w:r>
      <w:r w:rsidR="004028E7">
        <w:rPr>
          <w:rFonts w:ascii="Arial" w:hAnsi="Arial" w:cs="David" w:hint="cs"/>
          <w:sz w:val="24"/>
          <w:szCs w:val="24"/>
          <w:rtl/>
        </w:rPr>
        <w:t>").</w:t>
      </w:r>
    </w:p>
    <w:p w:rsidR="004028E7" w:rsidRPr="005429ED" w:rsidRDefault="004028E7" w:rsidP="00E05051">
      <w:pPr>
        <w:pStyle w:val="ab"/>
        <w:numPr>
          <w:ilvl w:val="1"/>
          <w:numId w:val="42"/>
        </w:numPr>
        <w:spacing w:line="360" w:lineRule="auto"/>
        <w:jc w:val="both"/>
        <w:outlineLvl w:val="0"/>
        <w:rPr>
          <w:rFonts w:ascii="Arial" w:hAnsi="Arial" w:cs="David"/>
          <w:sz w:val="24"/>
          <w:szCs w:val="24"/>
          <w:rtl/>
        </w:rPr>
      </w:pPr>
      <w:r w:rsidRPr="005429ED">
        <w:rPr>
          <w:rFonts w:ascii="Arial" w:hAnsi="Arial" w:cs="David" w:hint="cs"/>
          <w:sz w:val="24"/>
          <w:szCs w:val="24"/>
          <w:rtl/>
        </w:rPr>
        <w:t xml:space="preserve">המזמין שומר לעצמו את הזכות הבלעדית והחד צדדית להאריך את תקופת ההתקשרות הראשונה, </w:t>
      </w:r>
      <w:r>
        <w:rPr>
          <w:rFonts w:ascii="Arial" w:hAnsi="Arial" w:cs="David" w:hint="cs"/>
          <w:sz w:val="24"/>
          <w:szCs w:val="24"/>
          <w:rtl/>
        </w:rPr>
        <w:t>אחת לשנה ובסה"כ  עד ארבע שנים</w:t>
      </w:r>
      <w:r w:rsidRPr="005429ED">
        <w:rPr>
          <w:rFonts w:ascii="Arial" w:hAnsi="Arial" w:cs="David" w:hint="cs"/>
          <w:sz w:val="24"/>
          <w:szCs w:val="24"/>
          <w:rtl/>
        </w:rPr>
        <w:t xml:space="preserve"> נוספות (או חלק מהן) ובכפוף להוראות חוק חובת מכרזים, התקנות על פיו, הוראות </w:t>
      </w:r>
      <w:proofErr w:type="spellStart"/>
      <w:r w:rsidRPr="005429ED">
        <w:rPr>
          <w:rFonts w:ascii="Arial" w:hAnsi="Arial" w:cs="David" w:hint="cs"/>
          <w:sz w:val="24"/>
          <w:szCs w:val="24"/>
          <w:rtl/>
        </w:rPr>
        <w:t>התכ"ם</w:t>
      </w:r>
      <w:proofErr w:type="spellEnd"/>
      <w:r w:rsidRPr="005429ED">
        <w:rPr>
          <w:rFonts w:ascii="Arial" w:hAnsi="Arial" w:cs="David" w:hint="cs"/>
          <w:sz w:val="24"/>
          <w:szCs w:val="24"/>
          <w:rtl/>
        </w:rPr>
        <w:t>, ובכפוף לקיום תקציב.</w:t>
      </w:r>
      <w:r>
        <w:rPr>
          <w:rFonts w:ascii="Arial" w:hAnsi="Arial" w:cs="David" w:hint="cs"/>
          <w:sz w:val="24"/>
          <w:szCs w:val="24"/>
          <w:rtl/>
        </w:rPr>
        <w:t xml:space="preserve"> סך כל תקופת ההתקשרות לא תעלה על חמש שנים.</w:t>
      </w:r>
    </w:p>
    <w:p w:rsidR="004028E7" w:rsidRDefault="004028E7" w:rsidP="004028E7">
      <w:pPr>
        <w:pStyle w:val="ab"/>
        <w:numPr>
          <w:ilvl w:val="1"/>
          <w:numId w:val="42"/>
        </w:numPr>
        <w:spacing w:line="360" w:lineRule="auto"/>
        <w:jc w:val="both"/>
        <w:outlineLvl w:val="0"/>
        <w:rPr>
          <w:rFonts w:ascii="Book Antiqua" w:hAnsi="Book Antiqua" w:cs="David"/>
          <w:sz w:val="24"/>
          <w:szCs w:val="24"/>
        </w:rPr>
      </w:pPr>
      <w:bookmarkStart w:id="4" w:name="_Ref377478226"/>
      <w:r w:rsidRPr="005429ED">
        <w:rPr>
          <w:rFonts w:ascii="Times New (W1)" w:hAnsi="Times New (W1)" w:cs="David"/>
          <w:spacing w:val="4"/>
          <w:sz w:val="24"/>
          <w:szCs w:val="24"/>
          <w:rtl/>
        </w:rPr>
        <w:t>על המציע לעמוד בתנאי סף להלן ולצרף להצעתו את המסמכים המוכיחים את עמידתו בהם, כתנאי להשתתפותו במכרז:</w:t>
      </w:r>
      <w:bookmarkEnd w:id="4"/>
    </w:p>
    <w:p w:rsidR="004028E7" w:rsidRPr="0038335B" w:rsidRDefault="004028E7" w:rsidP="004028E7">
      <w:pPr>
        <w:pStyle w:val="ab"/>
        <w:numPr>
          <w:ilvl w:val="2"/>
          <w:numId w:val="42"/>
        </w:numPr>
        <w:spacing w:line="360" w:lineRule="auto"/>
        <w:jc w:val="both"/>
        <w:outlineLvl w:val="0"/>
        <w:rPr>
          <w:rFonts w:ascii="Arial" w:hAnsi="Arial" w:cs="David"/>
          <w:sz w:val="24"/>
          <w:szCs w:val="24"/>
        </w:rPr>
      </w:pPr>
      <w:r>
        <w:rPr>
          <w:rFonts w:ascii="Book Antiqua" w:hAnsi="Book Antiqua" w:cs="David" w:hint="cs"/>
          <w:sz w:val="24"/>
          <w:szCs w:val="24"/>
          <w:rtl/>
        </w:rPr>
        <w:t xml:space="preserve"> </w:t>
      </w:r>
      <w:r w:rsidRPr="0038335B">
        <w:rPr>
          <w:rFonts w:ascii="Arial" w:hAnsi="Arial" w:cs="David" w:hint="cs"/>
          <w:sz w:val="24"/>
          <w:szCs w:val="24"/>
          <w:rtl/>
        </w:rPr>
        <w:t xml:space="preserve">המציע </w:t>
      </w:r>
      <w:r w:rsidRPr="0038335B">
        <w:rPr>
          <w:rFonts w:ascii="Arial" w:hAnsi="Arial" w:cs="David"/>
          <w:sz w:val="24"/>
          <w:szCs w:val="24"/>
          <w:rtl/>
        </w:rPr>
        <w:t xml:space="preserve">הינו חברה שהתאגדה כדין בישראל לפי חוק החברות, </w:t>
      </w:r>
      <w:proofErr w:type="spellStart"/>
      <w:r w:rsidRPr="0038335B">
        <w:rPr>
          <w:rFonts w:ascii="Arial" w:hAnsi="Arial" w:cs="David" w:hint="eastAsia"/>
          <w:sz w:val="24"/>
          <w:szCs w:val="24"/>
          <w:rtl/>
        </w:rPr>
        <w:t>התשנ</w:t>
      </w:r>
      <w:r w:rsidRPr="0038335B">
        <w:rPr>
          <w:rFonts w:ascii="Arial" w:hAnsi="Arial" w:cs="David"/>
          <w:sz w:val="24"/>
          <w:szCs w:val="24"/>
          <w:rtl/>
        </w:rPr>
        <w:t>"ט</w:t>
      </w:r>
      <w:proofErr w:type="spellEnd"/>
      <w:r w:rsidRPr="0038335B">
        <w:rPr>
          <w:rFonts w:ascii="Arial" w:hAnsi="Arial" w:cs="David"/>
          <w:sz w:val="24"/>
          <w:szCs w:val="24"/>
          <w:rtl/>
        </w:rPr>
        <w:t xml:space="preserve"> – 1999</w:t>
      </w:r>
      <w:r w:rsidRPr="0038335B">
        <w:rPr>
          <w:rFonts w:ascii="Arial" w:hAnsi="Arial" w:cs="David" w:hint="cs"/>
          <w:sz w:val="24"/>
          <w:szCs w:val="24"/>
          <w:rtl/>
        </w:rPr>
        <w:t xml:space="preserve"> או עוסק מורשה כדין.</w:t>
      </w:r>
    </w:p>
    <w:p w:rsidR="004028E7" w:rsidRPr="0038335B" w:rsidRDefault="004028E7" w:rsidP="004028E7">
      <w:pPr>
        <w:pStyle w:val="ab"/>
        <w:numPr>
          <w:ilvl w:val="2"/>
          <w:numId w:val="42"/>
        </w:numPr>
        <w:tabs>
          <w:tab w:val="left" w:pos="566"/>
        </w:tabs>
        <w:spacing w:after="60" w:line="312" w:lineRule="auto"/>
        <w:jc w:val="both"/>
        <w:rPr>
          <w:rFonts w:ascii="Arial" w:hAnsi="Arial" w:cs="David"/>
          <w:sz w:val="24"/>
          <w:szCs w:val="24"/>
          <w:rtl/>
        </w:rPr>
      </w:pPr>
      <w:r w:rsidRPr="0038335B">
        <w:rPr>
          <w:rFonts w:ascii="Arial" w:hAnsi="Arial" w:cs="David" w:hint="cs"/>
          <w:sz w:val="24"/>
          <w:szCs w:val="24"/>
          <w:rtl/>
        </w:rPr>
        <w:t xml:space="preserve">המציע עסק בייעוץ בתחום הבטיחות וגהות ב- 5 השנים האחרונות לפחות. </w:t>
      </w:r>
      <w:bookmarkStart w:id="5" w:name="_Toc94500248"/>
      <w:r w:rsidRPr="0038335B">
        <w:rPr>
          <w:rFonts w:ascii="Arial" w:hAnsi="Arial" w:cs="David" w:hint="cs"/>
          <w:sz w:val="24"/>
          <w:szCs w:val="24"/>
          <w:rtl/>
        </w:rPr>
        <w:t>על המציע לצרף להצעת</w:t>
      </w:r>
      <w:r>
        <w:rPr>
          <w:rFonts w:ascii="Arial" w:hAnsi="Arial" w:cs="David" w:hint="cs"/>
          <w:sz w:val="24"/>
          <w:szCs w:val="24"/>
          <w:rtl/>
        </w:rPr>
        <w:t>ו</w:t>
      </w:r>
      <w:r w:rsidRPr="0038335B">
        <w:rPr>
          <w:rFonts w:ascii="Arial" w:hAnsi="Arial" w:cs="David" w:hint="cs"/>
          <w:sz w:val="24"/>
          <w:szCs w:val="24"/>
          <w:rtl/>
        </w:rPr>
        <w:t xml:space="preserve"> </w:t>
      </w:r>
      <w:r>
        <w:rPr>
          <w:rFonts w:ascii="Arial" w:hAnsi="Arial" w:cs="David" w:hint="cs"/>
          <w:sz w:val="24"/>
          <w:szCs w:val="24"/>
          <w:rtl/>
        </w:rPr>
        <w:t xml:space="preserve">פרטי </w:t>
      </w:r>
      <w:r w:rsidRPr="0038335B">
        <w:rPr>
          <w:rFonts w:ascii="Arial" w:hAnsi="Arial" w:cs="David" w:hint="cs"/>
          <w:sz w:val="24"/>
          <w:szCs w:val="24"/>
          <w:rtl/>
        </w:rPr>
        <w:t xml:space="preserve">3 </w:t>
      </w:r>
      <w:r>
        <w:rPr>
          <w:rFonts w:ascii="Arial" w:hAnsi="Arial" w:cs="David" w:hint="cs"/>
          <w:sz w:val="24"/>
          <w:szCs w:val="24"/>
          <w:rtl/>
        </w:rPr>
        <w:t xml:space="preserve">אנשי קשר </w:t>
      </w:r>
      <w:r w:rsidRPr="0038335B">
        <w:rPr>
          <w:rFonts w:ascii="Arial" w:hAnsi="Arial" w:cs="David" w:hint="cs"/>
          <w:sz w:val="24"/>
          <w:szCs w:val="24"/>
          <w:rtl/>
        </w:rPr>
        <w:t xml:space="preserve">מגופים שונים </w:t>
      </w:r>
      <w:r>
        <w:rPr>
          <w:rFonts w:ascii="Arial" w:hAnsi="Arial" w:cs="David" w:hint="cs"/>
          <w:sz w:val="24"/>
          <w:szCs w:val="24"/>
          <w:rtl/>
        </w:rPr>
        <w:t xml:space="preserve">איתם ניתן יהיה לוודא </w:t>
      </w:r>
      <w:r w:rsidRPr="0038335B">
        <w:rPr>
          <w:rFonts w:ascii="Arial" w:hAnsi="Arial" w:cs="David" w:hint="cs"/>
          <w:sz w:val="24"/>
          <w:szCs w:val="24"/>
          <w:rtl/>
        </w:rPr>
        <w:t xml:space="preserve">ניסיונו כאמור. </w:t>
      </w:r>
      <w:bookmarkEnd w:id="5"/>
    </w:p>
    <w:p w:rsidR="004028E7" w:rsidRPr="0038335B" w:rsidRDefault="004028E7" w:rsidP="004028E7">
      <w:pPr>
        <w:pStyle w:val="ab"/>
        <w:numPr>
          <w:ilvl w:val="2"/>
          <w:numId w:val="42"/>
        </w:numPr>
        <w:spacing w:line="360" w:lineRule="auto"/>
        <w:jc w:val="both"/>
        <w:outlineLvl w:val="0"/>
        <w:rPr>
          <w:rFonts w:ascii="Arial" w:hAnsi="Arial" w:cs="David"/>
          <w:sz w:val="24"/>
          <w:szCs w:val="24"/>
        </w:rPr>
      </w:pPr>
      <w:r w:rsidRPr="0038335B">
        <w:rPr>
          <w:rFonts w:ascii="Arial" w:hAnsi="Arial" w:cs="David" w:hint="cs"/>
          <w:sz w:val="24"/>
          <w:szCs w:val="24"/>
          <w:rtl/>
        </w:rPr>
        <w:t xml:space="preserve"> המציע מעסיק 5 עובדים לפחות שהם בעלי תעודה בתוקף של "ממונה על בטיחות" בהתאם לחוק ארגון הפיקוח על העבודה התשי"ב-1954 ותקנותיו וכן הסמכה לכתיבת תכנית לניהול בטיחות בהתאם לתקנות</w:t>
      </w:r>
      <w:r>
        <w:rPr>
          <w:rFonts w:ascii="Arial" w:hAnsi="Arial" w:cs="David" w:hint="cs"/>
          <w:sz w:val="24"/>
          <w:szCs w:val="24"/>
          <w:rtl/>
        </w:rPr>
        <w:t>.</w:t>
      </w:r>
    </w:p>
    <w:p w:rsidR="004028E7" w:rsidRPr="0038335B" w:rsidRDefault="004028E7" w:rsidP="004028E7">
      <w:pPr>
        <w:pStyle w:val="ab"/>
        <w:numPr>
          <w:ilvl w:val="2"/>
          <w:numId w:val="42"/>
        </w:numPr>
        <w:spacing w:line="360" w:lineRule="auto"/>
        <w:jc w:val="both"/>
        <w:outlineLvl w:val="0"/>
        <w:rPr>
          <w:rFonts w:ascii="Arial" w:hAnsi="Arial" w:cs="David"/>
          <w:sz w:val="24"/>
          <w:szCs w:val="24"/>
        </w:rPr>
      </w:pPr>
      <w:r w:rsidRPr="0038335B">
        <w:rPr>
          <w:rFonts w:ascii="Arial" w:hAnsi="Arial" w:cs="David" w:hint="cs"/>
          <w:sz w:val="24"/>
          <w:szCs w:val="24"/>
          <w:rtl/>
        </w:rPr>
        <w:t xml:space="preserve"> העובדים המוצעים לצורך מכרז זה ע"י המציע, הינם בעלי ניסיון בפועל של 5 שנים לפחות בתחום הבטיחות וגהות.</w:t>
      </w:r>
    </w:p>
    <w:p w:rsidR="004028E7" w:rsidRPr="0038335B" w:rsidRDefault="004028E7" w:rsidP="004028E7">
      <w:pPr>
        <w:pStyle w:val="ab"/>
        <w:numPr>
          <w:ilvl w:val="2"/>
          <w:numId w:val="42"/>
        </w:numPr>
        <w:spacing w:line="360" w:lineRule="auto"/>
        <w:jc w:val="both"/>
        <w:outlineLvl w:val="0"/>
        <w:rPr>
          <w:rFonts w:ascii="Arial" w:hAnsi="Arial" w:cs="David"/>
          <w:sz w:val="24"/>
          <w:szCs w:val="24"/>
        </w:rPr>
      </w:pPr>
      <w:r w:rsidRPr="0038335B">
        <w:rPr>
          <w:rFonts w:ascii="Arial" w:hAnsi="Arial" w:cs="David" w:hint="cs"/>
          <w:sz w:val="24"/>
          <w:szCs w:val="24"/>
          <w:rtl/>
        </w:rPr>
        <w:t>על המציע להיות בעל מומחיות בתחום חומרים מסוכנים, עבודה בגובה</w:t>
      </w:r>
      <w:r>
        <w:rPr>
          <w:rFonts w:ascii="Arial" w:hAnsi="Arial" w:cs="David" w:hint="cs"/>
          <w:sz w:val="24"/>
          <w:szCs w:val="24"/>
          <w:rtl/>
        </w:rPr>
        <w:t>, ארגונומיה, רעידות אדמה, בטיחות בחשמל, כיבוי אש.</w:t>
      </w:r>
    </w:p>
    <w:p w:rsidR="004028E7" w:rsidRPr="0038335B" w:rsidRDefault="004028E7" w:rsidP="004028E7">
      <w:pPr>
        <w:pStyle w:val="ab"/>
        <w:numPr>
          <w:ilvl w:val="2"/>
          <w:numId w:val="42"/>
        </w:numPr>
        <w:spacing w:line="360" w:lineRule="auto"/>
        <w:jc w:val="both"/>
        <w:outlineLvl w:val="0"/>
        <w:rPr>
          <w:rFonts w:ascii="Arial" w:hAnsi="Arial" w:cs="David"/>
          <w:sz w:val="24"/>
          <w:szCs w:val="24"/>
        </w:rPr>
      </w:pPr>
      <w:r w:rsidRPr="0038335B">
        <w:rPr>
          <w:rFonts w:ascii="Arial" w:hAnsi="Arial" w:cs="David" w:hint="cs"/>
          <w:sz w:val="24"/>
          <w:szCs w:val="24"/>
          <w:rtl/>
        </w:rPr>
        <w:lastRenderedPageBreak/>
        <w:t xml:space="preserve"> על המציע להיות בעל ניסיון בהדרכות בתחום הבטיחות והגהות </w:t>
      </w:r>
      <w:r>
        <w:rPr>
          <w:rFonts w:ascii="Arial" w:hAnsi="Arial" w:cs="David" w:hint="cs"/>
          <w:sz w:val="24"/>
          <w:szCs w:val="24"/>
          <w:rtl/>
        </w:rPr>
        <w:t>בחמש</w:t>
      </w:r>
      <w:r w:rsidRPr="0038335B">
        <w:rPr>
          <w:rFonts w:ascii="Arial" w:hAnsi="Arial" w:cs="David" w:hint="cs"/>
          <w:sz w:val="24"/>
          <w:szCs w:val="24"/>
          <w:rtl/>
        </w:rPr>
        <w:t xml:space="preserve"> השנים האחרונות לפחות</w:t>
      </w:r>
      <w:r>
        <w:rPr>
          <w:rFonts w:ascii="Arial" w:hAnsi="Arial" w:cs="David" w:hint="cs"/>
          <w:sz w:val="24"/>
          <w:szCs w:val="24"/>
          <w:rtl/>
        </w:rPr>
        <w:t>.</w:t>
      </w:r>
    </w:p>
    <w:p w:rsidR="004028E7" w:rsidRPr="005429ED" w:rsidRDefault="004028E7" w:rsidP="004028E7">
      <w:pPr>
        <w:pStyle w:val="ab"/>
        <w:numPr>
          <w:ilvl w:val="1"/>
          <w:numId w:val="42"/>
        </w:numPr>
        <w:spacing w:line="360" w:lineRule="auto"/>
        <w:jc w:val="both"/>
        <w:outlineLvl w:val="0"/>
        <w:rPr>
          <w:rFonts w:cs="David"/>
          <w:sz w:val="24"/>
          <w:szCs w:val="24"/>
        </w:rPr>
      </w:pPr>
      <w:r w:rsidRPr="005429ED">
        <w:rPr>
          <w:rFonts w:cs="David" w:hint="cs"/>
          <w:sz w:val="24"/>
          <w:szCs w:val="24"/>
          <w:rtl/>
        </w:rPr>
        <w:t>כמו</w:t>
      </w:r>
      <w:r w:rsidRPr="005429ED">
        <w:rPr>
          <w:rFonts w:cs="David"/>
          <w:sz w:val="24"/>
          <w:szCs w:val="24"/>
          <w:rtl/>
        </w:rPr>
        <w:t xml:space="preserve"> </w:t>
      </w:r>
      <w:r w:rsidRPr="005429ED">
        <w:rPr>
          <w:rFonts w:cs="David" w:hint="cs"/>
          <w:sz w:val="24"/>
          <w:szCs w:val="24"/>
          <w:rtl/>
        </w:rPr>
        <w:t>כן</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המסמכים</w:t>
      </w:r>
      <w:r w:rsidRPr="005429ED">
        <w:rPr>
          <w:rFonts w:cs="David"/>
          <w:sz w:val="24"/>
          <w:szCs w:val="24"/>
          <w:rtl/>
        </w:rPr>
        <w:t xml:space="preserve"> </w:t>
      </w:r>
      <w:r w:rsidRPr="005429ED">
        <w:rPr>
          <w:rFonts w:cs="David" w:hint="cs"/>
          <w:sz w:val="24"/>
          <w:szCs w:val="24"/>
          <w:rtl/>
        </w:rPr>
        <w:t>להלן</w:t>
      </w:r>
      <w:r w:rsidRPr="005429ED">
        <w:rPr>
          <w:rFonts w:cs="David"/>
          <w:sz w:val="24"/>
          <w:szCs w:val="24"/>
          <w:rtl/>
        </w:rPr>
        <w:t xml:space="preserve">: </w:t>
      </w:r>
    </w:p>
    <w:p w:rsidR="004028E7" w:rsidRPr="005429ED" w:rsidRDefault="004028E7" w:rsidP="004028E7">
      <w:pPr>
        <w:pStyle w:val="ab"/>
        <w:numPr>
          <w:ilvl w:val="2"/>
          <w:numId w:val="42"/>
        </w:numPr>
        <w:spacing w:line="360" w:lineRule="auto"/>
        <w:jc w:val="both"/>
        <w:outlineLvl w:val="0"/>
        <w:rPr>
          <w:rFonts w:cs="David"/>
          <w:sz w:val="24"/>
          <w:szCs w:val="24"/>
        </w:rPr>
      </w:pPr>
      <w:r w:rsidRPr="005429ED">
        <w:rPr>
          <w:rFonts w:cs="David" w:hint="cs"/>
          <w:sz w:val="24"/>
          <w:szCs w:val="24"/>
          <w:rtl/>
        </w:rPr>
        <w:t xml:space="preserve">הצהרה לפיה </w:t>
      </w:r>
      <w:r w:rsidRPr="005429ED">
        <w:rPr>
          <w:rFonts w:ascii="Arial" w:hAnsi="Arial" w:cs="David" w:hint="cs"/>
          <w:sz w:val="24"/>
          <w:szCs w:val="24"/>
          <w:rtl/>
        </w:rPr>
        <w:t xml:space="preserve">המציע מתחייב </w:t>
      </w:r>
      <w:r w:rsidRPr="00DE702E">
        <w:rPr>
          <w:rFonts w:ascii="Arial" w:hAnsi="Arial" w:cs="David" w:hint="cs"/>
          <w:b/>
          <w:bCs/>
          <w:sz w:val="24"/>
          <w:szCs w:val="24"/>
          <w:rtl/>
        </w:rPr>
        <w:t xml:space="preserve">לזמינות </w:t>
      </w:r>
      <w:r w:rsidRPr="005429ED">
        <w:rPr>
          <w:rFonts w:ascii="Arial" w:hAnsi="Arial" w:cs="David" w:hint="cs"/>
          <w:sz w:val="24"/>
          <w:szCs w:val="24"/>
          <w:rtl/>
        </w:rPr>
        <w:t xml:space="preserve">מיום חתימת הסכם ההתקשרות על ידי </w:t>
      </w:r>
      <w:proofErr w:type="spellStart"/>
      <w:r w:rsidRPr="005429ED">
        <w:rPr>
          <w:rFonts w:ascii="Arial" w:hAnsi="Arial" w:cs="David" w:hint="cs"/>
          <w:sz w:val="24"/>
          <w:szCs w:val="24"/>
          <w:rtl/>
        </w:rPr>
        <w:t>מורשי</w:t>
      </w:r>
      <w:proofErr w:type="spellEnd"/>
      <w:r w:rsidRPr="005429ED">
        <w:rPr>
          <w:rFonts w:ascii="Arial" w:hAnsi="Arial" w:cs="David" w:hint="cs"/>
          <w:sz w:val="24"/>
          <w:szCs w:val="24"/>
          <w:rtl/>
        </w:rPr>
        <w:t xml:space="preserve"> החתימה מצד רשות המסים בישראל. </w:t>
      </w:r>
    </w:p>
    <w:p w:rsidR="004028E7" w:rsidRPr="005429ED" w:rsidRDefault="004028E7" w:rsidP="004028E7">
      <w:pPr>
        <w:pStyle w:val="ab"/>
        <w:numPr>
          <w:ilvl w:val="2"/>
          <w:numId w:val="42"/>
        </w:numPr>
        <w:spacing w:line="360" w:lineRule="auto"/>
        <w:jc w:val="both"/>
        <w:outlineLvl w:val="0"/>
        <w:rPr>
          <w:rFonts w:cs="David"/>
          <w:sz w:val="24"/>
          <w:szCs w:val="24"/>
        </w:rPr>
      </w:pP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המסמכים</w:t>
      </w:r>
      <w:r w:rsidRPr="005429ED">
        <w:rPr>
          <w:rFonts w:cs="David"/>
          <w:sz w:val="24"/>
          <w:szCs w:val="24"/>
          <w:rtl/>
        </w:rPr>
        <w:t xml:space="preserve"> </w:t>
      </w:r>
      <w:r w:rsidRPr="005429ED">
        <w:rPr>
          <w:rFonts w:cs="David" w:hint="cs"/>
          <w:sz w:val="24"/>
          <w:szCs w:val="24"/>
          <w:rtl/>
        </w:rPr>
        <w:t>המוכיחים</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עמידתו</w:t>
      </w:r>
      <w:r w:rsidRPr="005429ED">
        <w:rPr>
          <w:rFonts w:cs="David"/>
          <w:sz w:val="24"/>
          <w:szCs w:val="24"/>
          <w:rtl/>
        </w:rPr>
        <w:t xml:space="preserve"> </w:t>
      </w:r>
      <w:r w:rsidRPr="005429ED">
        <w:rPr>
          <w:rFonts w:cs="David" w:hint="cs"/>
          <w:sz w:val="24"/>
          <w:szCs w:val="24"/>
          <w:rtl/>
        </w:rPr>
        <w:t xml:space="preserve">ועמידת </w:t>
      </w:r>
      <w:r>
        <w:rPr>
          <w:rFonts w:cs="David" w:hint="cs"/>
          <w:sz w:val="24"/>
          <w:szCs w:val="24"/>
          <w:rtl/>
        </w:rPr>
        <w:t>העובדים מטעמו</w:t>
      </w:r>
      <w:r w:rsidRPr="005429ED">
        <w:rPr>
          <w:rFonts w:cs="David" w:hint="cs"/>
          <w:sz w:val="24"/>
          <w:szCs w:val="24"/>
          <w:rtl/>
        </w:rPr>
        <w:t xml:space="preserve"> בתנאי</w:t>
      </w:r>
      <w:r w:rsidRPr="005429ED">
        <w:rPr>
          <w:rFonts w:cs="David"/>
          <w:sz w:val="24"/>
          <w:szCs w:val="24"/>
          <w:rtl/>
        </w:rPr>
        <w:t xml:space="preserve"> </w:t>
      </w:r>
      <w:r w:rsidRPr="005429ED">
        <w:rPr>
          <w:rFonts w:cs="David" w:hint="cs"/>
          <w:sz w:val="24"/>
          <w:szCs w:val="24"/>
          <w:rtl/>
        </w:rPr>
        <w:t>סף</w:t>
      </w:r>
      <w:r w:rsidRPr="005429ED">
        <w:rPr>
          <w:rFonts w:cs="David"/>
          <w:sz w:val="24"/>
          <w:szCs w:val="24"/>
          <w:rtl/>
        </w:rPr>
        <w:t xml:space="preserve"> </w:t>
      </w:r>
      <w:r w:rsidRPr="005429ED">
        <w:rPr>
          <w:rFonts w:cs="David" w:hint="cs"/>
          <w:sz w:val="24"/>
          <w:szCs w:val="24"/>
          <w:rtl/>
        </w:rPr>
        <w:t>שבסעיף</w:t>
      </w:r>
      <w:r w:rsidRPr="005429ED">
        <w:rPr>
          <w:rFonts w:cs="David"/>
          <w:sz w:val="24"/>
          <w:szCs w:val="24"/>
          <w:rtl/>
        </w:rPr>
        <w:t xml:space="preserve"> </w:t>
      </w:r>
      <w:r>
        <w:fldChar w:fldCharType="begin"/>
      </w:r>
      <w:r>
        <w:instrText xml:space="preserve"> REF _Ref377478226 \r \h  \* MERGEFORMAT </w:instrText>
      </w:r>
      <w:r>
        <w:fldChar w:fldCharType="separate"/>
      </w:r>
      <w:r w:rsidR="004700B1" w:rsidRPr="004700B1">
        <w:rPr>
          <w:rFonts w:cs="David" w:hint="cs"/>
          <w:sz w:val="24"/>
          <w:szCs w:val="24"/>
          <w:cs/>
        </w:rPr>
        <w:t>‎</w:t>
      </w:r>
      <w:r w:rsidR="004700B1" w:rsidRPr="004700B1">
        <w:rPr>
          <w:rFonts w:cs="David"/>
          <w:sz w:val="24"/>
          <w:szCs w:val="24"/>
        </w:rPr>
        <w:t>4.4</w:t>
      </w:r>
      <w:r>
        <w:fldChar w:fldCharType="end"/>
      </w:r>
      <w:r w:rsidRPr="005429ED">
        <w:rPr>
          <w:rFonts w:cs="David" w:hint="cs"/>
          <w:sz w:val="24"/>
          <w:szCs w:val="24"/>
          <w:rtl/>
        </w:rPr>
        <w:t xml:space="preserve"> לעיל</w:t>
      </w:r>
      <w:r>
        <w:rPr>
          <w:rFonts w:cs="David" w:hint="cs"/>
          <w:sz w:val="24"/>
          <w:szCs w:val="24"/>
          <w:rtl/>
        </w:rPr>
        <w:t xml:space="preserve"> ובמסמכי המכרז.</w:t>
      </w:r>
    </w:p>
    <w:p w:rsidR="004028E7" w:rsidRPr="005429ED" w:rsidRDefault="004028E7" w:rsidP="004028E7">
      <w:pPr>
        <w:pStyle w:val="ab"/>
        <w:numPr>
          <w:ilvl w:val="2"/>
          <w:numId w:val="42"/>
        </w:numPr>
        <w:spacing w:line="360" w:lineRule="auto"/>
        <w:jc w:val="both"/>
        <w:outlineLvl w:val="0"/>
        <w:rPr>
          <w:rFonts w:cs="David"/>
          <w:sz w:val="24"/>
          <w:szCs w:val="24"/>
          <w:rtl/>
        </w:rPr>
      </w:pPr>
      <w:r w:rsidRPr="005429ED">
        <w:rPr>
          <w:rFonts w:ascii="Times New (W1)" w:hAnsi="Times New (W1)" w:cs="David"/>
          <w:spacing w:val="4"/>
          <w:sz w:val="24"/>
          <w:szCs w:val="24"/>
          <w:rtl/>
        </w:rPr>
        <w:t>צילום שובר התשלום להשתתפות במכרז.</w:t>
      </w:r>
    </w:p>
    <w:p w:rsidR="004028E7" w:rsidRPr="005429ED" w:rsidRDefault="001D0279" w:rsidP="00DC7EA0">
      <w:pPr>
        <w:pStyle w:val="ab"/>
        <w:numPr>
          <w:ilvl w:val="2"/>
          <w:numId w:val="42"/>
        </w:numPr>
        <w:spacing w:line="360" w:lineRule="auto"/>
        <w:jc w:val="both"/>
        <w:outlineLvl w:val="0"/>
        <w:rPr>
          <w:rFonts w:cs="David"/>
          <w:sz w:val="24"/>
          <w:szCs w:val="24"/>
        </w:rPr>
      </w:pPr>
      <w:r>
        <w:rPr>
          <w:rFonts w:ascii="Times New (W1)" w:hAnsi="Times New (W1)" w:cs="David" w:hint="cs"/>
          <w:spacing w:val="4"/>
          <w:sz w:val="24"/>
          <w:szCs w:val="24"/>
          <w:rtl/>
        </w:rPr>
        <w:t xml:space="preserve">ערבות מכרז שתהיה </w:t>
      </w:r>
      <w:r w:rsidR="004028E7" w:rsidRPr="005429ED">
        <w:rPr>
          <w:rFonts w:ascii="Times New (W1)" w:hAnsi="Times New (W1)" w:cs="David"/>
          <w:spacing w:val="4"/>
          <w:sz w:val="24"/>
          <w:szCs w:val="24"/>
          <w:rtl/>
        </w:rPr>
        <w:t xml:space="preserve">ערבות בנקאית או ערבות של חברת ביטוח ישראלית </w:t>
      </w:r>
      <w:r w:rsidR="004028E7" w:rsidRPr="00DE702E">
        <w:rPr>
          <w:rFonts w:ascii="Times New (W1)" w:hAnsi="Times New (W1)" w:cs="David"/>
          <w:spacing w:val="4"/>
          <w:sz w:val="24"/>
          <w:szCs w:val="24"/>
          <w:rtl/>
        </w:rPr>
        <w:t xml:space="preserve">על סך של </w:t>
      </w:r>
      <w:r w:rsidR="004028E7" w:rsidRPr="00DE702E">
        <w:rPr>
          <w:rFonts w:ascii="Times New (W1)" w:hAnsi="Times New (W1)" w:cs="David" w:hint="cs"/>
          <w:spacing w:val="4"/>
          <w:sz w:val="24"/>
          <w:szCs w:val="24"/>
          <w:rtl/>
        </w:rPr>
        <w:t xml:space="preserve"> </w:t>
      </w:r>
      <w:r>
        <w:rPr>
          <w:rFonts w:ascii="Times New (W1)" w:hAnsi="Times New (W1)" w:cs="David" w:hint="cs"/>
          <w:spacing w:val="4"/>
          <w:sz w:val="24"/>
          <w:szCs w:val="24"/>
          <w:rtl/>
        </w:rPr>
        <w:t>5,000</w:t>
      </w:r>
      <w:r w:rsidR="004028E7" w:rsidRPr="00DE702E">
        <w:rPr>
          <w:rFonts w:ascii="Times New (W1)" w:hAnsi="Times New (W1)" w:cs="David" w:hint="cs"/>
          <w:spacing w:val="4"/>
          <w:sz w:val="24"/>
          <w:szCs w:val="24"/>
          <w:rtl/>
        </w:rPr>
        <w:t xml:space="preserve"> </w:t>
      </w:r>
      <w:r w:rsidR="004028E7" w:rsidRPr="00DE702E">
        <w:rPr>
          <w:rFonts w:ascii="Times New (W1)" w:hAnsi="Times New (W1)" w:cs="David"/>
          <w:spacing w:val="4"/>
          <w:sz w:val="24"/>
          <w:szCs w:val="24"/>
          <w:rtl/>
        </w:rPr>
        <w:t>₪.</w:t>
      </w:r>
      <w:r w:rsidR="004028E7" w:rsidRPr="005429ED">
        <w:rPr>
          <w:rFonts w:ascii="Times New (W1)" w:hAnsi="Times New (W1)" w:cs="David"/>
          <w:spacing w:val="4"/>
          <w:sz w:val="24"/>
          <w:szCs w:val="24"/>
          <w:rtl/>
        </w:rPr>
        <w:t xml:space="preserve"> הערבות תהיה בתוקף </w:t>
      </w:r>
      <w:r w:rsidR="004028E7" w:rsidRPr="00EC42AC">
        <w:rPr>
          <w:rFonts w:ascii="Times New (W1)" w:hAnsi="Times New (W1)" w:cs="David"/>
          <w:spacing w:val="4"/>
          <w:sz w:val="24"/>
          <w:szCs w:val="24"/>
          <w:rtl/>
        </w:rPr>
        <w:t>עד ליום</w:t>
      </w:r>
      <w:r w:rsidR="00EC42AC">
        <w:rPr>
          <w:rFonts w:cs="David" w:hint="cs"/>
          <w:sz w:val="24"/>
          <w:szCs w:val="24"/>
          <w:rtl/>
        </w:rPr>
        <w:t xml:space="preserve"> </w:t>
      </w:r>
      <w:r w:rsidR="00DC7EA0">
        <w:rPr>
          <w:rFonts w:cs="David" w:hint="cs"/>
          <w:sz w:val="24"/>
          <w:szCs w:val="24"/>
          <w:rtl/>
        </w:rPr>
        <w:t>14.9.2016</w:t>
      </w:r>
      <w:r w:rsidR="004028E7" w:rsidRPr="005429ED">
        <w:rPr>
          <w:rFonts w:cs="David"/>
          <w:sz w:val="24"/>
          <w:szCs w:val="24"/>
          <w:rtl/>
        </w:rPr>
        <w:t>.</w:t>
      </w:r>
    </w:p>
    <w:p w:rsidR="004028E7" w:rsidRPr="005429ED" w:rsidRDefault="004028E7" w:rsidP="004028E7">
      <w:pPr>
        <w:pStyle w:val="ab"/>
        <w:numPr>
          <w:ilvl w:val="1"/>
          <w:numId w:val="42"/>
        </w:numPr>
        <w:spacing w:line="360" w:lineRule="auto"/>
        <w:jc w:val="both"/>
        <w:outlineLvl w:val="0"/>
        <w:rPr>
          <w:rFonts w:cs="David"/>
        </w:rPr>
      </w:pPr>
      <w:bookmarkStart w:id="6" w:name="_Ref377039612"/>
      <w:r w:rsidRPr="005429ED">
        <w:rPr>
          <w:rFonts w:cs="David" w:hint="eastAsia"/>
          <w:sz w:val="24"/>
          <w:szCs w:val="24"/>
          <w:rtl/>
        </w:rPr>
        <w:t>על</w:t>
      </w:r>
      <w:r w:rsidRPr="005429ED">
        <w:rPr>
          <w:rFonts w:cs="David"/>
          <w:sz w:val="24"/>
          <w:szCs w:val="24"/>
          <w:rtl/>
        </w:rPr>
        <w:t xml:space="preserve"> המציע </w:t>
      </w:r>
      <w:r>
        <w:rPr>
          <w:rFonts w:cs="David" w:hint="cs"/>
          <w:sz w:val="24"/>
          <w:szCs w:val="24"/>
          <w:rtl/>
        </w:rPr>
        <w:t>והעובדים מטעמו</w:t>
      </w:r>
      <w:r w:rsidRPr="005429ED">
        <w:rPr>
          <w:rFonts w:cs="David"/>
          <w:sz w:val="24"/>
          <w:szCs w:val="24"/>
          <w:rtl/>
        </w:rPr>
        <w:t xml:space="preserve"> </w:t>
      </w:r>
      <w:r w:rsidRPr="005429ED">
        <w:rPr>
          <w:rFonts w:cs="David" w:hint="eastAsia"/>
          <w:sz w:val="24"/>
          <w:szCs w:val="24"/>
          <w:rtl/>
        </w:rPr>
        <w:t>לעמוד</w:t>
      </w:r>
      <w:r w:rsidRPr="005429ED">
        <w:rPr>
          <w:rFonts w:cs="David"/>
          <w:sz w:val="24"/>
          <w:szCs w:val="24"/>
          <w:rtl/>
        </w:rPr>
        <w:t xml:space="preserve"> </w:t>
      </w:r>
      <w:r w:rsidRPr="005429ED">
        <w:rPr>
          <w:rFonts w:cs="David" w:hint="eastAsia"/>
          <w:sz w:val="24"/>
          <w:szCs w:val="24"/>
          <w:rtl/>
        </w:rPr>
        <w:t>בכל</w:t>
      </w:r>
      <w:r w:rsidRPr="005429ED">
        <w:rPr>
          <w:rFonts w:cs="David"/>
          <w:sz w:val="24"/>
          <w:szCs w:val="24"/>
          <w:rtl/>
        </w:rPr>
        <w:t xml:space="preserve"> </w:t>
      </w:r>
      <w:r w:rsidRPr="005429ED">
        <w:rPr>
          <w:rFonts w:cs="David" w:hint="eastAsia"/>
          <w:sz w:val="24"/>
          <w:szCs w:val="24"/>
          <w:rtl/>
        </w:rPr>
        <w:t>תנאי</w:t>
      </w:r>
      <w:r w:rsidRPr="005429ED">
        <w:rPr>
          <w:rFonts w:cs="David"/>
          <w:sz w:val="24"/>
          <w:szCs w:val="24"/>
          <w:rtl/>
        </w:rPr>
        <w:t xml:space="preserve"> </w:t>
      </w:r>
      <w:r w:rsidRPr="005429ED">
        <w:rPr>
          <w:rFonts w:cs="David" w:hint="eastAsia"/>
          <w:sz w:val="24"/>
          <w:szCs w:val="24"/>
          <w:rtl/>
        </w:rPr>
        <w:t>הסף</w:t>
      </w:r>
      <w:r w:rsidRPr="005429ED">
        <w:rPr>
          <w:rFonts w:cs="David"/>
          <w:sz w:val="24"/>
          <w:szCs w:val="24"/>
          <w:rtl/>
        </w:rPr>
        <w:t xml:space="preserve"> </w:t>
      </w:r>
      <w:r w:rsidRPr="005429ED">
        <w:rPr>
          <w:rFonts w:cs="David" w:hint="eastAsia"/>
          <w:sz w:val="24"/>
          <w:szCs w:val="24"/>
          <w:rtl/>
        </w:rPr>
        <w:t>הנוספים</w:t>
      </w:r>
      <w:r w:rsidRPr="005429ED">
        <w:rPr>
          <w:rFonts w:cs="David"/>
          <w:sz w:val="24"/>
          <w:szCs w:val="24"/>
          <w:rtl/>
        </w:rPr>
        <w:t xml:space="preserve"> </w:t>
      </w:r>
      <w:r w:rsidRPr="005429ED">
        <w:rPr>
          <w:rFonts w:cs="David" w:hint="eastAsia"/>
          <w:sz w:val="24"/>
          <w:szCs w:val="24"/>
          <w:rtl/>
        </w:rPr>
        <w:t>ובמלוא</w:t>
      </w:r>
      <w:r w:rsidRPr="005429ED">
        <w:rPr>
          <w:rFonts w:cs="David"/>
          <w:sz w:val="24"/>
          <w:szCs w:val="24"/>
          <w:rtl/>
        </w:rPr>
        <w:t xml:space="preserve"> </w:t>
      </w:r>
      <w:r w:rsidRPr="005429ED">
        <w:rPr>
          <w:rFonts w:cs="David" w:hint="eastAsia"/>
          <w:sz w:val="24"/>
          <w:szCs w:val="24"/>
          <w:rtl/>
        </w:rPr>
        <w:t>הדרישות</w:t>
      </w:r>
      <w:r w:rsidRPr="005429ED">
        <w:rPr>
          <w:rFonts w:cs="David"/>
          <w:sz w:val="24"/>
          <w:szCs w:val="24"/>
          <w:rtl/>
        </w:rPr>
        <w:t xml:space="preserve"> </w:t>
      </w:r>
      <w:r w:rsidRPr="005429ED">
        <w:rPr>
          <w:rFonts w:cs="David" w:hint="eastAsia"/>
          <w:sz w:val="24"/>
          <w:szCs w:val="24"/>
          <w:rtl/>
        </w:rPr>
        <w:t>כמפורט</w:t>
      </w:r>
      <w:r w:rsidRPr="005429ED">
        <w:rPr>
          <w:rFonts w:cs="David"/>
          <w:sz w:val="24"/>
          <w:szCs w:val="24"/>
          <w:rtl/>
        </w:rPr>
        <w:t xml:space="preserve"> </w:t>
      </w:r>
      <w:r w:rsidRPr="005429ED">
        <w:rPr>
          <w:rFonts w:cs="David" w:hint="eastAsia"/>
          <w:sz w:val="24"/>
          <w:szCs w:val="24"/>
          <w:rtl/>
        </w:rPr>
        <w:t>במכרז</w:t>
      </w:r>
      <w:r w:rsidRPr="005429ED">
        <w:rPr>
          <w:rFonts w:cs="David"/>
          <w:sz w:val="24"/>
          <w:szCs w:val="24"/>
          <w:rtl/>
        </w:rPr>
        <w:t>.</w:t>
      </w:r>
      <w:bookmarkEnd w:id="6"/>
    </w:p>
    <w:p w:rsidR="004028E7" w:rsidRPr="002E625F" w:rsidRDefault="004028E7" w:rsidP="004028E7">
      <w:pPr>
        <w:pStyle w:val="ab"/>
        <w:numPr>
          <w:ilvl w:val="1"/>
          <w:numId w:val="42"/>
        </w:numPr>
        <w:spacing w:line="360" w:lineRule="auto"/>
        <w:jc w:val="both"/>
        <w:outlineLvl w:val="0"/>
        <w:rPr>
          <w:rFonts w:ascii="Book Antiqua" w:hAnsi="Book Antiqua" w:cs="David"/>
        </w:rPr>
      </w:pPr>
      <w:r w:rsidRPr="005429ED">
        <w:rPr>
          <w:rFonts w:ascii="Book Antiqua" w:hAnsi="Book Antiqua" w:cs="David" w:hint="eastAsia"/>
          <w:sz w:val="24"/>
          <w:szCs w:val="24"/>
          <w:rtl/>
        </w:rPr>
        <w:t>את</w:t>
      </w:r>
      <w:r w:rsidRPr="005429ED">
        <w:rPr>
          <w:rFonts w:ascii="Book Antiqua" w:hAnsi="Book Antiqua" w:cs="David"/>
          <w:sz w:val="24"/>
          <w:szCs w:val="24"/>
          <w:rtl/>
        </w:rPr>
        <w:t xml:space="preserve"> </w:t>
      </w:r>
      <w:r w:rsidRPr="005429ED">
        <w:rPr>
          <w:rFonts w:ascii="Book Antiqua" w:hAnsi="Book Antiqua" w:cs="David" w:hint="eastAsia"/>
          <w:sz w:val="24"/>
          <w:szCs w:val="24"/>
          <w:rtl/>
        </w:rPr>
        <w:t>מסמכי</w:t>
      </w:r>
      <w:r w:rsidRPr="005429ED">
        <w:rPr>
          <w:rFonts w:ascii="Book Antiqua" w:hAnsi="Book Antiqua" w:cs="David"/>
          <w:sz w:val="24"/>
          <w:szCs w:val="24"/>
          <w:rtl/>
        </w:rPr>
        <w:t xml:space="preserve"> </w:t>
      </w:r>
      <w:r w:rsidRPr="005429ED">
        <w:rPr>
          <w:rFonts w:ascii="Book Antiqua" w:hAnsi="Book Antiqua" w:cs="David" w:hint="eastAsia"/>
          <w:sz w:val="24"/>
          <w:szCs w:val="24"/>
          <w:rtl/>
        </w:rPr>
        <w:t>המכרז</w:t>
      </w:r>
      <w:r w:rsidRPr="005429ED">
        <w:rPr>
          <w:rFonts w:ascii="Book Antiqua" w:hAnsi="Book Antiqua" w:cs="David"/>
          <w:sz w:val="24"/>
          <w:szCs w:val="24"/>
          <w:rtl/>
        </w:rPr>
        <w:t xml:space="preserve"> </w:t>
      </w:r>
      <w:r w:rsidRPr="005429ED">
        <w:rPr>
          <w:rFonts w:ascii="Book Antiqua" w:hAnsi="Book Antiqua" w:cs="David" w:hint="eastAsia"/>
          <w:sz w:val="24"/>
          <w:szCs w:val="24"/>
          <w:rtl/>
        </w:rPr>
        <w:t>ניתן</w:t>
      </w:r>
      <w:r w:rsidRPr="005429ED">
        <w:rPr>
          <w:rFonts w:ascii="Book Antiqua" w:hAnsi="Book Antiqua" w:cs="David"/>
          <w:sz w:val="24"/>
          <w:szCs w:val="24"/>
          <w:rtl/>
        </w:rPr>
        <w:t xml:space="preserve"> </w:t>
      </w:r>
      <w:r w:rsidRPr="005429ED">
        <w:rPr>
          <w:rFonts w:ascii="Book Antiqua" w:hAnsi="Book Antiqua" w:cs="David" w:hint="eastAsia"/>
          <w:sz w:val="24"/>
          <w:szCs w:val="24"/>
          <w:rtl/>
        </w:rPr>
        <w:t>לקבל</w:t>
      </w:r>
      <w:r w:rsidRPr="005429ED">
        <w:rPr>
          <w:rFonts w:ascii="Book Antiqua" w:hAnsi="Book Antiqua" w:cs="David"/>
          <w:sz w:val="24"/>
          <w:szCs w:val="24"/>
          <w:rtl/>
        </w:rPr>
        <w:t xml:space="preserve"> </w:t>
      </w:r>
      <w:r w:rsidRPr="005429ED">
        <w:rPr>
          <w:rFonts w:ascii="Book Antiqua" w:hAnsi="Book Antiqua" w:cs="David" w:hint="eastAsia"/>
          <w:sz w:val="24"/>
          <w:szCs w:val="24"/>
          <w:rtl/>
        </w:rPr>
        <w:t>ברשות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המסים</w:t>
      </w:r>
      <w:r w:rsidRPr="005429ED">
        <w:rPr>
          <w:rFonts w:ascii="Book Antiqua" w:hAnsi="Book Antiqua" w:cs="David"/>
          <w:sz w:val="24"/>
          <w:szCs w:val="24"/>
          <w:rtl/>
        </w:rPr>
        <w:t xml:space="preserve"> </w:t>
      </w:r>
      <w:r w:rsidRPr="005429ED">
        <w:rPr>
          <w:rFonts w:ascii="Book Antiqua" w:hAnsi="Book Antiqua" w:cs="David" w:hint="eastAsia"/>
          <w:sz w:val="24"/>
          <w:szCs w:val="24"/>
          <w:rtl/>
        </w:rPr>
        <w:t>בישראל</w:t>
      </w:r>
      <w:r w:rsidRPr="005429ED">
        <w:rPr>
          <w:rFonts w:ascii="Book Antiqua" w:hAnsi="Book Antiqua" w:cs="David"/>
          <w:sz w:val="24"/>
          <w:szCs w:val="24"/>
          <w:rtl/>
        </w:rPr>
        <w:t xml:space="preserve"> </w:t>
      </w:r>
      <w:r w:rsidRPr="005429ED">
        <w:rPr>
          <w:rFonts w:ascii="Book Antiqua" w:hAnsi="Book Antiqua" w:cs="David" w:hint="eastAsia"/>
          <w:sz w:val="24"/>
          <w:szCs w:val="24"/>
          <w:rtl/>
        </w:rPr>
        <w:t>בניין</w:t>
      </w:r>
      <w:r w:rsidRPr="005429ED">
        <w:rPr>
          <w:rFonts w:ascii="Book Antiqua" w:hAnsi="Book Antiqua" w:cs="David"/>
          <w:sz w:val="24"/>
          <w:szCs w:val="24"/>
          <w:rtl/>
        </w:rPr>
        <w:t xml:space="preserve"> </w:t>
      </w:r>
      <w:proofErr w:type="spellStart"/>
      <w:r w:rsidRPr="005429ED">
        <w:rPr>
          <w:rFonts w:ascii="Book Antiqua" w:hAnsi="Book Antiqua" w:cs="David" w:hint="eastAsia"/>
          <w:sz w:val="24"/>
          <w:szCs w:val="24"/>
          <w:rtl/>
        </w:rPr>
        <w:t>ג</w:t>
      </w:r>
      <w:r w:rsidRPr="005429ED">
        <w:rPr>
          <w:rFonts w:ascii="Book Antiqua" w:hAnsi="Book Antiqua" w:cs="David"/>
          <w:sz w:val="24"/>
          <w:szCs w:val="24"/>
          <w:rtl/>
        </w:rPr>
        <w:t>'</w:t>
      </w:r>
      <w:r w:rsidRPr="005429ED">
        <w:rPr>
          <w:rFonts w:ascii="Book Antiqua" w:hAnsi="Book Antiqua" w:cs="David" w:hint="eastAsia"/>
          <w:sz w:val="24"/>
          <w:szCs w:val="24"/>
          <w:rtl/>
        </w:rPr>
        <w:t>נרי</w:t>
      </w:r>
      <w:proofErr w:type="spellEnd"/>
      <w:r w:rsidRPr="005429ED">
        <w:rPr>
          <w:rFonts w:ascii="Book Antiqua" w:hAnsi="Book Antiqua" w:cs="David"/>
          <w:sz w:val="24"/>
          <w:szCs w:val="24"/>
          <w:rtl/>
        </w:rPr>
        <w:t xml:space="preserve">, </w:t>
      </w:r>
      <w:r w:rsidRPr="005429ED">
        <w:rPr>
          <w:rFonts w:ascii="Book Antiqua" w:hAnsi="Book Antiqua" w:cs="David" w:hint="eastAsia"/>
          <w:sz w:val="24"/>
          <w:szCs w:val="24"/>
          <w:rtl/>
        </w:rPr>
        <w:t>רח</w:t>
      </w:r>
      <w:r w:rsidRPr="005429ED">
        <w:rPr>
          <w:rFonts w:ascii="Book Antiqua" w:hAnsi="Book Antiqua" w:cs="David"/>
          <w:sz w:val="24"/>
          <w:szCs w:val="24"/>
          <w:rtl/>
        </w:rPr>
        <w:t xml:space="preserve">' </w:t>
      </w:r>
      <w:r w:rsidRPr="005429ED">
        <w:rPr>
          <w:rFonts w:ascii="Book Antiqua" w:hAnsi="Book Antiqua" w:cs="David" w:hint="eastAsia"/>
          <w:sz w:val="24"/>
          <w:szCs w:val="24"/>
          <w:rtl/>
        </w:rPr>
        <w:t>בנק</w:t>
      </w:r>
      <w:r w:rsidRPr="005429ED">
        <w:rPr>
          <w:rFonts w:ascii="Book Antiqua" w:hAnsi="Book Antiqua" w:cs="David"/>
          <w:sz w:val="24"/>
          <w:szCs w:val="24"/>
          <w:rtl/>
        </w:rPr>
        <w:t xml:space="preserve"> </w:t>
      </w:r>
      <w:r w:rsidRPr="005429ED">
        <w:rPr>
          <w:rFonts w:ascii="Book Antiqua" w:hAnsi="Book Antiqua" w:cs="David" w:hint="eastAsia"/>
          <w:sz w:val="24"/>
          <w:szCs w:val="24"/>
          <w:rtl/>
        </w:rPr>
        <w:t>ישראל</w:t>
      </w:r>
      <w:r w:rsidRPr="005429ED">
        <w:rPr>
          <w:rFonts w:ascii="Book Antiqua" w:hAnsi="Book Antiqua" w:cs="David"/>
          <w:sz w:val="24"/>
          <w:szCs w:val="24"/>
          <w:rtl/>
        </w:rPr>
        <w:t xml:space="preserve"> 5 </w:t>
      </w:r>
      <w:r w:rsidRPr="005429ED">
        <w:rPr>
          <w:rFonts w:ascii="Book Antiqua" w:hAnsi="Book Antiqua" w:cs="David" w:hint="eastAsia"/>
          <w:sz w:val="24"/>
          <w:szCs w:val="24"/>
          <w:rtl/>
        </w:rPr>
        <w:t>ירושלים</w:t>
      </w:r>
      <w:r w:rsidRPr="005429ED">
        <w:rPr>
          <w:rFonts w:ascii="Book Antiqua" w:hAnsi="Book Antiqua" w:cs="David"/>
          <w:sz w:val="24"/>
          <w:szCs w:val="24"/>
          <w:rtl/>
        </w:rPr>
        <w:t xml:space="preserve"> </w:t>
      </w:r>
      <w:r w:rsidRPr="005429ED">
        <w:rPr>
          <w:rFonts w:ascii="Book Antiqua" w:hAnsi="Book Antiqua" w:cs="David" w:hint="eastAsia"/>
          <w:sz w:val="24"/>
          <w:szCs w:val="24"/>
          <w:rtl/>
        </w:rPr>
        <w:t>קומה</w:t>
      </w:r>
      <w:r w:rsidRPr="005429ED">
        <w:rPr>
          <w:rFonts w:ascii="Book Antiqua" w:hAnsi="Book Antiqua" w:cs="David"/>
          <w:sz w:val="24"/>
          <w:szCs w:val="24"/>
          <w:rtl/>
        </w:rPr>
        <w:t xml:space="preserve"> 3, </w:t>
      </w:r>
      <w:r w:rsidRPr="005429ED">
        <w:rPr>
          <w:rFonts w:ascii="Book Antiqua" w:hAnsi="Book Antiqua" w:cs="David" w:hint="eastAsia"/>
          <w:sz w:val="24"/>
          <w:szCs w:val="24"/>
          <w:rtl/>
        </w:rPr>
        <w:t>חדר</w:t>
      </w:r>
      <w:r w:rsidRPr="005429ED">
        <w:rPr>
          <w:rFonts w:ascii="Book Antiqua" w:hAnsi="Book Antiqua" w:cs="David"/>
          <w:sz w:val="24"/>
          <w:szCs w:val="24"/>
          <w:rtl/>
        </w:rPr>
        <w:t xml:space="preserve"> 3547 </w:t>
      </w:r>
      <w:r w:rsidRPr="002E625F">
        <w:rPr>
          <w:rFonts w:ascii="Book Antiqua" w:hAnsi="Book Antiqua" w:cs="David" w:hint="eastAsia"/>
          <w:sz w:val="24"/>
          <w:szCs w:val="24"/>
          <w:rtl/>
        </w:rPr>
        <w:t>אצל</w:t>
      </w:r>
      <w:r w:rsidRPr="002E625F">
        <w:rPr>
          <w:rFonts w:ascii="Book Antiqua" w:hAnsi="Book Antiqua" w:cs="David"/>
          <w:sz w:val="24"/>
          <w:szCs w:val="24"/>
          <w:rtl/>
        </w:rPr>
        <w:t xml:space="preserve"> </w:t>
      </w:r>
      <w:r w:rsidRPr="002E625F">
        <w:rPr>
          <w:rFonts w:ascii="Book Antiqua" w:hAnsi="Book Antiqua" w:cs="David" w:hint="eastAsia"/>
          <w:sz w:val="24"/>
          <w:szCs w:val="24"/>
          <w:rtl/>
        </w:rPr>
        <w:t>גב</w:t>
      </w:r>
      <w:r w:rsidRPr="002E625F">
        <w:rPr>
          <w:rFonts w:ascii="Book Antiqua" w:hAnsi="Book Antiqua" w:cs="David"/>
          <w:sz w:val="24"/>
          <w:szCs w:val="24"/>
          <w:rtl/>
        </w:rPr>
        <w:t xml:space="preserve">' </w:t>
      </w:r>
      <w:r w:rsidRPr="002E625F">
        <w:rPr>
          <w:rFonts w:ascii="Book Antiqua" w:hAnsi="Book Antiqua" w:cs="David" w:hint="eastAsia"/>
          <w:sz w:val="24"/>
          <w:szCs w:val="24"/>
          <w:rtl/>
        </w:rPr>
        <w:t>רות</w:t>
      </w:r>
      <w:r w:rsidRPr="002E625F">
        <w:rPr>
          <w:rFonts w:ascii="Book Antiqua" w:hAnsi="Book Antiqua" w:cs="David"/>
          <w:sz w:val="24"/>
          <w:szCs w:val="24"/>
          <w:rtl/>
        </w:rPr>
        <w:t xml:space="preserve"> </w:t>
      </w:r>
      <w:r w:rsidRPr="002E625F">
        <w:rPr>
          <w:rFonts w:ascii="Book Antiqua" w:hAnsi="Book Antiqua" w:cs="David" w:hint="eastAsia"/>
          <w:sz w:val="24"/>
          <w:szCs w:val="24"/>
          <w:rtl/>
        </w:rPr>
        <w:t>סיני</w:t>
      </w:r>
      <w:r w:rsidRPr="002E625F">
        <w:rPr>
          <w:rFonts w:ascii="Book Antiqua" w:hAnsi="Book Antiqua" w:cs="David"/>
          <w:sz w:val="24"/>
          <w:szCs w:val="24"/>
          <w:rtl/>
        </w:rPr>
        <w:t xml:space="preserve"> </w:t>
      </w:r>
      <w:r w:rsidRPr="002E625F">
        <w:rPr>
          <w:rFonts w:ascii="Book Antiqua" w:hAnsi="Book Antiqua" w:cs="David" w:hint="eastAsia"/>
          <w:sz w:val="24"/>
          <w:szCs w:val="24"/>
          <w:rtl/>
        </w:rPr>
        <w:t>טל</w:t>
      </w:r>
      <w:r w:rsidRPr="002E625F">
        <w:rPr>
          <w:rFonts w:ascii="Book Antiqua" w:hAnsi="Book Antiqua" w:cs="David"/>
          <w:sz w:val="24"/>
          <w:szCs w:val="24"/>
          <w:rtl/>
        </w:rPr>
        <w:t xml:space="preserve">' 02-6663950, </w:t>
      </w:r>
      <w:r w:rsidRPr="002E625F">
        <w:rPr>
          <w:rFonts w:ascii="Book Antiqua" w:hAnsi="Book Antiqua" w:cs="David" w:hint="eastAsia"/>
          <w:sz w:val="24"/>
          <w:szCs w:val="24"/>
          <w:rtl/>
        </w:rPr>
        <w:t>החל</w:t>
      </w:r>
      <w:r w:rsidRPr="002E625F">
        <w:rPr>
          <w:rFonts w:ascii="Book Antiqua" w:hAnsi="Book Antiqua" w:cs="David"/>
          <w:sz w:val="24"/>
          <w:szCs w:val="24"/>
          <w:rtl/>
        </w:rPr>
        <w:t xml:space="preserve"> </w:t>
      </w:r>
      <w:r w:rsidRPr="002E625F">
        <w:rPr>
          <w:rFonts w:ascii="Book Antiqua" w:hAnsi="Book Antiqua" w:cs="David" w:hint="eastAsia"/>
          <w:sz w:val="24"/>
          <w:szCs w:val="24"/>
          <w:rtl/>
        </w:rPr>
        <w:t>מיום</w:t>
      </w:r>
      <w:r w:rsidR="00EC42AC" w:rsidRPr="002E625F">
        <w:rPr>
          <w:rFonts w:ascii="Book Antiqua" w:hAnsi="Book Antiqua" w:cs="David" w:hint="cs"/>
          <w:sz w:val="24"/>
          <w:szCs w:val="24"/>
          <w:rtl/>
        </w:rPr>
        <w:t xml:space="preserve"> 9.11.2015</w:t>
      </w:r>
      <w:r w:rsidRPr="002E625F">
        <w:rPr>
          <w:rFonts w:ascii="Book Antiqua" w:hAnsi="Book Antiqua" w:cs="David" w:hint="cs"/>
          <w:sz w:val="24"/>
          <w:szCs w:val="24"/>
          <w:rtl/>
        </w:rPr>
        <w:t xml:space="preserve">  </w:t>
      </w:r>
      <w:r w:rsidRPr="002E625F">
        <w:rPr>
          <w:rFonts w:ascii="Book Antiqua" w:hAnsi="Book Antiqua" w:cs="David" w:hint="eastAsia"/>
          <w:sz w:val="24"/>
          <w:szCs w:val="24"/>
          <w:rtl/>
        </w:rPr>
        <w:t>ועד</w:t>
      </w:r>
      <w:r w:rsidRPr="002E625F">
        <w:rPr>
          <w:rFonts w:ascii="Book Antiqua" w:hAnsi="Book Antiqua" w:cs="David"/>
          <w:sz w:val="24"/>
          <w:szCs w:val="24"/>
          <w:rtl/>
        </w:rPr>
        <w:t xml:space="preserve"> </w:t>
      </w:r>
      <w:r w:rsidRPr="002E625F">
        <w:rPr>
          <w:rFonts w:ascii="Book Antiqua" w:hAnsi="Book Antiqua" w:cs="David" w:hint="eastAsia"/>
          <w:sz w:val="24"/>
          <w:szCs w:val="24"/>
          <w:rtl/>
        </w:rPr>
        <w:t>ליום</w:t>
      </w:r>
      <w:r w:rsidR="00EC42AC" w:rsidRPr="002E625F">
        <w:rPr>
          <w:rFonts w:ascii="Book Antiqua" w:hAnsi="Book Antiqua" w:cs="David" w:hint="cs"/>
          <w:sz w:val="24"/>
          <w:szCs w:val="24"/>
          <w:rtl/>
        </w:rPr>
        <w:t xml:space="preserve"> 13.12.2015</w:t>
      </w:r>
      <w:r w:rsidRPr="002E625F">
        <w:rPr>
          <w:rFonts w:ascii="Book Antiqua" w:hAnsi="Book Antiqua" w:cs="David" w:hint="cs"/>
          <w:sz w:val="24"/>
          <w:szCs w:val="24"/>
          <w:rtl/>
        </w:rPr>
        <w:t xml:space="preserve"> </w:t>
      </w:r>
      <w:r w:rsidRPr="002E625F">
        <w:rPr>
          <w:rFonts w:ascii="Book Antiqua" w:hAnsi="Book Antiqua" w:cs="David" w:hint="eastAsia"/>
          <w:sz w:val="24"/>
          <w:szCs w:val="24"/>
          <w:rtl/>
        </w:rPr>
        <w:t>בשעה</w:t>
      </w:r>
      <w:r w:rsidRPr="002E625F">
        <w:rPr>
          <w:rFonts w:ascii="Book Antiqua" w:hAnsi="Book Antiqua" w:cs="David"/>
          <w:sz w:val="24"/>
          <w:szCs w:val="24"/>
          <w:rtl/>
        </w:rPr>
        <w:t xml:space="preserve"> 15:00.</w:t>
      </w:r>
    </w:p>
    <w:p w:rsidR="001B08B6" w:rsidRPr="001B08B6" w:rsidRDefault="004028E7" w:rsidP="002E625F">
      <w:pPr>
        <w:pStyle w:val="ab"/>
        <w:numPr>
          <w:ilvl w:val="1"/>
          <w:numId w:val="42"/>
        </w:numPr>
        <w:spacing w:line="360" w:lineRule="auto"/>
        <w:jc w:val="both"/>
        <w:outlineLvl w:val="0"/>
        <w:rPr>
          <w:rFonts w:ascii="Book Antiqua" w:hAnsi="Book Antiqua" w:cs="David"/>
        </w:rPr>
      </w:pPr>
      <w:r w:rsidRPr="005429ED">
        <w:rPr>
          <w:rFonts w:cs="David"/>
          <w:sz w:val="24"/>
          <w:szCs w:val="24"/>
          <w:rtl/>
        </w:rPr>
        <w:t>ל</w:t>
      </w:r>
      <w:r w:rsidRPr="005429ED">
        <w:rPr>
          <w:rFonts w:ascii="Book Antiqua" w:hAnsi="Book Antiqua" w:cs="David"/>
          <w:sz w:val="24"/>
          <w:szCs w:val="24"/>
          <w:rtl/>
        </w:rPr>
        <w:t xml:space="preserve">שאלות הבהרה ניתן לפנות בכתב בלבד </w:t>
      </w:r>
      <w:r w:rsidRPr="005429ED">
        <w:rPr>
          <w:rFonts w:ascii="Book Antiqua" w:hAnsi="Book Antiqua" w:cs="David" w:hint="eastAsia"/>
          <w:sz w:val="24"/>
          <w:szCs w:val="24"/>
          <w:rtl/>
        </w:rPr>
        <w:t>לגב</w:t>
      </w:r>
      <w:r w:rsidRPr="005429ED">
        <w:rPr>
          <w:rFonts w:ascii="Book Antiqua" w:hAnsi="Book Antiqua" w:cs="David"/>
          <w:sz w:val="24"/>
          <w:szCs w:val="24"/>
          <w:rtl/>
        </w:rPr>
        <w:t xml:space="preserve">' </w:t>
      </w:r>
      <w:r w:rsidRPr="005429ED">
        <w:rPr>
          <w:rFonts w:ascii="Book Antiqua" w:hAnsi="Book Antiqua" w:cs="David" w:hint="eastAsia"/>
          <w:sz w:val="24"/>
          <w:szCs w:val="24"/>
          <w:rtl/>
        </w:rPr>
        <w:t>רות</w:t>
      </w:r>
      <w:r w:rsidRPr="005429ED">
        <w:rPr>
          <w:rFonts w:ascii="Book Antiqua" w:hAnsi="Book Antiqua" w:cs="David"/>
          <w:sz w:val="24"/>
          <w:szCs w:val="24"/>
          <w:rtl/>
        </w:rPr>
        <w:t xml:space="preserve"> </w:t>
      </w:r>
      <w:r w:rsidRPr="002E625F">
        <w:rPr>
          <w:rFonts w:ascii="Book Antiqua" w:hAnsi="Book Antiqua" w:cs="David" w:hint="eastAsia"/>
          <w:sz w:val="24"/>
          <w:szCs w:val="24"/>
          <w:rtl/>
        </w:rPr>
        <w:t>סיני</w:t>
      </w:r>
      <w:r w:rsidRPr="002E625F">
        <w:rPr>
          <w:rFonts w:ascii="Book Antiqua" w:hAnsi="Book Antiqua" w:cs="David"/>
          <w:sz w:val="24"/>
          <w:szCs w:val="24"/>
          <w:rtl/>
        </w:rPr>
        <w:t xml:space="preserve"> עד ליום</w:t>
      </w:r>
      <w:r w:rsidR="002E625F" w:rsidRPr="002E625F">
        <w:rPr>
          <w:rFonts w:ascii="Book Antiqua" w:hAnsi="Book Antiqua" w:cs="David" w:hint="cs"/>
          <w:sz w:val="24"/>
          <w:szCs w:val="24"/>
          <w:rtl/>
        </w:rPr>
        <w:t xml:space="preserve"> 26.11.2015</w:t>
      </w:r>
      <w:r w:rsidRPr="002E625F">
        <w:rPr>
          <w:rFonts w:ascii="Book Antiqua" w:hAnsi="Book Antiqua" w:cs="David" w:hint="cs"/>
          <w:sz w:val="24"/>
          <w:szCs w:val="24"/>
          <w:rtl/>
        </w:rPr>
        <w:t xml:space="preserve">  </w:t>
      </w:r>
      <w:r w:rsidRPr="002E625F">
        <w:rPr>
          <w:rFonts w:ascii="Book Antiqua" w:hAnsi="Book Antiqua" w:cs="David"/>
          <w:sz w:val="24"/>
          <w:szCs w:val="24"/>
          <w:rtl/>
        </w:rPr>
        <w:t>בשעה</w:t>
      </w:r>
      <w:r w:rsidRPr="005429ED">
        <w:rPr>
          <w:rFonts w:ascii="Book Antiqua" w:hAnsi="Book Antiqua" w:cs="David"/>
          <w:sz w:val="24"/>
          <w:szCs w:val="24"/>
          <w:rtl/>
        </w:rPr>
        <w:t xml:space="preserve"> 15:00 לפקס שמספרו </w:t>
      </w:r>
      <w:r>
        <w:rPr>
          <w:rFonts w:ascii="Book Antiqua" w:hAnsi="Book Antiqua" w:cs="David" w:hint="cs"/>
          <w:sz w:val="24"/>
          <w:szCs w:val="24"/>
          <w:rtl/>
        </w:rPr>
        <w:t xml:space="preserve"> 02-6668252 </w:t>
      </w:r>
      <w:r w:rsidRPr="005429ED">
        <w:rPr>
          <w:rFonts w:ascii="Book Antiqua" w:hAnsi="Book Antiqua" w:cs="David" w:hint="eastAsia"/>
          <w:sz w:val="24"/>
          <w:szCs w:val="24"/>
          <w:rtl/>
        </w:rPr>
        <w:t>או</w:t>
      </w:r>
      <w:r w:rsidRPr="005429ED">
        <w:rPr>
          <w:rFonts w:ascii="Book Antiqua" w:hAnsi="Book Antiqua" w:cs="David"/>
          <w:sz w:val="24"/>
          <w:szCs w:val="24"/>
          <w:rtl/>
        </w:rPr>
        <w:t xml:space="preserve"> </w:t>
      </w:r>
      <w:r w:rsidR="001B08B6" w:rsidRPr="008146D4">
        <w:rPr>
          <w:rFonts w:hint="eastAsia"/>
          <w:rtl/>
        </w:rPr>
        <w:t>למייל</w:t>
      </w:r>
      <w:r w:rsidR="00F44980">
        <w:rPr>
          <w:rFonts w:ascii="Book Antiqua" w:hAnsi="Book Antiqua" w:cs="David" w:hint="cs"/>
          <w:sz w:val="24"/>
          <w:szCs w:val="24"/>
          <w:rtl/>
        </w:rPr>
        <w:t xml:space="preserve"> </w:t>
      </w:r>
      <w:r w:rsidR="002E625F">
        <w:rPr>
          <w:rFonts w:hint="cs"/>
          <w:rtl/>
        </w:rPr>
        <w:t xml:space="preserve"> </w:t>
      </w:r>
      <w:hyperlink r:id="rId10" w:history="1">
        <w:r w:rsidR="002E625F" w:rsidRPr="00FB0C1B">
          <w:rPr>
            <w:rStyle w:val="Hyperlink"/>
          </w:rPr>
          <w:t>RUTHS@TAXES.GOV.IL</w:t>
        </w:r>
      </w:hyperlink>
    </w:p>
    <w:p w:rsidR="004028E7" w:rsidRDefault="004028E7" w:rsidP="004028E7">
      <w:pPr>
        <w:pStyle w:val="ab"/>
        <w:numPr>
          <w:ilvl w:val="1"/>
          <w:numId w:val="42"/>
        </w:numPr>
        <w:spacing w:line="360" w:lineRule="auto"/>
        <w:jc w:val="both"/>
        <w:outlineLvl w:val="0"/>
        <w:rPr>
          <w:rFonts w:cs="David"/>
          <w:sz w:val="24"/>
          <w:szCs w:val="24"/>
        </w:rPr>
      </w:pPr>
      <w:r w:rsidRPr="005429ED">
        <w:rPr>
          <w:rFonts w:cs="David" w:hint="cs"/>
          <w:sz w:val="24"/>
          <w:szCs w:val="24"/>
          <w:rtl/>
        </w:rPr>
        <w:t>תנאי</w:t>
      </w:r>
      <w:r w:rsidRPr="005429ED">
        <w:rPr>
          <w:rFonts w:cs="David"/>
          <w:sz w:val="24"/>
          <w:szCs w:val="24"/>
          <w:rtl/>
        </w:rPr>
        <w:t xml:space="preserve"> </w:t>
      </w:r>
      <w:r w:rsidRPr="005429ED">
        <w:rPr>
          <w:rFonts w:cs="David" w:hint="cs"/>
          <w:sz w:val="24"/>
          <w:szCs w:val="24"/>
          <w:rtl/>
        </w:rPr>
        <w:t>להשתתפות</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הוא</w:t>
      </w:r>
      <w:r w:rsidRPr="005429ED">
        <w:rPr>
          <w:rFonts w:cs="David"/>
          <w:sz w:val="24"/>
          <w:szCs w:val="24"/>
          <w:rtl/>
        </w:rPr>
        <w:t xml:space="preserve"> </w:t>
      </w:r>
      <w:r w:rsidRPr="005429ED">
        <w:rPr>
          <w:rFonts w:cs="David" w:hint="cs"/>
          <w:sz w:val="24"/>
          <w:szCs w:val="24"/>
          <w:rtl/>
        </w:rPr>
        <w:t>תשלום</w:t>
      </w:r>
      <w:r w:rsidRPr="005429ED">
        <w:rPr>
          <w:rFonts w:cs="David"/>
          <w:sz w:val="24"/>
          <w:szCs w:val="24"/>
          <w:rtl/>
        </w:rPr>
        <w:t xml:space="preserve"> </w:t>
      </w:r>
      <w:r w:rsidRPr="002E625F">
        <w:rPr>
          <w:rFonts w:ascii="Book Antiqua" w:hAnsi="Book Antiqua" w:cs="David" w:hint="cs"/>
          <w:sz w:val="24"/>
          <w:szCs w:val="24"/>
          <w:rtl/>
        </w:rPr>
        <w:t>סך</w:t>
      </w:r>
      <w:r w:rsidRPr="002E625F">
        <w:rPr>
          <w:rFonts w:ascii="Book Antiqua" w:hAnsi="Book Antiqua" w:cs="David"/>
          <w:sz w:val="24"/>
          <w:szCs w:val="24"/>
          <w:rtl/>
        </w:rPr>
        <w:t xml:space="preserve"> </w:t>
      </w:r>
      <w:r w:rsidRPr="002E625F">
        <w:rPr>
          <w:rFonts w:ascii="Book Antiqua" w:hAnsi="Book Antiqua" w:cs="David" w:hint="cs"/>
          <w:sz w:val="24"/>
          <w:szCs w:val="24"/>
          <w:rtl/>
        </w:rPr>
        <w:t>של</w:t>
      </w:r>
      <w:r w:rsidRPr="002E625F">
        <w:rPr>
          <w:rFonts w:ascii="Book Antiqua" w:hAnsi="Book Antiqua" w:cs="David"/>
          <w:sz w:val="24"/>
          <w:szCs w:val="24"/>
          <w:rtl/>
        </w:rPr>
        <w:t xml:space="preserve"> </w:t>
      </w:r>
      <w:r w:rsidR="006730AC">
        <w:rPr>
          <w:rFonts w:ascii="Book Antiqua" w:hAnsi="Book Antiqua" w:cs="David" w:hint="cs"/>
          <w:sz w:val="24"/>
          <w:szCs w:val="24"/>
          <w:rtl/>
        </w:rPr>
        <w:t>300</w:t>
      </w:r>
      <w:r w:rsidRPr="005429ED">
        <w:rPr>
          <w:rFonts w:ascii="Book Antiqua" w:hAnsi="Book Antiqua" w:cs="David" w:hint="cs"/>
          <w:sz w:val="24"/>
          <w:szCs w:val="24"/>
          <w:rtl/>
        </w:rPr>
        <w:t xml:space="preserve"> </w:t>
      </w:r>
      <w:r w:rsidRPr="005429ED">
        <w:rPr>
          <w:rFonts w:ascii="Book Antiqua" w:hAnsi="Book Antiqua" w:cs="David"/>
          <w:sz w:val="24"/>
          <w:szCs w:val="24"/>
          <w:rtl/>
        </w:rPr>
        <w:t xml:space="preserve"> </w:t>
      </w:r>
      <w:r w:rsidRPr="005429ED">
        <w:rPr>
          <w:rFonts w:ascii="Book Antiqua" w:hAnsi="Book Antiqua" w:cs="David" w:hint="cs"/>
          <w:sz w:val="24"/>
          <w:szCs w:val="24"/>
          <w:rtl/>
        </w:rPr>
        <w:t>₪</w:t>
      </w:r>
      <w:r w:rsidRPr="005429ED">
        <w:rPr>
          <w:rFonts w:ascii="Book Antiqua" w:hAnsi="Book Antiqua" w:cs="David"/>
          <w:sz w:val="24"/>
          <w:szCs w:val="24"/>
          <w:rtl/>
        </w:rPr>
        <w:t xml:space="preserve"> </w:t>
      </w:r>
      <w:r w:rsidRPr="005429ED">
        <w:rPr>
          <w:rFonts w:ascii="Book Antiqua" w:hAnsi="Book Antiqua" w:cs="David" w:hint="cs"/>
          <w:b/>
          <w:bCs/>
          <w:sz w:val="24"/>
          <w:szCs w:val="24"/>
          <w:u w:val="single"/>
          <w:rtl/>
        </w:rPr>
        <w:t>שלא</w:t>
      </w:r>
      <w:r w:rsidRPr="005429ED">
        <w:rPr>
          <w:rFonts w:ascii="Book Antiqua" w:hAnsi="Book Antiqua" w:cs="David"/>
          <w:b/>
          <w:bCs/>
          <w:sz w:val="24"/>
          <w:szCs w:val="24"/>
          <w:u w:val="single"/>
          <w:rtl/>
        </w:rPr>
        <w:t xml:space="preserve"> </w:t>
      </w:r>
      <w:r w:rsidRPr="005429ED">
        <w:rPr>
          <w:rFonts w:ascii="Book Antiqua" w:hAnsi="Book Antiqua" w:cs="David" w:hint="cs"/>
          <w:b/>
          <w:bCs/>
          <w:sz w:val="24"/>
          <w:szCs w:val="24"/>
          <w:u w:val="single"/>
          <w:rtl/>
        </w:rPr>
        <w:t>יוחזרו</w:t>
      </w:r>
      <w:r w:rsidRPr="005429ED">
        <w:rPr>
          <w:rFonts w:ascii="Book Antiqua" w:hAnsi="Book Antiqua" w:cs="David"/>
          <w:sz w:val="24"/>
          <w:szCs w:val="24"/>
          <w:rtl/>
        </w:rPr>
        <w:t xml:space="preserve">, </w:t>
      </w:r>
      <w:r w:rsidRPr="005429ED">
        <w:rPr>
          <w:rFonts w:ascii="Book Antiqua" w:hAnsi="Book Antiqua" w:cs="David" w:hint="cs"/>
          <w:sz w:val="24"/>
          <w:szCs w:val="24"/>
          <w:rtl/>
        </w:rPr>
        <w:t>אשר</w:t>
      </w:r>
      <w:r w:rsidRPr="005429ED">
        <w:rPr>
          <w:rFonts w:ascii="Book Antiqua" w:hAnsi="Book Antiqua" w:cs="David"/>
          <w:sz w:val="24"/>
          <w:szCs w:val="24"/>
          <w:rtl/>
        </w:rPr>
        <w:t xml:space="preserve"> </w:t>
      </w:r>
      <w:r w:rsidRPr="005429ED">
        <w:rPr>
          <w:rFonts w:ascii="Book Antiqua" w:hAnsi="Book Antiqua" w:cs="David" w:hint="cs"/>
          <w:sz w:val="24"/>
          <w:szCs w:val="24"/>
          <w:rtl/>
        </w:rPr>
        <w:t>ישולמו</w:t>
      </w:r>
      <w:r w:rsidRPr="005429ED">
        <w:rPr>
          <w:rFonts w:ascii="Book Antiqua" w:hAnsi="Book Antiqua" w:cs="David"/>
          <w:sz w:val="24"/>
          <w:szCs w:val="24"/>
          <w:rtl/>
        </w:rPr>
        <w:t xml:space="preserve"> </w:t>
      </w:r>
      <w:r w:rsidRPr="005429ED">
        <w:rPr>
          <w:rFonts w:ascii="Book Antiqua" w:hAnsi="Book Antiqua" w:cs="David" w:hint="cs"/>
          <w:sz w:val="24"/>
          <w:szCs w:val="24"/>
          <w:rtl/>
        </w:rPr>
        <w:t>לפקודת</w:t>
      </w:r>
      <w:r w:rsidRPr="005429ED">
        <w:rPr>
          <w:rFonts w:ascii="Book Antiqua" w:hAnsi="Book Antiqua" w:cs="David"/>
          <w:sz w:val="24"/>
          <w:szCs w:val="24"/>
          <w:rtl/>
        </w:rPr>
        <w:t xml:space="preserve"> </w:t>
      </w:r>
      <w:r w:rsidRPr="005429ED">
        <w:rPr>
          <w:rFonts w:ascii="Book Antiqua" w:hAnsi="Book Antiqua" w:cs="David" w:hint="cs"/>
          <w:sz w:val="24"/>
          <w:szCs w:val="24"/>
          <w:rtl/>
        </w:rPr>
        <w:t>המזמין</w:t>
      </w:r>
      <w:r w:rsidRPr="005429ED">
        <w:rPr>
          <w:rFonts w:ascii="Book Antiqua" w:hAnsi="Book Antiqua" w:cs="David"/>
          <w:sz w:val="24"/>
          <w:szCs w:val="24"/>
          <w:rtl/>
        </w:rPr>
        <w:t xml:space="preserve">, </w:t>
      </w:r>
      <w:r w:rsidRPr="005429ED">
        <w:rPr>
          <w:rFonts w:ascii="Book Antiqua" w:hAnsi="Book Antiqua" w:cs="David" w:hint="cs"/>
          <w:sz w:val="24"/>
          <w:szCs w:val="24"/>
          <w:rtl/>
        </w:rPr>
        <w:t>חשבון</w:t>
      </w:r>
      <w:r w:rsidRPr="005429ED">
        <w:rPr>
          <w:rFonts w:ascii="Book Antiqua" w:hAnsi="Book Antiqua" w:cs="David"/>
          <w:sz w:val="24"/>
          <w:szCs w:val="24"/>
          <w:rtl/>
        </w:rPr>
        <w:t xml:space="preserve"> </w:t>
      </w:r>
      <w:r w:rsidRPr="005429ED">
        <w:rPr>
          <w:rFonts w:ascii="Book Antiqua" w:hAnsi="Book Antiqua" w:cs="David" w:hint="cs"/>
          <w:sz w:val="24"/>
          <w:szCs w:val="24"/>
          <w:rtl/>
        </w:rPr>
        <w:t>מס</w:t>
      </w:r>
      <w:r w:rsidRPr="005429ED">
        <w:rPr>
          <w:rFonts w:ascii="Book Antiqua" w:hAnsi="Book Antiqua" w:cs="David"/>
          <w:sz w:val="24"/>
          <w:szCs w:val="24"/>
          <w:rtl/>
        </w:rPr>
        <w:t xml:space="preserve">' </w:t>
      </w:r>
      <w:r>
        <w:rPr>
          <w:rFonts w:cs="David" w:hint="cs"/>
          <w:sz w:val="24"/>
          <w:szCs w:val="24"/>
          <w:rtl/>
        </w:rPr>
        <w:t xml:space="preserve">0-05005-5 </w:t>
      </w:r>
      <w:r w:rsidRPr="005429ED">
        <w:rPr>
          <w:rFonts w:ascii="Book Antiqua" w:hAnsi="Book Antiqua" w:cs="David"/>
          <w:sz w:val="24"/>
          <w:szCs w:val="24"/>
          <w:rtl/>
        </w:rPr>
        <w:t xml:space="preserve"> </w:t>
      </w:r>
      <w:r w:rsidRPr="005429ED">
        <w:rPr>
          <w:rFonts w:ascii="Book Antiqua" w:hAnsi="Book Antiqua" w:cs="David" w:hint="cs"/>
          <w:sz w:val="24"/>
          <w:szCs w:val="24"/>
          <w:rtl/>
        </w:rPr>
        <w:t>בכל</w:t>
      </w:r>
      <w:r w:rsidRPr="005429ED">
        <w:rPr>
          <w:rFonts w:ascii="Book Antiqua" w:hAnsi="Book Antiqua" w:cs="David"/>
          <w:sz w:val="24"/>
          <w:szCs w:val="24"/>
          <w:rtl/>
        </w:rPr>
        <w:t xml:space="preserve"> </w:t>
      </w:r>
      <w:r w:rsidRPr="005429ED">
        <w:rPr>
          <w:rFonts w:ascii="Book Antiqua" w:hAnsi="Book Antiqua" w:cs="David" w:hint="cs"/>
          <w:sz w:val="24"/>
          <w:szCs w:val="24"/>
          <w:rtl/>
        </w:rPr>
        <w:t>סניף</w:t>
      </w:r>
      <w:r w:rsidRPr="005429ED">
        <w:rPr>
          <w:rFonts w:ascii="Book Antiqua" w:hAnsi="Book Antiqua" w:cs="David"/>
          <w:sz w:val="24"/>
          <w:szCs w:val="24"/>
          <w:rtl/>
        </w:rPr>
        <w:t xml:space="preserve"> </w:t>
      </w:r>
      <w:r w:rsidRPr="005429ED">
        <w:rPr>
          <w:rFonts w:ascii="Book Antiqua" w:hAnsi="Book Antiqua" w:cs="David" w:hint="cs"/>
          <w:sz w:val="24"/>
          <w:szCs w:val="24"/>
          <w:rtl/>
        </w:rPr>
        <w:t>של</w:t>
      </w:r>
      <w:r w:rsidRPr="005429ED">
        <w:rPr>
          <w:rFonts w:ascii="Book Antiqua" w:hAnsi="Book Antiqua" w:cs="David"/>
          <w:sz w:val="24"/>
          <w:szCs w:val="24"/>
          <w:rtl/>
        </w:rPr>
        <w:t xml:space="preserve"> </w:t>
      </w:r>
      <w:r w:rsidRPr="005429ED">
        <w:rPr>
          <w:rFonts w:ascii="Book Antiqua" w:hAnsi="Book Antiqua" w:cs="David" w:hint="cs"/>
          <w:sz w:val="24"/>
          <w:szCs w:val="24"/>
          <w:rtl/>
        </w:rPr>
        <w:t>בנק</w:t>
      </w:r>
      <w:r w:rsidRPr="005429ED">
        <w:rPr>
          <w:rFonts w:ascii="Book Antiqua" w:hAnsi="Book Antiqua" w:cs="David"/>
          <w:sz w:val="24"/>
          <w:szCs w:val="24"/>
          <w:rtl/>
        </w:rPr>
        <w:t xml:space="preserve"> </w:t>
      </w:r>
      <w:r w:rsidRPr="005429ED">
        <w:rPr>
          <w:rFonts w:ascii="Book Antiqua" w:hAnsi="Book Antiqua" w:cs="David" w:hint="cs"/>
          <w:sz w:val="24"/>
          <w:szCs w:val="24"/>
          <w:rtl/>
        </w:rPr>
        <w:t>הדואר</w:t>
      </w:r>
      <w:r w:rsidRPr="005429ED">
        <w:rPr>
          <w:rFonts w:ascii="Book Antiqua" w:hAnsi="Book Antiqua" w:cs="David"/>
          <w:sz w:val="24"/>
          <w:szCs w:val="24"/>
          <w:rtl/>
        </w:rPr>
        <w:t xml:space="preserve"> </w:t>
      </w:r>
      <w:r w:rsidRPr="005429ED">
        <w:rPr>
          <w:rFonts w:ascii="Book Antiqua" w:hAnsi="Book Antiqua" w:cs="David" w:hint="cs"/>
          <w:sz w:val="24"/>
          <w:szCs w:val="24"/>
          <w:rtl/>
        </w:rPr>
        <w:t>ברחבי</w:t>
      </w:r>
      <w:r w:rsidRPr="005429ED">
        <w:rPr>
          <w:rFonts w:ascii="Book Antiqua" w:hAnsi="Book Antiqua" w:cs="David"/>
          <w:sz w:val="24"/>
          <w:szCs w:val="24"/>
          <w:rtl/>
        </w:rPr>
        <w:t xml:space="preserve"> </w:t>
      </w:r>
      <w:r w:rsidRPr="005429ED">
        <w:rPr>
          <w:rFonts w:ascii="Book Antiqua" w:hAnsi="Book Antiqua" w:cs="David" w:hint="cs"/>
          <w:sz w:val="24"/>
          <w:szCs w:val="24"/>
          <w:rtl/>
        </w:rPr>
        <w:t>הארץ</w:t>
      </w:r>
      <w:r w:rsidRPr="005429ED">
        <w:rPr>
          <w:rFonts w:ascii="Book Antiqua" w:hAnsi="Book Antiqua" w:cs="David"/>
          <w:sz w:val="24"/>
          <w:szCs w:val="24"/>
          <w:rtl/>
        </w:rPr>
        <w:t>.</w:t>
      </w:r>
    </w:p>
    <w:p w:rsidR="004028E7" w:rsidRPr="00681ACE" w:rsidRDefault="004028E7" w:rsidP="004028E7">
      <w:pPr>
        <w:pStyle w:val="ab"/>
        <w:numPr>
          <w:ilvl w:val="1"/>
          <w:numId w:val="42"/>
        </w:numPr>
        <w:spacing w:line="360" w:lineRule="auto"/>
        <w:jc w:val="both"/>
        <w:outlineLvl w:val="0"/>
        <w:rPr>
          <w:rFonts w:cs="David"/>
          <w:sz w:val="24"/>
          <w:szCs w:val="24"/>
          <w:rtl/>
        </w:rPr>
      </w:pPr>
      <w:r w:rsidRPr="00681ACE">
        <w:rPr>
          <w:rFonts w:ascii="Times New (W1)" w:hAnsi="Times New (W1)" w:cs="David" w:hint="cs"/>
          <w:spacing w:val="4"/>
          <w:sz w:val="24"/>
          <w:szCs w:val="24"/>
          <w:rtl/>
        </w:rPr>
        <w:t xml:space="preserve">מסמכי המכרז יימסרו למציע אשר יציג העתק משובר </w:t>
      </w:r>
      <w:r w:rsidRPr="002E625F">
        <w:rPr>
          <w:rFonts w:ascii="Times New (W1)" w:hAnsi="Times New (W1)" w:cs="David" w:hint="cs"/>
          <w:spacing w:val="4"/>
          <w:sz w:val="24"/>
          <w:szCs w:val="24"/>
          <w:rtl/>
        </w:rPr>
        <w:t xml:space="preserve">תשלום ע"ס </w:t>
      </w:r>
      <w:r w:rsidR="006730AC" w:rsidRPr="002E625F">
        <w:rPr>
          <w:rFonts w:ascii="Book Antiqua" w:hAnsi="Book Antiqua" w:cs="David" w:hint="cs"/>
          <w:sz w:val="24"/>
          <w:szCs w:val="24"/>
          <w:rtl/>
        </w:rPr>
        <w:t>300</w:t>
      </w:r>
      <w:r w:rsidRPr="00681ACE">
        <w:rPr>
          <w:rFonts w:ascii="Book Antiqua" w:hAnsi="Book Antiqua" w:cs="David" w:hint="cs"/>
          <w:sz w:val="24"/>
          <w:szCs w:val="24"/>
          <w:rtl/>
        </w:rPr>
        <w:t xml:space="preserve"> </w:t>
      </w:r>
      <w:r w:rsidRPr="00681ACE">
        <w:rPr>
          <w:rFonts w:ascii="Book Antiqua" w:hAnsi="Book Antiqua" w:cs="David"/>
          <w:sz w:val="24"/>
          <w:szCs w:val="24"/>
          <w:rtl/>
        </w:rPr>
        <w:t xml:space="preserve"> </w:t>
      </w:r>
      <w:r w:rsidRPr="00681ACE">
        <w:rPr>
          <w:rFonts w:ascii="Times New (W1)" w:hAnsi="Times New (W1)" w:cs="David" w:hint="cs"/>
          <w:spacing w:val="4"/>
          <w:sz w:val="24"/>
          <w:szCs w:val="24"/>
          <w:rtl/>
        </w:rPr>
        <w:t xml:space="preserve"> ₪ שלא יוחזרו. </w:t>
      </w:r>
    </w:p>
    <w:p w:rsidR="004028E7" w:rsidRPr="005429ED" w:rsidRDefault="004028E7" w:rsidP="002E625F">
      <w:pPr>
        <w:pStyle w:val="ab"/>
        <w:numPr>
          <w:ilvl w:val="1"/>
          <w:numId w:val="42"/>
        </w:numPr>
        <w:spacing w:line="360" w:lineRule="auto"/>
        <w:jc w:val="both"/>
        <w:outlineLvl w:val="0"/>
        <w:rPr>
          <w:rFonts w:ascii="Times New (W1)" w:hAnsi="Times New (W1)" w:cs="David"/>
          <w:spacing w:val="4"/>
          <w:szCs w:val="24"/>
          <w:rtl/>
        </w:rPr>
      </w:pP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ההצעות</w:t>
      </w:r>
      <w:r w:rsidRPr="005429ED">
        <w:rPr>
          <w:rFonts w:cs="David"/>
          <w:sz w:val="24"/>
          <w:szCs w:val="24"/>
          <w:rtl/>
        </w:rPr>
        <w:t xml:space="preserve"> </w:t>
      </w:r>
      <w:r w:rsidRPr="005429ED">
        <w:rPr>
          <w:rFonts w:cs="David" w:hint="cs"/>
          <w:sz w:val="24"/>
          <w:szCs w:val="24"/>
          <w:rtl/>
        </w:rPr>
        <w:t>יש</w:t>
      </w:r>
      <w:r w:rsidRPr="005429ED">
        <w:rPr>
          <w:rFonts w:cs="David"/>
          <w:sz w:val="24"/>
          <w:szCs w:val="24"/>
          <w:rtl/>
        </w:rPr>
        <w:t xml:space="preserve"> </w:t>
      </w:r>
      <w:r w:rsidRPr="005429ED">
        <w:rPr>
          <w:rFonts w:cs="David" w:hint="cs"/>
          <w:sz w:val="24"/>
          <w:szCs w:val="24"/>
          <w:rtl/>
        </w:rPr>
        <w:t>להגיש</w:t>
      </w:r>
      <w:r w:rsidRPr="005429ED">
        <w:rPr>
          <w:rFonts w:cs="David"/>
          <w:sz w:val="24"/>
          <w:szCs w:val="24"/>
          <w:rtl/>
        </w:rPr>
        <w:t xml:space="preserve"> </w:t>
      </w:r>
      <w:r w:rsidRPr="005429ED">
        <w:rPr>
          <w:rFonts w:cs="David" w:hint="cs"/>
          <w:sz w:val="24"/>
          <w:szCs w:val="24"/>
          <w:rtl/>
        </w:rPr>
        <w:t>באריזה</w:t>
      </w:r>
      <w:r w:rsidRPr="005429ED">
        <w:rPr>
          <w:rFonts w:cs="David"/>
          <w:sz w:val="24"/>
          <w:szCs w:val="24"/>
          <w:rtl/>
        </w:rPr>
        <w:t xml:space="preserve"> </w:t>
      </w:r>
      <w:r w:rsidRPr="005429ED">
        <w:rPr>
          <w:rFonts w:cs="David" w:hint="cs"/>
          <w:sz w:val="24"/>
          <w:szCs w:val="24"/>
          <w:rtl/>
        </w:rPr>
        <w:t>אחת</w:t>
      </w:r>
      <w:r w:rsidRPr="005429ED">
        <w:rPr>
          <w:rFonts w:cs="David"/>
          <w:sz w:val="24"/>
          <w:szCs w:val="24"/>
          <w:rtl/>
        </w:rPr>
        <w:t xml:space="preserve"> </w:t>
      </w:r>
      <w:r w:rsidRPr="005429ED">
        <w:rPr>
          <w:rFonts w:cs="David" w:hint="cs"/>
          <w:sz w:val="24"/>
          <w:szCs w:val="24"/>
          <w:rtl/>
        </w:rPr>
        <w:t>שעליה</w:t>
      </w:r>
      <w:r w:rsidRPr="005429ED">
        <w:rPr>
          <w:rFonts w:cs="David"/>
          <w:sz w:val="24"/>
          <w:szCs w:val="24"/>
          <w:rtl/>
        </w:rPr>
        <w:t xml:space="preserve"> </w:t>
      </w:r>
      <w:r w:rsidRPr="005429ED">
        <w:rPr>
          <w:rFonts w:cs="David" w:hint="cs"/>
          <w:sz w:val="24"/>
          <w:szCs w:val="24"/>
          <w:rtl/>
        </w:rPr>
        <w:t>ירשם</w:t>
      </w:r>
      <w:r w:rsidRPr="005429ED">
        <w:rPr>
          <w:rFonts w:cs="David"/>
          <w:sz w:val="24"/>
          <w:szCs w:val="24"/>
          <w:rtl/>
        </w:rPr>
        <w:t xml:space="preserve"> "</w:t>
      </w:r>
      <w:r w:rsidR="002E625F">
        <w:rPr>
          <w:rFonts w:cs="David" w:hint="cs"/>
          <w:sz w:val="24"/>
          <w:szCs w:val="24"/>
          <w:rtl/>
        </w:rPr>
        <w:t>מכרז 10/2015</w:t>
      </w:r>
      <w:r w:rsidRPr="005429ED">
        <w:rPr>
          <w:rFonts w:cs="David"/>
          <w:sz w:val="24"/>
          <w:szCs w:val="24"/>
          <w:rtl/>
        </w:rPr>
        <w:t xml:space="preserve">" </w:t>
      </w:r>
      <w:r w:rsidRPr="005429ED">
        <w:rPr>
          <w:rFonts w:cs="David" w:hint="cs"/>
          <w:sz w:val="24"/>
          <w:szCs w:val="24"/>
          <w:rtl/>
        </w:rPr>
        <w:t>בלבד</w:t>
      </w:r>
      <w:r w:rsidRPr="005429ED">
        <w:rPr>
          <w:rFonts w:cs="David"/>
          <w:sz w:val="24"/>
          <w:szCs w:val="24"/>
          <w:rtl/>
        </w:rPr>
        <w:t xml:space="preserve">. </w:t>
      </w:r>
      <w:r w:rsidRPr="005429ED">
        <w:rPr>
          <w:rFonts w:cs="David" w:hint="cs"/>
          <w:sz w:val="24"/>
          <w:szCs w:val="24"/>
          <w:rtl/>
        </w:rPr>
        <w:t>באריזה</w:t>
      </w:r>
      <w:r w:rsidRPr="005429ED">
        <w:rPr>
          <w:rFonts w:cs="David"/>
          <w:sz w:val="24"/>
          <w:szCs w:val="24"/>
          <w:rtl/>
        </w:rPr>
        <w:t xml:space="preserve"> </w:t>
      </w:r>
      <w:r w:rsidRPr="005429ED">
        <w:rPr>
          <w:rFonts w:cs="David" w:hint="cs"/>
          <w:sz w:val="24"/>
          <w:szCs w:val="24"/>
          <w:rtl/>
        </w:rPr>
        <w:t>תהיינה</w:t>
      </w:r>
      <w:r w:rsidRPr="005429ED">
        <w:rPr>
          <w:rFonts w:cs="David"/>
          <w:sz w:val="24"/>
          <w:szCs w:val="24"/>
          <w:rtl/>
        </w:rPr>
        <w:t xml:space="preserve"> </w:t>
      </w:r>
      <w:r w:rsidRPr="005429ED">
        <w:rPr>
          <w:rFonts w:cs="David" w:hint="cs"/>
          <w:sz w:val="24"/>
          <w:szCs w:val="24"/>
          <w:rtl/>
        </w:rPr>
        <w:t>שתי</w:t>
      </w:r>
      <w:r w:rsidRPr="005429ED">
        <w:rPr>
          <w:rFonts w:cs="David"/>
          <w:sz w:val="24"/>
          <w:szCs w:val="24"/>
          <w:rtl/>
        </w:rPr>
        <w:t xml:space="preserve"> </w:t>
      </w:r>
      <w:r w:rsidRPr="005429ED">
        <w:rPr>
          <w:rFonts w:cs="David" w:hint="cs"/>
          <w:sz w:val="24"/>
          <w:szCs w:val="24"/>
          <w:rtl/>
        </w:rPr>
        <w:t>מעטפות</w:t>
      </w:r>
      <w:r w:rsidRPr="005429ED">
        <w:rPr>
          <w:rFonts w:cs="David"/>
          <w:sz w:val="24"/>
          <w:szCs w:val="24"/>
          <w:rtl/>
        </w:rPr>
        <w:t xml:space="preserve"> </w:t>
      </w:r>
      <w:r w:rsidRPr="005429ED">
        <w:rPr>
          <w:rFonts w:cs="David" w:hint="cs"/>
          <w:sz w:val="24"/>
          <w:szCs w:val="24"/>
          <w:rtl/>
        </w:rPr>
        <w:t>אטומות</w:t>
      </w:r>
      <w:r w:rsidRPr="005429ED">
        <w:rPr>
          <w:rFonts w:cs="David"/>
          <w:sz w:val="24"/>
          <w:szCs w:val="24"/>
          <w:rtl/>
        </w:rPr>
        <w:t xml:space="preserve"> </w:t>
      </w:r>
      <w:r w:rsidRPr="005429ED">
        <w:rPr>
          <w:rFonts w:cs="David" w:hint="cs"/>
          <w:sz w:val="24"/>
          <w:szCs w:val="24"/>
          <w:rtl/>
        </w:rPr>
        <w:t>וסגורות</w:t>
      </w:r>
      <w:r w:rsidRPr="005429ED">
        <w:rPr>
          <w:rFonts w:cs="David"/>
          <w:sz w:val="24"/>
          <w:szCs w:val="24"/>
          <w:rtl/>
        </w:rPr>
        <w:t xml:space="preserve"> </w:t>
      </w:r>
      <w:r w:rsidRPr="005429ED">
        <w:rPr>
          <w:rFonts w:cs="David" w:hint="cs"/>
          <w:sz w:val="24"/>
          <w:szCs w:val="24"/>
          <w:rtl/>
        </w:rPr>
        <w:t>שתכולתן</w:t>
      </w:r>
      <w:r w:rsidRPr="005429ED">
        <w:rPr>
          <w:rFonts w:cs="David"/>
          <w:sz w:val="24"/>
          <w:szCs w:val="24"/>
          <w:rtl/>
        </w:rPr>
        <w:t xml:space="preserve"> </w:t>
      </w:r>
      <w:r w:rsidRPr="005429ED">
        <w:rPr>
          <w:rFonts w:cs="David" w:hint="cs"/>
          <w:sz w:val="24"/>
          <w:szCs w:val="24"/>
          <w:rtl/>
        </w:rPr>
        <w:t>תהיה</w:t>
      </w:r>
      <w:r w:rsidRPr="005429ED">
        <w:rPr>
          <w:rFonts w:cs="David"/>
          <w:sz w:val="24"/>
          <w:szCs w:val="24"/>
          <w:rtl/>
        </w:rPr>
        <w:t xml:space="preserve"> </w:t>
      </w:r>
      <w:r w:rsidRPr="005429ED">
        <w:rPr>
          <w:rFonts w:cs="David" w:hint="cs"/>
          <w:sz w:val="24"/>
          <w:szCs w:val="24"/>
          <w:rtl/>
        </w:rPr>
        <w:t>כלהלן</w:t>
      </w:r>
      <w:r w:rsidRPr="005429ED">
        <w:rPr>
          <w:rFonts w:cs="David"/>
          <w:sz w:val="24"/>
          <w:szCs w:val="24"/>
          <w:rtl/>
        </w:rPr>
        <w:t>:</w:t>
      </w:r>
    </w:p>
    <w:p w:rsidR="004028E7" w:rsidRPr="005429ED" w:rsidRDefault="004028E7" w:rsidP="004028E7">
      <w:pPr>
        <w:pStyle w:val="ab"/>
        <w:numPr>
          <w:ilvl w:val="2"/>
          <w:numId w:val="42"/>
        </w:numPr>
        <w:spacing w:line="360" w:lineRule="auto"/>
        <w:jc w:val="both"/>
        <w:outlineLvl w:val="0"/>
        <w:rPr>
          <w:rFonts w:cs="David"/>
          <w:szCs w:val="24"/>
        </w:rPr>
      </w:pPr>
      <w:r w:rsidRPr="005429ED">
        <w:rPr>
          <w:rFonts w:cs="David"/>
          <w:sz w:val="24"/>
          <w:szCs w:val="24"/>
          <w:rtl/>
        </w:rPr>
        <w:t xml:space="preserve">מעטפה מס' 1 - </w:t>
      </w:r>
      <w:r w:rsidRPr="005429ED">
        <w:rPr>
          <w:rFonts w:cs="David" w:hint="cs"/>
          <w:szCs w:val="24"/>
          <w:rtl/>
        </w:rPr>
        <w:t>בשני</w:t>
      </w:r>
      <w:r w:rsidRPr="005429ED">
        <w:rPr>
          <w:rFonts w:cs="David"/>
          <w:szCs w:val="24"/>
          <w:rtl/>
        </w:rPr>
        <w:t xml:space="preserve"> עותקים , אשר תכיל את המסמכים המפורטים להלן </w:t>
      </w:r>
      <w:r w:rsidRPr="00B464A3">
        <w:rPr>
          <w:rFonts w:cs="David"/>
          <w:b/>
          <w:bCs/>
          <w:szCs w:val="24"/>
          <w:rtl/>
        </w:rPr>
        <w:t>למעט הצעת המחיר</w:t>
      </w:r>
      <w:r w:rsidRPr="005429ED">
        <w:rPr>
          <w:rFonts w:cs="David"/>
          <w:szCs w:val="24"/>
          <w:rtl/>
        </w:rPr>
        <w:t xml:space="preserve">, ואת הסכם ההתקשרות המצורף לפנייה זו חתום על ידי </w:t>
      </w:r>
      <w:r w:rsidRPr="005429ED">
        <w:rPr>
          <w:rFonts w:cs="David" w:hint="cs"/>
          <w:szCs w:val="24"/>
          <w:rtl/>
        </w:rPr>
        <w:t>המציע</w:t>
      </w:r>
      <w:r w:rsidRPr="005429ED">
        <w:rPr>
          <w:rFonts w:cs="David"/>
          <w:szCs w:val="24"/>
          <w:rtl/>
        </w:rPr>
        <w:t xml:space="preserve"> </w:t>
      </w:r>
      <w:r w:rsidRPr="005429ED">
        <w:rPr>
          <w:rFonts w:cs="David" w:hint="cs"/>
          <w:szCs w:val="24"/>
          <w:rtl/>
        </w:rPr>
        <w:t>או</w:t>
      </w:r>
      <w:r w:rsidRPr="005429ED">
        <w:rPr>
          <w:rFonts w:cs="David"/>
          <w:szCs w:val="24"/>
          <w:rtl/>
        </w:rPr>
        <w:t xml:space="preserve"> </w:t>
      </w:r>
      <w:r w:rsidRPr="005429ED">
        <w:rPr>
          <w:rFonts w:cs="David" w:hint="cs"/>
          <w:szCs w:val="24"/>
          <w:rtl/>
        </w:rPr>
        <w:t>מורשה</w:t>
      </w:r>
      <w:r w:rsidRPr="005429ED">
        <w:rPr>
          <w:rFonts w:cs="David"/>
          <w:szCs w:val="24"/>
          <w:rtl/>
        </w:rPr>
        <w:t xml:space="preserve"> </w:t>
      </w:r>
      <w:r w:rsidRPr="005429ED">
        <w:rPr>
          <w:rFonts w:cs="David" w:hint="cs"/>
          <w:szCs w:val="24"/>
          <w:rtl/>
        </w:rPr>
        <w:t>חתימה</w:t>
      </w:r>
      <w:r w:rsidRPr="005429ED">
        <w:rPr>
          <w:rFonts w:cs="David"/>
          <w:szCs w:val="24"/>
          <w:rtl/>
        </w:rPr>
        <w:t xml:space="preserve"> </w:t>
      </w:r>
      <w:r w:rsidRPr="005429ED">
        <w:rPr>
          <w:rFonts w:cs="David" w:hint="cs"/>
          <w:szCs w:val="24"/>
          <w:rtl/>
        </w:rPr>
        <w:t>מטעם</w:t>
      </w:r>
      <w:r w:rsidRPr="005429ED">
        <w:rPr>
          <w:rFonts w:cs="David"/>
          <w:szCs w:val="24"/>
          <w:rtl/>
        </w:rPr>
        <w:t xml:space="preserve"> </w:t>
      </w:r>
      <w:r w:rsidRPr="005429ED">
        <w:rPr>
          <w:rFonts w:cs="David" w:hint="cs"/>
          <w:szCs w:val="24"/>
          <w:rtl/>
        </w:rPr>
        <w:t>המציע</w:t>
      </w:r>
      <w:r w:rsidRPr="005429ED">
        <w:rPr>
          <w:rFonts w:cs="David"/>
          <w:sz w:val="24"/>
          <w:szCs w:val="24"/>
          <w:rtl/>
        </w:rPr>
        <w:t xml:space="preserve"> </w:t>
      </w:r>
      <w:r w:rsidRPr="005429ED">
        <w:rPr>
          <w:rFonts w:cs="David" w:hint="cs"/>
          <w:szCs w:val="24"/>
          <w:rtl/>
        </w:rPr>
        <w:t>באופן</w:t>
      </w:r>
      <w:r w:rsidRPr="005429ED">
        <w:rPr>
          <w:rFonts w:cs="David"/>
          <w:szCs w:val="24"/>
          <w:rtl/>
        </w:rPr>
        <w:t xml:space="preserve"> </w:t>
      </w:r>
      <w:r w:rsidRPr="005429ED">
        <w:rPr>
          <w:rFonts w:cs="David" w:hint="cs"/>
          <w:szCs w:val="24"/>
          <w:rtl/>
        </w:rPr>
        <w:t>אישי</w:t>
      </w:r>
      <w:r w:rsidRPr="005429ED">
        <w:rPr>
          <w:rFonts w:cs="David"/>
          <w:szCs w:val="24"/>
          <w:rtl/>
        </w:rPr>
        <w:t>, בראשי תיבות על כל עמוד מעמודיו (לרבות נספחיו) ובחתימה מלאה במקום המיועד לכך.</w:t>
      </w:r>
    </w:p>
    <w:p w:rsidR="004028E7" w:rsidRPr="005429ED" w:rsidRDefault="004028E7" w:rsidP="004028E7">
      <w:pPr>
        <w:pStyle w:val="ab"/>
        <w:numPr>
          <w:ilvl w:val="2"/>
          <w:numId w:val="42"/>
        </w:numPr>
        <w:spacing w:line="360" w:lineRule="auto"/>
        <w:jc w:val="both"/>
        <w:outlineLvl w:val="0"/>
        <w:rPr>
          <w:rFonts w:cs="David"/>
        </w:rPr>
      </w:pPr>
      <w:r w:rsidRPr="005429ED">
        <w:rPr>
          <w:rFonts w:cs="David"/>
          <w:sz w:val="24"/>
          <w:szCs w:val="24"/>
          <w:rtl/>
        </w:rPr>
        <w:t xml:space="preserve">מעטפה מס' 2 </w:t>
      </w:r>
      <w:r w:rsidRPr="005429ED">
        <w:rPr>
          <w:rFonts w:cs="David" w:hint="eastAsia"/>
          <w:sz w:val="24"/>
          <w:szCs w:val="24"/>
          <w:rtl/>
        </w:rPr>
        <w:t>תכיל</w:t>
      </w:r>
      <w:r w:rsidRPr="005429ED">
        <w:rPr>
          <w:rFonts w:cs="David"/>
          <w:sz w:val="24"/>
          <w:szCs w:val="24"/>
          <w:rtl/>
        </w:rPr>
        <w:t xml:space="preserve"> את הצעת מחיר של המציע בטופס המצורף למסמכי המכרז כנספח ב' עבור השירותים המבוקשים כשהוא מלא על פי הנדרש וחתום על ידי המציע בחתימה </w:t>
      </w:r>
      <w:r w:rsidRPr="005429ED">
        <w:rPr>
          <w:rFonts w:cs="David" w:hint="eastAsia"/>
          <w:sz w:val="24"/>
          <w:szCs w:val="24"/>
          <w:rtl/>
        </w:rPr>
        <w:t>מלאה</w:t>
      </w:r>
      <w:r w:rsidRPr="005429ED">
        <w:rPr>
          <w:rFonts w:cs="David"/>
          <w:sz w:val="24"/>
          <w:szCs w:val="24"/>
          <w:rtl/>
        </w:rPr>
        <w:t>.</w:t>
      </w:r>
    </w:p>
    <w:p w:rsidR="004028E7" w:rsidRPr="005429ED" w:rsidRDefault="004028E7" w:rsidP="004028E7">
      <w:pPr>
        <w:pStyle w:val="AlphaList1"/>
        <w:tabs>
          <w:tab w:val="clear" w:pos="360"/>
          <w:tab w:val="left" w:pos="935"/>
        </w:tabs>
        <w:spacing w:before="240" w:after="60" w:line="360" w:lineRule="auto"/>
        <w:contextualSpacing/>
        <w:rPr>
          <w:rFonts w:ascii="Book Antiqua" w:hAnsi="Book Antiqua" w:cs="David"/>
        </w:rPr>
      </w:pPr>
      <w:r w:rsidRPr="005429ED">
        <w:rPr>
          <w:rFonts w:cs="David" w:hint="cs"/>
          <w:szCs w:val="24"/>
          <w:rtl/>
          <w:lang w:eastAsia="en-US"/>
        </w:rPr>
        <w:tab/>
      </w:r>
      <w:r w:rsidRPr="005429ED">
        <w:rPr>
          <w:rFonts w:cs="David" w:hint="eastAsia"/>
          <w:szCs w:val="24"/>
          <w:rtl/>
          <w:lang w:eastAsia="en-US"/>
        </w:rPr>
        <w:t>למען</w:t>
      </w:r>
      <w:r w:rsidRPr="005429ED">
        <w:rPr>
          <w:rFonts w:cs="David"/>
          <w:szCs w:val="24"/>
          <w:rtl/>
          <w:lang w:eastAsia="en-US"/>
        </w:rPr>
        <w:t xml:space="preserve"> </w:t>
      </w:r>
      <w:r w:rsidRPr="005429ED">
        <w:rPr>
          <w:rFonts w:cs="David" w:hint="eastAsia"/>
          <w:szCs w:val="24"/>
          <w:rtl/>
          <w:lang w:eastAsia="en-US"/>
        </w:rPr>
        <w:t>הסר</w:t>
      </w:r>
      <w:r w:rsidRPr="005429ED">
        <w:rPr>
          <w:rFonts w:cs="David"/>
          <w:szCs w:val="24"/>
          <w:rtl/>
          <w:lang w:eastAsia="en-US"/>
        </w:rPr>
        <w:t xml:space="preserve"> </w:t>
      </w:r>
      <w:r w:rsidRPr="005429ED">
        <w:rPr>
          <w:rFonts w:cs="David" w:hint="eastAsia"/>
          <w:szCs w:val="24"/>
          <w:rtl/>
          <w:lang w:eastAsia="en-US"/>
        </w:rPr>
        <w:t>ספק</w:t>
      </w:r>
      <w:r w:rsidRPr="005429ED">
        <w:rPr>
          <w:rFonts w:cs="David"/>
          <w:szCs w:val="24"/>
          <w:rtl/>
          <w:lang w:eastAsia="en-US"/>
        </w:rPr>
        <w:t xml:space="preserve"> </w:t>
      </w:r>
      <w:r w:rsidRPr="005429ED">
        <w:rPr>
          <w:rFonts w:cs="David" w:hint="eastAsia"/>
          <w:szCs w:val="24"/>
          <w:rtl/>
          <w:lang w:eastAsia="en-US"/>
        </w:rPr>
        <w:t>יובהר</w:t>
      </w:r>
      <w:r w:rsidRPr="005429ED">
        <w:rPr>
          <w:rFonts w:cs="David"/>
          <w:szCs w:val="24"/>
          <w:rtl/>
          <w:lang w:eastAsia="en-US"/>
        </w:rPr>
        <w:t xml:space="preserve"> </w:t>
      </w:r>
      <w:r w:rsidRPr="005429ED">
        <w:rPr>
          <w:rFonts w:cs="David" w:hint="eastAsia"/>
          <w:szCs w:val="24"/>
          <w:rtl/>
          <w:lang w:eastAsia="en-US"/>
        </w:rPr>
        <w:t>כי</w:t>
      </w:r>
      <w:r w:rsidRPr="005429ED">
        <w:rPr>
          <w:rFonts w:cs="David"/>
          <w:szCs w:val="24"/>
          <w:rtl/>
          <w:lang w:eastAsia="en-US"/>
        </w:rPr>
        <w:t xml:space="preserve"> </w:t>
      </w:r>
      <w:r w:rsidRPr="005429ED">
        <w:rPr>
          <w:rFonts w:cs="David" w:hint="eastAsia"/>
          <w:szCs w:val="24"/>
          <w:rtl/>
          <w:lang w:eastAsia="en-US"/>
        </w:rPr>
        <w:t>הצעה</w:t>
      </w:r>
      <w:r w:rsidRPr="005429ED">
        <w:rPr>
          <w:rFonts w:cs="David"/>
          <w:szCs w:val="24"/>
          <w:rtl/>
          <w:lang w:eastAsia="en-US"/>
        </w:rPr>
        <w:t xml:space="preserve"> </w:t>
      </w:r>
      <w:r w:rsidRPr="005429ED">
        <w:rPr>
          <w:rFonts w:cs="David" w:hint="eastAsia"/>
          <w:szCs w:val="24"/>
          <w:rtl/>
          <w:lang w:eastAsia="en-US"/>
        </w:rPr>
        <w:t>שלא</w:t>
      </w:r>
      <w:r w:rsidRPr="005429ED">
        <w:rPr>
          <w:rFonts w:cs="David"/>
          <w:szCs w:val="24"/>
          <w:rtl/>
          <w:lang w:eastAsia="en-US"/>
        </w:rPr>
        <w:t xml:space="preserve"> </w:t>
      </w:r>
      <w:r w:rsidRPr="005429ED">
        <w:rPr>
          <w:rFonts w:cs="David" w:hint="eastAsia"/>
          <w:szCs w:val="24"/>
          <w:rtl/>
          <w:lang w:eastAsia="en-US"/>
        </w:rPr>
        <w:t>תוגש</w:t>
      </w:r>
      <w:r w:rsidRPr="005429ED">
        <w:rPr>
          <w:rFonts w:cs="David"/>
          <w:szCs w:val="24"/>
          <w:rtl/>
          <w:lang w:eastAsia="en-US"/>
        </w:rPr>
        <w:t xml:space="preserve"> </w:t>
      </w:r>
      <w:r w:rsidRPr="005429ED">
        <w:rPr>
          <w:rFonts w:cs="David" w:hint="eastAsia"/>
          <w:szCs w:val="24"/>
          <w:rtl/>
          <w:lang w:eastAsia="en-US"/>
        </w:rPr>
        <w:t>כאמור</w:t>
      </w:r>
      <w:r w:rsidRPr="005429ED">
        <w:rPr>
          <w:rFonts w:cs="David"/>
          <w:szCs w:val="24"/>
          <w:rtl/>
          <w:lang w:eastAsia="en-US"/>
        </w:rPr>
        <w:t xml:space="preserve"> </w:t>
      </w:r>
      <w:r w:rsidRPr="005429ED">
        <w:rPr>
          <w:rFonts w:cs="David" w:hint="eastAsia"/>
          <w:szCs w:val="24"/>
          <w:rtl/>
          <w:lang w:eastAsia="en-US"/>
        </w:rPr>
        <w:t>בסעיף</w:t>
      </w:r>
      <w:r w:rsidRPr="005429ED">
        <w:rPr>
          <w:rFonts w:cs="David"/>
          <w:szCs w:val="24"/>
          <w:rtl/>
          <w:lang w:eastAsia="en-US"/>
        </w:rPr>
        <w:t xml:space="preserve"> </w:t>
      </w:r>
      <w:r w:rsidRPr="005429ED">
        <w:rPr>
          <w:rFonts w:cs="David" w:hint="eastAsia"/>
          <w:szCs w:val="24"/>
          <w:rtl/>
          <w:lang w:eastAsia="en-US"/>
        </w:rPr>
        <w:t>זה</w:t>
      </w:r>
      <w:r w:rsidRPr="005429ED">
        <w:rPr>
          <w:rFonts w:cs="David"/>
          <w:szCs w:val="24"/>
          <w:rtl/>
          <w:lang w:eastAsia="en-US"/>
        </w:rPr>
        <w:t xml:space="preserve"> </w:t>
      </w:r>
      <w:r w:rsidRPr="005429ED">
        <w:rPr>
          <w:rFonts w:cs="David" w:hint="eastAsia"/>
          <w:szCs w:val="24"/>
          <w:rtl/>
          <w:lang w:eastAsia="en-US"/>
        </w:rPr>
        <w:t>לא</w:t>
      </w:r>
      <w:r w:rsidRPr="005429ED">
        <w:rPr>
          <w:rFonts w:cs="David"/>
          <w:szCs w:val="24"/>
          <w:rtl/>
          <w:lang w:eastAsia="en-US"/>
        </w:rPr>
        <w:t xml:space="preserve"> </w:t>
      </w:r>
      <w:r w:rsidRPr="005429ED">
        <w:rPr>
          <w:rFonts w:cs="David" w:hint="eastAsia"/>
          <w:szCs w:val="24"/>
          <w:rtl/>
          <w:lang w:eastAsia="en-US"/>
        </w:rPr>
        <w:t>תידון</w:t>
      </w:r>
      <w:r w:rsidRPr="005429ED">
        <w:rPr>
          <w:rFonts w:cs="David"/>
          <w:szCs w:val="24"/>
          <w:rtl/>
          <w:lang w:eastAsia="en-US"/>
        </w:rPr>
        <w:t>.</w:t>
      </w:r>
    </w:p>
    <w:p w:rsidR="004028E7" w:rsidRPr="005429ED" w:rsidRDefault="004028E7" w:rsidP="004028E7">
      <w:pPr>
        <w:pStyle w:val="ab"/>
        <w:numPr>
          <w:ilvl w:val="1"/>
          <w:numId w:val="42"/>
        </w:numPr>
        <w:spacing w:line="360" w:lineRule="auto"/>
        <w:jc w:val="both"/>
        <w:outlineLvl w:val="0"/>
        <w:rPr>
          <w:rFonts w:cs="David"/>
        </w:rPr>
      </w:pP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ההצעות</w:t>
      </w:r>
      <w:r w:rsidRPr="005429ED">
        <w:rPr>
          <w:rFonts w:cs="David"/>
          <w:sz w:val="24"/>
          <w:szCs w:val="24"/>
          <w:rtl/>
        </w:rPr>
        <w:t xml:space="preserve"> </w:t>
      </w:r>
      <w:r w:rsidRPr="005429ED">
        <w:rPr>
          <w:rFonts w:cs="David" w:hint="cs"/>
          <w:sz w:val="24"/>
          <w:szCs w:val="24"/>
          <w:rtl/>
        </w:rPr>
        <w:t>יש</w:t>
      </w:r>
      <w:r w:rsidRPr="005429ED">
        <w:rPr>
          <w:rFonts w:cs="David"/>
          <w:sz w:val="24"/>
          <w:szCs w:val="24"/>
          <w:rtl/>
        </w:rPr>
        <w:t xml:space="preserve"> </w:t>
      </w:r>
      <w:r w:rsidRPr="005429ED">
        <w:rPr>
          <w:rFonts w:cs="David" w:hint="cs"/>
          <w:sz w:val="24"/>
          <w:szCs w:val="24"/>
          <w:rtl/>
        </w:rPr>
        <w:t>להכניס</w:t>
      </w:r>
      <w:r w:rsidRPr="005429ED">
        <w:rPr>
          <w:rFonts w:cs="David"/>
          <w:sz w:val="24"/>
          <w:szCs w:val="24"/>
          <w:rtl/>
        </w:rPr>
        <w:t xml:space="preserve"> </w:t>
      </w:r>
      <w:r w:rsidRPr="005429ED">
        <w:rPr>
          <w:rFonts w:cs="David" w:hint="cs"/>
          <w:sz w:val="24"/>
          <w:szCs w:val="24"/>
          <w:rtl/>
        </w:rPr>
        <w:t>לתיבת</w:t>
      </w:r>
      <w:r w:rsidRPr="005429ED">
        <w:rPr>
          <w:rFonts w:cs="David"/>
          <w:sz w:val="24"/>
          <w:szCs w:val="24"/>
          <w:rtl/>
        </w:rPr>
        <w:t xml:space="preserve"> </w:t>
      </w:r>
      <w:r w:rsidRPr="005429ED">
        <w:rPr>
          <w:rFonts w:cs="David" w:hint="cs"/>
          <w:sz w:val="24"/>
          <w:szCs w:val="24"/>
          <w:rtl/>
        </w:rPr>
        <w:t>המכרזים</w:t>
      </w:r>
      <w:r w:rsidRPr="005429ED">
        <w:rPr>
          <w:rFonts w:cs="David"/>
          <w:sz w:val="24"/>
          <w:szCs w:val="24"/>
          <w:rtl/>
        </w:rPr>
        <w:t xml:space="preserve"> </w:t>
      </w:r>
      <w:r w:rsidRPr="005429ED">
        <w:rPr>
          <w:rFonts w:cs="David" w:hint="cs"/>
          <w:sz w:val="24"/>
          <w:szCs w:val="24"/>
          <w:rtl/>
        </w:rPr>
        <w:t>הנמצאת</w:t>
      </w:r>
      <w:r w:rsidRPr="005429ED">
        <w:rPr>
          <w:rFonts w:cs="David"/>
          <w:sz w:val="24"/>
          <w:szCs w:val="24"/>
          <w:rtl/>
        </w:rPr>
        <w:t xml:space="preserve"> </w:t>
      </w:r>
      <w:r w:rsidRPr="005429ED">
        <w:rPr>
          <w:rFonts w:cs="David" w:hint="cs"/>
          <w:sz w:val="24"/>
          <w:szCs w:val="24"/>
          <w:rtl/>
        </w:rPr>
        <w:t>ברשות</w:t>
      </w:r>
      <w:r w:rsidRPr="005429ED">
        <w:rPr>
          <w:rFonts w:cs="David"/>
          <w:sz w:val="24"/>
          <w:szCs w:val="24"/>
          <w:rtl/>
        </w:rPr>
        <w:t xml:space="preserve"> </w:t>
      </w:r>
      <w:r w:rsidRPr="005429ED">
        <w:rPr>
          <w:rFonts w:cs="David" w:hint="cs"/>
          <w:sz w:val="24"/>
          <w:szCs w:val="24"/>
          <w:rtl/>
        </w:rPr>
        <w:t>המסים</w:t>
      </w:r>
      <w:r w:rsidRPr="005429ED">
        <w:rPr>
          <w:rFonts w:cs="David"/>
          <w:sz w:val="24"/>
          <w:szCs w:val="24"/>
          <w:rtl/>
        </w:rPr>
        <w:t xml:space="preserve"> </w:t>
      </w:r>
      <w:r w:rsidRPr="005429ED">
        <w:rPr>
          <w:rFonts w:cs="David" w:hint="cs"/>
          <w:sz w:val="24"/>
          <w:szCs w:val="24"/>
          <w:rtl/>
        </w:rPr>
        <w:t>בישראל</w:t>
      </w:r>
      <w:r w:rsidRPr="005429ED">
        <w:rPr>
          <w:rFonts w:cs="David"/>
          <w:sz w:val="24"/>
          <w:szCs w:val="24"/>
          <w:rtl/>
        </w:rPr>
        <w:t xml:space="preserve">, </w:t>
      </w:r>
      <w:r w:rsidRPr="005429ED">
        <w:rPr>
          <w:rFonts w:cs="David" w:hint="cs"/>
          <w:sz w:val="24"/>
          <w:szCs w:val="24"/>
          <w:rtl/>
        </w:rPr>
        <w:t>רח</w:t>
      </w:r>
      <w:r w:rsidRPr="005429ED">
        <w:rPr>
          <w:rFonts w:cs="David"/>
          <w:sz w:val="24"/>
          <w:szCs w:val="24"/>
          <w:rtl/>
        </w:rPr>
        <w:t xml:space="preserve">' </w:t>
      </w:r>
      <w:r w:rsidRPr="005429ED">
        <w:rPr>
          <w:rFonts w:cs="David" w:hint="cs"/>
          <w:sz w:val="24"/>
          <w:szCs w:val="24"/>
          <w:rtl/>
        </w:rPr>
        <w:t>בנק</w:t>
      </w:r>
      <w:r w:rsidRPr="005429ED">
        <w:rPr>
          <w:rFonts w:cs="David"/>
          <w:sz w:val="24"/>
          <w:szCs w:val="24"/>
          <w:rtl/>
        </w:rPr>
        <w:t xml:space="preserve"> </w:t>
      </w:r>
      <w:r w:rsidRPr="005429ED">
        <w:rPr>
          <w:rFonts w:cs="David" w:hint="cs"/>
          <w:sz w:val="24"/>
          <w:szCs w:val="24"/>
          <w:rtl/>
        </w:rPr>
        <w:t>ישראל</w:t>
      </w:r>
      <w:r w:rsidRPr="005429ED">
        <w:rPr>
          <w:rFonts w:cs="David"/>
          <w:sz w:val="24"/>
          <w:szCs w:val="24"/>
          <w:rtl/>
        </w:rPr>
        <w:t xml:space="preserve"> 5, </w:t>
      </w:r>
      <w:r w:rsidRPr="005429ED">
        <w:rPr>
          <w:rFonts w:cs="David" w:hint="cs"/>
          <w:sz w:val="24"/>
          <w:szCs w:val="24"/>
          <w:rtl/>
        </w:rPr>
        <w:t>ירושלים</w:t>
      </w:r>
      <w:r w:rsidRPr="005429ED">
        <w:rPr>
          <w:rFonts w:cs="David"/>
          <w:sz w:val="24"/>
          <w:szCs w:val="24"/>
          <w:rtl/>
        </w:rPr>
        <w:t xml:space="preserve"> </w:t>
      </w:r>
      <w:r w:rsidRPr="005429ED">
        <w:rPr>
          <w:rFonts w:cs="David" w:hint="cs"/>
          <w:sz w:val="24"/>
          <w:szCs w:val="24"/>
          <w:rtl/>
        </w:rPr>
        <w:t>קומה</w:t>
      </w:r>
      <w:r w:rsidRPr="005429ED">
        <w:rPr>
          <w:rFonts w:cs="David"/>
          <w:sz w:val="24"/>
          <w:szCs w:val="24"/>
          <w:rtl/>
        </w:rPr>
        <w:t xml:space="preserve"> 3, </w:t>
      </w:r>
      <w:r w:rsidRPr="005429ED">
        <w:rPr>
          <w:rFonts w:cs="David" w:hint="cs"/>
          <w:sz w:val="24"/>
          <w:szCs w:val="24"/>
          <w:rtl/>
        </w:rPr>
        <w:t>ליד</w:t>
      </w:r>
      <w:r w:rsidRPr="005429ED">
        <w:rPr>
          <w:rFonts w:cs="David"/>
          <w:sz w:val="24"/>
          <w:szCs w:val="24"/>
          <w:rtl/>
        </w:rPr>
        <w:t xml:space="preserve"> </w:t>
      </w:r>
      <w:r w:rsidRPr="005429ED">
        <w:rPr>
          <w:rFonts w:cs="David" w:hint="cs"/>
          <w:sz w:val="24"/>
          <w:szCs w:val="24"/>
          <w:rtl/>
        </w:rPr>
        <w:t>חדר</w:t>
      </w:r>
      <w:r w:rsidRPr="005429ED">
        <w:rPr>
          <w:rFonts w:cs="David"/>
          <w:sz w:val="24"/>
          <w:szCs w:val="24"/>
          <w:rtl/>
        </w:rPr>
        <w:t xml:space="preserve"> </w:t>
      </w:r>
      <w:r w:rsidRPr="002E625F">
        <w:rPr>
          <w:rFonts w:cs="David"/>
          <w:sz w:val="24"/>
          <w:szCs w:val="24"/>
          <w:rtl/>
        </w:rPr>
        <w:t xml:space="preserve">3531 </w:t>
      </w:r>
      <w:r w:rsidRPr="002E625F">
        <w:rPr>
          <w:rFonts w:cs="David" w:hint="cs"/>
          <w:sz w:val="24"/>
          <w:szCs w:val="24"/>
          <w:rtl/>
        </w:rPr>
        <w:t>עד</w:t>
      </w:r>
      <w:r w:rsidRPr="002E625F">
        <w:rPr>
          <w:rFonts w:cs="David"/>
          <w:sz w:val="24"/>
          <w:szCs w:val="24"/>
          <w:rtl/>
        </w:rPr>
        <w:t xml:space="preserve"> </w:t>
      </w:r>
      <w:r w:rsidRPr="002E625F">
        <w:rPr>
          <w:rFonts w:cs="David" w:hint="cs"/>
          <w:sz w:val="24"/>
          <w:szCs w:val="24"/>
          <w:rtl/>
        </w:rPr>
        <w:t>לתאריך</w:t>
      </w:r>
      <w:r>
        <w:rPr>
          <w:rFonts w:cs="David" w:hint="cs"/>
          <w:sz w:val="24"/>
          <w:szCs w:val="24"/>
          <w:rtl/>
        </w:rPr>
        <w:t xml:space="preserve"> </w:t>
      </w:r>
      <w:r w:rsidR="004700B1">
        <w:rPr>
          <w:rFonts w:cs="David" w:hint="cs"/>
          <w:sz w:val="24"/>
          <w:szCs w:val="24"/>
          <w:rtl/>
        </w:rPr>
        <w:t xml:space="preserve">14.12.2015 </w:t>
      </w:r>
      <w:r w:rsidRPr="005429ED">
        <w:rPr>
          <w:rFonts w:cs="David" w:hint="cs"/>
          <w:sz w:val="24"/>
          <w:szCs w:val="24"/>
          <w:rtl/>
        </w:rPr>
        <w:t>בשעה</w:t>
      </w:r>
      <w:r w:rsidRPr="005429ED">
        <w:rPr>
          <w:rFonts w:cs="David"/>
          <w:sz w:val="24"/>
          <w:szCs w:val="24"/>
          <w:rtl/>
        </w:rPr>
        <w:t xml:space="preserve"> 15:00. </w:t>
      </w:r>
      <w:r w:rsidRPr="005429ED">
        <w:rPr>
          <w:rFonts w:cs="David" w:hint="cs"/>
          <w:sz w:val="24"/>
          <w:szCs w:val="24"/>
          <w:rtl/>
        </w:rPr>
        <w:t>ההצעה</w:t>
      </w:r>
      <w:r w:rsidRPr="005429ED">
        <w:rPr>
          <w:rFonts w:cs="David"/>
          <w:sz w:val="24"/>
          <w:szCs w:val="24"/>
          <w:rtl/>
        </w:rPr>
        <w:t xml:space="preserve"> </w:t>
      </w:r>
      <w:r w:rsidRPr="005429ED">
        <w:rPr>
          <w:rFonts w:cs="David" w:hint="cs"/>
          <w:sz w:val="24"/>
          <w:szCs w:val="24"/>
          <w:rtl/>
        </w:rPr>
        <w:t>תוגש</w:t>
      </w:r>
      <w:r w:rsidRPr="005429ED">
        <w:rPr>
          <w:rFonts w:cs="David"/>
          <w:sz w:val="24"/>
          <w:szCs w:val="24"/>
          <w:rtl/>
        </w:rPr>
        <w:t xml:space="preserve"> </w:t>
      </w:r>
      <w:r w:rsidRPr="005429ED">
        <w:rPr>
          <w:rFonts w:cs="David" w:hint="cs"/>
          <w:sz w:val="24"/>
          <w:szCs w:val="24"/>
          <w:rtl/>
        </w:rPr>
        <w:t>באריזה</w:t>
      </w:r>
      <w:r>
        <w:rPr>
          <w:rFonts w:cs="David" w:hint="cs"/>
          <w:sz w:val="24"/>
          <w:szCs w:val="24"/>
          <w:rtl/>
        </w:rPr>
        <w:t xml:space="preserve"> אטומה</w:t>
      </w:r>
      <w:r w:rsidRPr="005429ED">
        <w:rPr>
          <w:rFonts w:cs="David"/>
          <w:sz w:val="24"/>
          <w:szCs w:val="24"/>
          <w:rtl/>
        </w:rPr>
        <w:t xml:space="preserve"> </w:t>
      </w:r>
      <w:r w:rsidRPr="005429ED">
        <w:rPr>
          <w:rFonts w:cs="David" w:hint="cs"/>
          <w:sz w:val="24"/>
          <w:szCs w:val="24"/>
          <w:rtl/>
        </w:rPr>
        <w:t>וסגורה</w:t>
      </w:r>
      <w:r w:rsidRPr="005429ED">
        <w:rPr>
          <w:rFonts w:cs="David"/>
          <w:sz w:val="24"/>
          <w:szCs w:val="24"/>
          <w:rtl/>
        </w:rPr>
        <w:t xml:space="preserve"> </w:t>
      </w:r>
      <w:r w:rsidRPr="005429ED">
        <w:rPr>
          <w:rFonts w:cs="David" w:hint="cs"/>
          <w:sz w:val="24"/>
          <w:szCs w:val="24"/>
          <w:rtl/>
        </w:rPr>
        <w:t>בשני</w:t>
      </w:r>
      <w:r w:rsidRPr="005429ED">
        <w:rPr>
          <w:rFonts w:cs="David"/>
          <w:sz w:val="24"/>
          <w:szCs w:val="24"/>
          <w:rtl/>
        </w:rPr>
        <w:t xml:space="preserve"> </w:t>
      </w:r>
      <w:r w:rsidRPr="005429ED">
        <w:rPr>
          <w:rFonts w:cs="David" w:hint="cs"/>
          <w:sz w:val="24"/>
          <w:szCs w:val="24"/>
          <w:rtl/>
        </w:rPr>
        <w:t>עותקים</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גבי</w:t>
      </w:r>
      <w:r w:rsidRPr="005429ED">
        <w:rPr>
          <w:rFonts w:cs="David"/>
          <w:sz w:val="24"/>
          <w:szCs w:val="24"/>
          <w:rtl/>
        </w:rPr>
        <w:t xml:space="preserve"> </w:t>
      </w:r>
      <w:r w:rsidRPr="005429ED">
        <w:rPr>
          <w:rFonts w:cs="David" w:hint="cs"/>
          <w:sz w:val="24"/>
          <w:szCs w:val="24"/>
          <w:rtl/>
        </w:rPr>
        <w:t>המעטפה</w:t>
      </w:r>
      <w:r w:rsidRPr="005429ED">
        <w:rPr>
          <w:rFonts w:cs="David"/>
          <w:sz w:val="24"/>
          <w:szCs w:val="24"/>
          <w:rtl/>
        </w:rPr>
        <w:t xml:space="preserve"> </w:t>
      </w:r>
      <w:r w:rsidRPr="005429ED">
        <w:rPr>
          <w:rFonts w:cs="David" w:hint="cs"/>
          <w:sz w:val="24"/>
          <w:szCs w:val="24"/>
          <w:rtl/>
        </w:rPr>
        <w:t>יש</w:t>
      </w:r>
      <w:r w:rsidRPr="005429ED">
        <w:rPr>
          <w:rFonts w:cs="David"/>
          <w:sz w:val="24"/>
          <w:szCs w:val="24"/>
          <w:rtl/>
        </w:rPr>
        <w:t xml:space="preserve"> </w:t>
      </w:r>
      <w:r w:rsidRPr="005429ED">
        <w:rPr>
          <w:rFonts w:cs="David" w:hint="cs"/>
          <w:sz w:val="24"/>
          <w:szCs w:val="24"/>
          <w:rtl/>
        </w:rPr>
        <w:t>לציין</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שם</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ומספרו</w:t>
      </w:r>
      <w:r w:rsidRPr="005429ED">
        <w:rPr>
          <w:rFonts w:cs="David"/>
          <w:sz w:val="24"/>
          <w:szCs w:val="24"/>
          <w:rtl/>
        </w:rPr>
        <w:t xml:space="preserve"> </w:t>
      </w:r>
      <w:r w:rsidRPr="005429ED">
        <w:rPr>
          <w:rFonts w:cs="David" w:hint="cs"/>
          <w:sz w:val="24"/>
          <w:szCs w:val="24"/>
          <w:rtl/>
        </w:rPr>
        <w:t>בלבד</w:t>
      </w:r>
      <w:r w:rsidRPr="005429ED">
        <w:rPr>
          <w:rFonts w:cs="David"/>
          <w:sz w:val="24"/>
          <w:szCs w:val="24"/>
          <w:rtl/>
        </w:rPr>
        <w:t>.</w:t>
      </w:r>
    </w:p>
    <w:p w:rsidR="004028E7" w:rsidRPr="005429ED" w:rsidRDefault="004028E7" w:rsidP="004028E7">
      <w:pPr>
        <w:pStyle w:val="ab"/>
        <w:spacing w:line="360" w:lineRule="auto"/>
        <w:ind w:left="792"/>
        <w:jc w:val="both"/>
        <w:outlineLvl w:val="0"/>
        <w:rPr>
          <w:rFonts w:cs="David"/>
        </w:rPr>
      </w:pPr>
      <w:r w:rsidRPr="005429ED">
        <w:rPr>
          <w:rFonts w:cs="David"/>
          <w:sz w:val="24"/>
          <w:szCs w:val="24"/>
          <w:rtl/>
        </w:rPr>
        <w:t>הצעה שלא תימצא בתיבת המכרזים במועד האמור לא תידון.</w:t>
      </w:r>
    </w:p>
    <w:p w:rsidR="004028E7" w:rsidRPr="005429ED" w:rsidRDefault="004028E7" w:rsidP="004028E7">
      <w:pPr>
        <w:pStyle w:val="ab"/>
        <w:numPr>
          <w:ilvl w:val="1"/>
          <w:numId w:val="42"/>
        </w:numPr>
        <w:spacing w:line="360" w:lineRule="auto"/>
        <w:jc w:val="both"/>
        <w:outlineLvl w:val="0"/>
        <w:rPr>
          <w:rFonts w:ascii="Times New (W1)" w:hAnsi="Times New (W1)" w:cs="David"/>
          <w:spacing w:val="4"/>
          <w:sz w:val="24"/>
          <w:szCs w:val="24"/>
          <w:rtl/>
        </w:rPr>
      </w:pPr>
      <w:r w:rsidRPr="005429ED">
        <w:rPr>
          <w:rFonts w:cs="David" w:hint="cs"/>
          <w:sz w:val="24"/>
          <w:szCs w:val="24"/>
          <w:rtl/>
        </w:rPr>
        <w:lastRenderedPageBreak/>
        <w:t>המזמין</w:t>
      </w:r>
      <w:r w:rsidRPr="005429ED">
        <w:rPr>
          <w:rFonts w:cs="David"/>
          <w:sz w:val="24"/>
          <w:szCs w:val="24"/>
          <w:rtl/>
        </w:rPr>
        <w:t xml:space="preserve"> </w:t>
      </w:r>
      <w:r w:rsidRPr="005429ED">
        <w:rPr>
          <w:rFonts w:cs="David" w:hint="cs"/>
          <w:sz w:val="24"/>
          <w:szCs w:val="24"/>
          <w:rtl/>
        </w:rPr>
        <w:t>רשאי</w:t>
      </w:r>
      <w:r w:rsidRPr="005429ED">
        <w:rPr>
          <w:rFonts w:cs="David"/>
          <w:sz w:val="24"/>
          <w:szCs w:val="24"/>
          <w:rtl/>
        </w:rPr>
        <w:t xml:space="preserve"> </w:t>
      </w:r>
      <w:r w:rsidRPr="005429ED">
        <w:rPr>
          <w:rFonts w:cs="David" w:hint="cs"/>
          <w:sz w:val="24"/>
          <w:szCs w:val="24"/>
          <w:rtl/>
        </w:rPr>
        <w:t>לא</w:t>
      </w:r>
      <w:r w:rsidRPr="005429ED">
        <w:rPr>
          <w:rFonts w:cs="David"/>
          <w:sz w:val="24"/>
          <w:szCs w:val="24"/>
          <w:rtl/>
        </w:rPr>
        <w:t xml:space="preserve"> </w:t>
      </w:r>
      <w:r w:rsidRPr="005429ED">
        <w:rPr>
          <w:rFonts w:cs="David" w:hint="cs"/>
          <w:sz w:val="24"/>
          <w:szCs w:val="24"/>
          <w:rtl/>
        </w:rPr>
        <w:t>לקבל</w:t>
      </w:r>
      <w:r w:rsidRPr="005429ED">
        <w:rPr>
          <w:rFonts w:cs="David"/>
          <w:sz w:val="24"/>
          <w:szCs w:val="24"/>
          <w:rtl/>
        </w:rPr>
        <w:t xml:space="preserve"> </w:t>
      </w:r>
      <w:r w:rsidRPr="005429ED">
        <w:rPr>
          <w:rFonts w:cs="David" w:hint="cs"/>
          <w:sz w:val="24"/>
          <w:szCs w:val="24"/>
          <w:rtl/>
        </w:rPr>
        <w:t>אף</w:t>
      </w:r>
      <w:r w:rsidRPr="005429ED">
        <w:rPr>
          <w:rFonts w:cs="David"/>
          <w:sz w:val="24"/>
          <w:szCs w:val="24"/>
          <w:rtl/>
        </w:rPr>
        <w:t xml:space="preserve"> </w:t>
      </w:r>
      <w:r w:rsidRPr="005429ED">
        <w:rPr>
          <w:rFonts w:cs="David" w:hint="cs"/>
          <w:sz w:val="24"/>
          <w:szCs w:val="24"/>
          <w:rtl/>
        </w:rPr>
        <w:t>אחת</w:t>
      </w:r>
      <w:r w:rsidRPr="005429ED">
        <w:rPr>
          <w:rFonts w:cs="David"/>
          <w:sz w:val="24"/>
          <w:szCs w:val="24"/>
          <w:rtl/>
        </w:rPr>
        <w:t xml:space="preserve"> </w:t>
      </w:r>
      <w:r w:rsidRPr="005429ED">
        <w:rPr>
          <w:rFonts w:cs="David" w:hint="cs"/>
          <w:sz w:val="24"/>
          <w:szCs w:val="24"/>
          <w:rtl/>
        </w:rPr>
        <w:t>מההצעות</w:t>
      </w:r>
      <w:r w:rsidRPr="005429ED">
        <w:rPr>
          <w:rFonts w:cs="David"/>
          <w:sz w:val="24"/>
          <w:szCs w:val="24"/>
          <w:rtl/>
        </w:rPr>
        <w:t xml:space="preserve"> </w:t>
      </w:r>
      <w:r w:rsidRPr="005429ED">
        <w:rPr>
          <w:rFonts w:cs="David" w:hint="cs"/>
          <w:sz w:val="24"/>
          <w:szCs w:val="24"/>
          <w:rtl/>
        </w:rPr>
        <w:t>שיוגשו</w:t>
      </w:r>
      <w:r w:rsidRPr="005429ED">
        <w:rPr>
          <w:rFonts w:cs="David"/>
          <w:sz w:val="24"/>
          <w:szCs w:val="24"/>
          <w:rtl/>
        </w:rPr>
        <w:t xml:space="preserve"> </w:t>
      </w:r>
      <w:r w:rsidRPr="005429ED">
        <w:rPr>
          <w:rFonts w:cs="David" w:hint="cs"/>
          <w:sz w:val="24"/>
          <w:szCs w:val="24"/>
          <w:rtl/>
        </w:rPr>
        <w:t>ו</w:t>
      </w:r>
      <w:r w:rsidRPr="005429ED">
        <w:rPr>
          <w:rFonts w:cs="David"/>
          <w:sz w:val="24"/>
          <w:szCs w:val="24"/>
          <w:rtl/>
        </w:rPr>
        <w:t>/</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לבטל</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המכרז</w:t>
      </w:r>
      <w:r>
        <w:rPr>
          <w:rFonts w:cs="David" w:hint="cs"/>
          <w:sz w:val="24"/>
          <w:szCs w:val="24"/>
          <w:rtl/>
        </w:rPr>
        <w:t xml:space="preserve"> מכל סיבה שהיא</w:t>
      </w:r>
      <w:r w:rsidRPr="005429ED">
        <w:rPr>
          <w:rFonts w:cs="David" w:hint="cs"/>
          <w:sz w:val="24"/>
          <w:szCs w:val="24"/>
          <w:rtl/>
        </w:rPr>
        <w:t xml:space="preserve"> לרבות מטעמי תקציב</w:t>
      </w:r>
      <w:r w:rsidRPr="005429ED">
        <w:rPr>
          <w:rFonts w:cs="David"/>
          <w:sz w:val="24"/>
          <w:szCs w:val="24"/>
          <w:rtl/>
        </w:rPr>
        <w:t xml:space="preserve">.  </w:t>
      </w:r>
    </w:p>
    <w:p w:rsidR="004028E7" w:rsidRPr="005429ED" w:rsidRDefault="004028E7" w:rsidP="004028E7">
      <w:pPr>
        <w:pStyle w:val="ab"/>
        <w:numPr>
          <w:ilvl w:val="1"/>
          <w:numId w:val="42"/>
        </w:numPr>
        <w:spacing w:line="360" w:lineRule="auto"/>
        <w:jc w:val="both"/>
        <w:outlineLvl w:val="0"/>
        <w:rPr>
          <w:rFonts w:ascii="Times New (W1)" w:hAnsi="Times New (W1)" w:cs="David"/>
          <w:spacing w:val="4"/>
          <w:sz w:val="24"/>
          <w:szCs w:val="24"/>
          <w:rtl/>
        </w:rPr>
      </w:pPr>
      <w:r w:rsidRPr="005429ED">
        <w:rPr>
          <w:rFonts w:ascii="Times New (W1)" w:hAnsi="Times New (W1)" w:cs="David"/>
          <w:spacing w:val="4"/>
          <w:sz w:val="24"/>
          <w:szCs w:val="24"/>
          <w:rtl/>
        </w:rPr>
        <w:t xml:space="preserve">הזוכה במכרז יידרש לחתום על הסכם במתכונת ההסכם המצורף </w:t>
      </w:r>
      <w:r w:rsidRPr="005429ED">
        <w:rPr>
          <w:rFonts w:ascii="Times New (W1)" w:hAnsi="Times New (W1)" w:cs="David" w:hint="cs"/>
          <w:spacing w:val="4"/>
          <w:sz w:val="24"/>
          <w:szCs w:val="24"/>
          <w:rtl/>
        </w:rPr>
        <w:t>בזה</w:t>
      </w:r>
      <w:r w:rsidRPr="005429ED">
        <w:rPr>
          <w:rFonts w:ascii="Times New (W1)" w:hAnsi="Times New (W1)" w:cs="David"/>
          <w:spacing w:val="4"/>
          <w:sz w:val="24"/>
          <w:szCs w:val="24"/>
          <w:rtl/>
        </w:rPr>
        <w:t>.</w:t>
      </w:r>
    </w:p>
    <w:p w:rsidR="004028E7" w:rsidRPr="005429ED" w:rsidRDefault="004028E7" w:rsidP="004028E7">
      <w:pPr>
        <w:pStyle w:val="ab"/>
        <w:numPr>
          <w:ilvl w:val="1"/>
          <w:numId w:val="42"/>
        </w:numPr>
        <w:spacing w:line="360" w:lineRule="auto"/>
        <w:jc w:val="both"/>
        <w:outlineLvl w:val="0"/>
        <w:rPr>
          <w:rFonts w:cs="David"/>
          <w:rtl/>
        </w:rPr>
      </w:pPr>
      <w:r w:rsidRPr="005429ED">
        <w:rPr>
          <w:rFonts w:cs="David" w:hint="cs"/>
          <w:sz w:val="24"/>
          <w:szCs w:val="24"/>
          <w:rtl/>
        </w:rPr>
        <w:t>ניתן</w:t>
      </w:r>
      <w:r w:rsidRPr="005429ED">
        <w:rPr>
          <w:rFonts w:cs="David"/>
          <w:sz w:val="24"/>
          <w:szCs w:val="24"/>
          <w:rtl/>
        </w:rPr>
        <w:t xml:space="preserve"> </w:t>
      </w:r>
      <w:r w:rsidRPr="005429ED">
        <w:rPr>
          <w:rFonts w:cs="David" w:hint="cs"/>
          <w:sz w:val="24"/>
          <w:szCs w:val="24"/>
          <w:rtl/>
        </w:rPr>
        <w:t>לעיין</w:t>
      </w:r>
      <w:r w:rsidRPr="005429ED">
        <w:rPr>
          <w:rFonts w:cs="David"/>
          <w:sz w:val="24"/>
          <w:szCs w:val="24"/>
          <w:rtl/>
        </w:rPr>
        <w:t xml:space="preserve"> </w:t>
      </w:r>
      <w:r w:rsidRPr="005429ED">
        <w:rPr>
          <w:rFonts w:cs="David" w:hint="cs"/>
          <w:sz w:val="24"/>
          <w:szCs w:val="24"/>
          <w:rtl/>
        </w:rPr>
        <w:t>במסמכי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באתר</w:t>
      </w:r>
      <w:r w:rsidRPr="005429ED">
        <w:rPr>
          <w:rFonts w:cs="David"/>
          <w:sz w:val="24"/>
          <w:szCs w:val="24"/>
          <w:rtl/>
        </w:rPr>
        <w:t xml:space="preserve"> </w:t>
      </w:r>
      <w:r w:rsidRPr="005429ED">
        <w:rPr>
          <w:rFonts w:cs="David" w:hint="cs"/>
          <w:sz w:val="24"/>
          <w:szCs w:val="24"/>
          <w:rtl/>
        </w:rPr>
        <w:t>האינטרנט</w:t>
      </w:r>
      <w:r w:rsidRPr="005429ED">
        <w:rPr>
          <w:rFonts w:cs="David"/>
          <w:sz w:val="24"/>
          <w:szCs w:val="24"/>
          <w:rtl/>
        </w:rPr>
        <w:t xml:space="preserve"> </w:t>
      </w:r>
      <w:r w:rsidRPr="005429ED">
        <w:rPr>
          <w:rFonts w:cs="David" w:hint="cs"/>
          <w:sz w:val="24"/>
          <w:szCs w:val="24"/>
          <w:rtl/>
        </w:rPr>
        <w:t>שכתובתו</w:t>
      </w:r>
      <w:r w:rsidRPr="005429ED">
        <w:rPr>
          <w:rFonts w:cs="David"/>
        </w:rPr>
        <w:t xml:space="preserve"> </w:t>
      </w:r>
      <w:r w:rsidRPr="005429ED">
        <w:rPr>
          <w:rFonts w:cs="David"/>
          <w:rtl/>
        </w:rPr>
        <w:t xml:space="preserve"> </w:t>
      </w:r>
      <w:hyperlink r:id="rId11" w:history="1">
        <w:r w:rsidRPr="005429ED">
          <w:rPr>
            <w:rStyle w:val="Hyperlink"/>
            <w:rFonts w:cs="David"/>
            <w:color w:val="auto"/>
          </w:rPr>
          <w:t>WWW.MR.GOV.IL</w:t>
        </w:r>
      </w:hyperlink>
      <w:r w:rsidRPr="005429ED">
        <w:rPr>
          <w:rFonts w:cs="David"/>
        </w:rPr>
        <w:t xml:space="preserve"> </w:t>
      </w:r>
      <w:r w:rsidRPr="005429ED">
        <w:rPr>
          <w:rFonts w:cs="David"/>
          <w:rtl/>
        </w:rPr>
        <w:t>(</w:t>
      </w:r>
      <w:r>
        <w:rPr>
          <w:rFonts w:cs="David" w:hint="cs"/>
          <w:sz w:val="24"/>
          <w:szCs w:val="24"/>
          <w:rtl/>
        </w:rPr>
        <w:t>בלשונית</w:t>
      </w:r>
      <w:r w:rsidRPr="005429ED">
        <w:rPr>
          <w:rFonts w:cs="David"/>
          <w:sz w:val="24"/>
          <w:szCs w:val="24"/>
          <w:rtl/>
        </w:rPr>
        <w:t xml:space="preserve"> </w:t>
      </w:r>
      <w:r w:rsidRPr="005429ED">
        <w:rPr>
          <w:rFonts w:cs="David" w:hint="cs"/>
          <w:sz w:val="24"/>
          <w:szCs w:val="24"/>
          <w:rtl/>
        </w:rPr>
        <w:t>מכרזים</w:t>
      </w:r>
      <w:r w:rsidRPr="005429ED">
        <w:rPr>
          <w:rFonts w:cs="David"/>
          <w:sz w:val="24"/>
          <w:szCs w:val="24"/>
          <w:rtl/>
        </w:rPr>
        <w:t xml:space="preserve"> </w:t>
      </w:r>
      <w:r w:rsidRPr="005429ED">
        <w:rPr>
          <w:rFonts w:cs="David" w:hint="cs"/>
          <w:sz w:val="24"/>
          <w:szCs w:val="24"/>
          <w:rtl/>
        </w:rPr>
        <w:t>משרדיים</w:t>
      </w:r>
      <w:r w:rsidRPr="005429ED">
        <w:rPr>
          <w:rFonts w:cs="David"/>
          <w:sz w:val="24"/>
          <w:szCs w:val="24"/>
          <w:rtl/>
        </w:rPr>
        <w:t>).</w:t>
      </w:r>
    </w:p>
    <w:p w:rsidR="004028E7" w:rsidRPr="005429ED" w:rsidRDefault="004028E7" w:rsidP="004028E7">
      <w:pPr>
        <w:pStyle w:val="ab"/>
        <w:numPr>
          <w:ilvl w:val="1"/>
          <w:numId w:val="42"/>
        </w:numPr>
        <w:spacing w:line="360" w:lineRule="auto"/>
        <w:jc w:val="both"/>
        <w:outlineLvl w:val="0"/>
        <w:rPr>
          <w:rFonts w:cs="David"/>
          <w:sz w:val="24"/>
          <w:szCs w:val="24"/>
          <w:rtl/>
        </w:rPr>
      </w:pPr>
      <w:r w:rsidRPr="005429ED">
        <w:rPr>
          <w:rFonts w:cs="David" w:hint="cs"/>
          <w:sz w:val="24"/>
          <w:szCs w:val="24"/>
          <w:rtl/>
        </w:rPr>
        <w:t>בסתירה</w:t>
      </w:r>
      <w:r w:rsidRPr="005429ED">
        <w:rPr>
          <w:rFonts w:cs="David"/>
          <w:sz w:val="24"/>
          <w:szCs w:val="24"/>
          <w:rtl/>
        </w:rPr>
        <w:t xml:space="preserve"> </w:t>
      </w:r>
      <w:r w:rsidRPr="005429ED">
        <w:rPr>
          <w:rFonts w:cs="David" w:hint="cs"/>
          <w:sz w:val="24"/>
          <w:szCs w:val="24"/>
          <w:rtl/>
        </w:rPr>
        <w:t>בין</w:t>
      </w:r>
      <w:r w:rsidRPr="005429ED">
        <w:rPr>
          <w:rFonts w:cs="David"/>
          <w:sz w:val="24"/>
          <w:szCs w:val="24"/>
          <w:rtl/>
        </w:rPr>
        <w:t xml:space="preserve"> </w:t>
      </w:r>
      <w:r w:rsidRPr="005429ED">
        <w:rPr>
          <w:rFonts w:cs="David" w:hint="cs"/>
          <w:sz w:val="24"/>
          <w:szCs w:val="24"/>
          <w:rtl/>
        </w:rPr>
        <w:t>הוראות</w:t>
      </w:r>
      <w:r w:rsidRPr="005429ED">
        <w:rPr>
          <w:rFonts w:cs="David"/>
          <w:sz w:val="24"/>
          <w:szCs w:val="24"/>
          <w:rtl/>
        </w:rPr>
        <w:t xml:space="preserve"> </w:t>
      </w:r>
      <w:r w:rsidRPr="005429ED">
        <w:rPr>
          <w:rFonts w:cs="David" w:hint="cs"/>
          <w:sz w:val="24"/>
          <w:szCs w:val="24"/>
          <w:rtl/>
        </w:rPr>
        <w:t>מודעה</w:t>
      </w:r>
      <w:r w:rsidRPr="005429ED">
        <w:rPr>
          <w:rFonts w:cs="David"/>
          <w:sz w:val="24"/>
          <w:szCs w:val="24"/>
          <w:rtl/>
        </w:rPr>
        <w:t xml:space="preserve"> </w:t>
      </w:r>
      <w:r w:rsidRPr="005429ED">
        <w:rPr>
          <w:rFonts w:cs="David" w:hint="cs"/>
          <w:sz w:val="24"/>
          <w:szCs w:val="24"/>
          <w:rtl/>
        </w:rPr>
        <w:t>זו</w:t>
      </w:r>
      <w:r w:rsidRPr="005429ED">
        <w:rPr>
          <w:rFonts w:cs="David"/>
          <w:sz w:val="24"/>
          <w:szCs w:val="24"/>
          <w:rtl/>
        </w:rPr>
        <w:t xml:space="preserve"> </w:t>
      </w:r>
      <w:r w:rsidRPr="005429ED">
        <w:rPr>
          <w:rFonts w:cs="David" w:hint="cs"/>
          <w:sz w:val="24"/>
          <w:szCs w:val="24"/>
          <w:rtl/>
        </w:rPr>
        <w:t>לבין</w:t>
      </w:r>
      <w:r w:rsidRPr="005429ED">
        <w:rPr>
          <w:rFonts w:cs="David"/>
          <w:sz w:val="24"/>
          <w:szCs w:val="24"/>
          <w:rtl/>
        </w:rPr>
        <w:t xml:space="preserve"> </w:t>
      </w:r>
      <w:r w:rsidRPr="005429ED">
        <w:rPr>
          <w:rFonts w:cs="David" w:hint="cs"/>
          <w:sz w:val="24"/>
          <w:szCs w:val="24"/>
          <w:rtl/>
        </w:rPr>
        <w:t>הוראות</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יגברו</w:t>
      </w:r>
      <w:r w:rsidRPr="005429ED">
        <w:rPr>
          <w:rFonts w:cs="David"/>
          <w:sz w:val="24"/>
          <w:szCs w:val="24"/>
          <w:rtl/>
        </w:rPr>
        <w:t xml:space="preserve">. </w:t>
      </w:r>
    </w:p>
    <w:p w:rsidR="004028E7" w:rsidRPr="005429ED" w:rsidRDefault="004028E7" w:rsidP="004028E7">
      <w:pPr>
        <w:pStyle w:val="ab"/>
        <w:numPr>
          <w:ilvl w:val="0"/>
          <w:numId w:val="42"/>
        </w:numPr>
        <w:spacing w:line="360" w:lineRule="auto"/>
        <w:jc w:val="both"/>
        <w:outlineLvl w:val="0"/>
        <w:rPr>
          <w:rFonts w:ascii="Book Antiqua" w:hAnsi="Book Antiqua" w:cs="David"/>
          <w:b/>
          <w:bCs/>
          <w:sz w:val="28"/>
          <w:szCs w:val="28"/>
          <w:u w:val="single"/>
          <w:rtl/>
        </w:rPr>
      </w:pPr>
      <w:r w:rsidRPr="005429ED">
        <w:rPr>
          <w:rFonts w:cs="David"/>
          <w:rtl/>
        </w:rPr>
        <w:br w:type="page"/>
      </w:r>
      <w:bookmarkStart w:id="7" w:name="_Ref377478298"/>
      <w:r w:rsidRPr="005429ED">
        <w:rPr>
          <w:rFonts w:ascii="Book Antiqua" w:hAnsi="Book Antiqua" w:cs="David"/>
          <w:b/>
          <w:bCs/>
          <w:sz w:val="28"/>
          <w:szCs w:val="28"/>
          <w:u w:val="single"/>
          <w:rtl/>
        </w:rPr>
        <w:lastRenderedPageBreak/>
        <w:t>תנאים מוקדמים כלליים (תנאי סף)</w:t>
      </w:r>
      <w:bookmarkEnd w:id="7"/>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rtl/>
        </w:rPr>
      </w:pPr>
      <w:r w:rsidRPr="005429ED">
        <w:rPr>
          <w:rtl/>
        </w:rPr>
        <w:t>להלן מפורטים ת</w:t>
      </w:r>
      <w:r>
        <w:rPr>
          <w:rtl/>
        </w:rPr>
        <w:t>נאי הסף הכלליים להשתתפות במכרז.</w:t>
      </w: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rtl/>
        </w:rPr>
      </w:pPr>
      <w:r w:rsidRPr="005429ED">
        <w:rPr>
          <w:rtl/>
        </w:rPr>
        <w:t>תנאים אלו הנם תנאי הסף הכלל</w:t>
      </w:r>
      <w:r w:rsidRPr="005429ED">
        <w:rPr>
          <w:rFonts w:hint="cs"/>
          <w:rtl/>
        </w:rPr>
        <w:t>י</w:t>
      </w:r>
      <w:r w:rsidRPr="005429ED">
        <w:rPr>
          <w:rtl/>
        </w:rPr>
        <w:t xml:space="preserve">ים הרלבנטיים לגבי כל מכרז של המזמין. בנוסף לכך, על המציע לעמוד בתנאי הסף המיוחדים לנושא מכרז זה והמפורטים </w:t>
      </w:r>
      <w:r w:rsidRPr="005429ED">
        <w:rPr>
          <w:rFonts w:hint="cs"/>
          <w:rtl/>
        </w:rPr>
        <w:t>בפרק 6</w:t>
      </w:r>
      <w:r w:rsidRPr="005429ED">
        <w:rPr>
          <w:rtl/>
        </w:rPr>
        <w:t xml:space="preserve"> להלן.</w:t>
      </w: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rtl/>
        </w:rPr>
      </w:pPr>
      <w:r w:rsidRPr="005429ED">
        <w:rPr>
          <w:rtl/>
        </w:rPr>
        <w:t xml:space="preserve">אי קיומו של תנאי כלשהו מהתנאים המפורטים להלן או אי המצאת מסמך כלשהו מהמסמכים המפורטים להלן, באופן הנדרש, </w:t>
      </w:r>
      <w:r w:rsidRPr="005429ED">
        <w:rPr>
          <w:rFonts w:hint="cs"/>
          <w:rtl/>
        </w:rPr>
        <w:t>י</w:t>
      </w:r>
      <w:r w:rsidRPr="005429ED">
        <w:rPr>
          <w:rtl/>
        </w:rPr>
        <w:t xml:space="preserve">יתן למזמין את הזכות להחליט על פסילתה המידית של ההצעה. מבלי לגרוע מכלליות האמור לעיל, המזמין שומר לעצמו את הזכות, לפי שיקול דעתו הבלעדי, לדרוש מכל אחד </w:t>
      </w:r>
      <w:proofErr w:type="spellStart"/>
      <w:r w:rsidRPr="005429ED">
        <w:rPr>
          <w:rtl/>
        </w:rPr>
        <w:t>מהמציעים</w:t>
      </w:r>
      <w:proofErr w:type="spellEnd"/>
      <w:r w:rsidRPr="005429ED">
        <w:rPr>
          <w:rtl/>
        </w:rPr>
        <w:t xml:space="preserve"> לאחר הגשת ההצעות למכרז להשלים מידע חסר ו/או אישורים דקלרטיביים וזאת, בין היתר, לצורך עמידתו של המציע בתנאי הסף.</w:t>
      </w: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rtl/>
        </w:rPr>
      </w:pPr>
      <w:r w:rsidRPr="005429ED">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4028E7" w:rsidRPr="005429ED" w:rsidRDefault="004028E7" w:rsidP="00C273EC">
      <w:pPr>
        <w:tabs>
          <w:tab w:val="left" w:pos="84"/>
        </w:tabs>
        <w:spacing w:line="360" w:lineRule="auto"/>
        <w:ind w:left="-58" w:firstLine="58"/>
        <w:contextualSpacing/>
        <w:jc w:val="both"/>
        <w:rPr>
          <w:rtl/>
        </w:rPr>
      </w:pPr>
    </w:p>
    <w:p w:rsidR="004028E7" w:rsidRPr="005429ED" w:rsidRDefault="004028E7" w:rsidP="004028E7">
      <w:pPr>
        <w:pStyle w:val="ab"/>
        <w:numPr>
          <w:ilvl w:val="1"/>
          <w:numId w:val="42"/>
        </w:numPr>
        <w:spacing w:line="360" w:lineRule="auto"/>
        <w:jc w:val="both"/>
        <w:outlineLvl w:val="0"/>
        <w:rPr>
          <w:rFonts w:cs="David"/>
          <w:sz w:val="24"/>
          <w:szCs w:val="24"/>
        </w:rPr>
      </w:pPr>
      <w:r w:rsidRPr="005429ED">
        <w:rPr>
          <w:rFonts w:cs="David" w:hint="cs"/>
          <w:b/>
          <w:bCs/>
          <w:sz w:val="24"/>
          <w:szCs w:val="24"/>
          <w:rtl/>
        </w:rPr>
        <w:t>על המציע</w:t>
      </w:r>
      <w:r w:rsidRPr="005429ED">
        <w:rPr>
          <w:rFonts w:cs="David"/>
          <w:b/>
          <w:bCs/>
          <w:sz w:val="24"/>
          <w:szCs w:val="24"/>
          <w:rtl/>
        </w:rPr>
        <w:t xml:space="preserve"> </w:t>
      </w:r>
      <w:r w:rsidRPr="005429ED">
        <w:rPr>
          <w:rFonts w:cs="David" w:hint="cs"/>
          <w:b/>
          <w:bCs/>
          <w:sz w:val="24"/>
          <w:szCs w:val="24"/>
          <w:rtl/>
        </w:rPr>
        <w:t>להמציא</w:t>
      </w:r>
      <w:r w:rsidRPr="005429ED">
        <w:rPr>
          <w:rFonts w:cs="David"/>
          <w:b/>
          <w:bCs/>
          <w:sz w:val="24"/>
          <w:szCs w:val="24"/>
          <w:rtl/>
        </w:rPr>
        <w:t xml:space="preserve"> </w:t>
      </w:r>
      <w:r w:rsidRPr="005429ED">
        <w:rPr>
          <w:rFonts w:cs="David" w:hint="cs"/>
          <w:b/>
          <w:bCs/>
          <w:sz w:val="24"/>
          <w:szCs w:val="24"/>
          <w:rtl/>
        </w:rPr>
        <w:t>את</w:t>
      </w:r>
      <w:r w:rsidRPr="005429ED">
        <w:rPr>
          <w:rFonts w:cs="David"/>
          <w:b/>
          <w:bCs/>
          <w:sz w:val="24"/>
          <w:szCs w:val="24"/>
          <w:rtl/>
        </w:rPr>
        <w:t xml:space="preserve"> </w:t>
      </w:r>
      <w:r w:rsidRPr="005429ED">
        <w:rPr>
          <w:rFonts w:cs="David" w:hint="cs"/>
          <w:b/>
          <w:bCs/>
          <w:sz w:val="24"/>
          <w:szCs w:val="24"/>
          <w:rtl/>
        </w:rPr>
        <w:t>כל</w:t>
      </w:r>
      <w:r w:rsidRPr="005429ED">
        <w:rPr>
          <w:rFonts w:cs="David"/>
          <w:b/>
          <w:bCs/>
          <w:sz w:val="24"/>
          <w:szCs w:val="24"/>
          <w:rtl/>
        </w:rPr>
        <w:t xml:space="preserve"> </w:t>
      </w:r>
      <w:r w:rsidRPr="005429ED">
        <w:rPr>
          <w:rFonts w:cs="David" w:hint="cs"/>
          <w:b/>
          <w:bCs/>
          <w:sz w:val="24"/>
          <w:szCs w:val="24"/>
          <w:rtl/>
        </w:rPr>
        <w:t>המסמכים</w:t>
      </w:r>
      <w:r w:rsidRPr="005429ED">
        <w:rPr>
          <w:rFonts w:cs="David"/>
          <w:b/>
          <w:bCs/>
          <w:sz w:val="24"/>
          <w:szCs w:val="24"/>
          <w:rtl/>
        </w:rPr>
        <w:t xml:space="preserve"> </w:t>
      </w:r>
      <w:r w:rsidRPr="005429ED">
        <w:rPr>
          <w:rFonts w:cs="David" w:hint="cs"/>
          <w:b/>
          <w:bCs/>
          <w:sz w:val="24"/>
          <w:szCs w:val="24"/>
          <w:rtl/>
        </w:rPr>
        <w:t>המפורטים</w:t>
      </w:r>
      <w:r w:rsidRPr="005429ED">
        <w:rPr>
          <w:rFonts w:cs="David"/>
          <w:sz w:val="24"/>
          <w:szCs w:val="24"/>
          <w:rtl/>
        </w:rPr>
        <w:t xml:space="preserve"> </w:t>
      </w:r>
      <w:r w:rsidRPr="005429ED">
        <w:rPr>
          <w:rFonts w:cs="David" w:hint="cs"/>
          <w:b/>
          <w:bCs/>
          <w:sz w:val="24"/>
          <w:szCs w:val="24"/>
          <w:rtl/>
        </w:rPr>
        <w:t>להלן</w:t>
      </w:r>
      <w:r w:rsidRPr="005429ED">
        <w:rPr>
          <w:rFonts w:cs="David"/>
          <w:sz w:val="24"/>
          <w:szCs w:val="24"/>
          <w:rtl/>
        </w:rPr>
        <w:t>:</w:t>
      </w:r>
    </w:p>
    <w:p w:rsidR="004028E7" w:rsidRPr="00D566C0" w:rsidRDefault="004028E7" w:rsidP="004028E7">
      <w:pPr>
        <w:pStyle w:val="ab"/>
        <w:numPr>
          <w:ilvl w:val="2"/>
          <w:numId w:val="42"/>
        </w:numPr>
        <w:spacing w:line="360" w:lineRule="auto"/>
        <w:ind w:left="540" w:firstLine="0"/>
        <w:jc w:val="both"/>
        <w:outlineLvl w:val="0"/>
        <w:rPr>
          <w:rFonts w:cs="David"/>
          <w:sz w:val="24"/>
          <w:szCs w:val="24"/>
        </w:rPr>
      </w:pPr>
      <w:r w:rsidRPr="00D566C0">
        <w:rPr>
          <w:rFonts w:cs="David" w:hint="cs"/>
          <w:sz w:val="24"/>
          <w:szCs w:val="24"/>
          <w:rtl/>
        </w:rPr>
        <w:t xml:space="preserve"> האישורים והתצהירים הנדרשים לפי </w:t>
      </w:r>
      <w:r w:rsidRPr="00D566C0">
        <w:rPr>
          <w:rFonts w:cs="David" w:hint="cs"/>
          <w:b/>
          <w:i/>
          <w:sz w:val="24"/>
          <w:szCs w:val="24"/>
          <w:rtl/>
        </w:rPr>
        <w:t>חוק עסקאות גופים ציבוריים, תשל"ו-1976</w:t>
      </w:r>
      <w:r w:rsidRPr="00D566C0">
        <w:rPr>
          <w:rFonts w:cs="David" w:hint="cs"/>
          <w:sz w:val="24"/>
          <w:szCs w:val="24"/>
          <w:rtl/>
        </w:rPr>
        <w:t>, לרבות האישורים הבאים:</w:t>
      </w:r>
    </w:p>
    <w:p w:rsidR="004028E7" w:rsidRPr="00D566C0" w:rsidRDefault="004028E7" w:rsidP="004028E7">
      <w:pPr>
        <w:pStyle w:val="17"/>
        <w:numPr>
          <w:ilvl w:val="3"/>
          <w:numId w:val="42"/>
        </w:numPr>
        <w:rPr>
          <w:rFonts w:ascii="Calibri" w:eastAsia="Calibri" w:hAnsi="Calibri" w:cs="David"/>
          <w:sz w:val="24"/>
          <w:szCs w:val="24"/>
        </w:rPr>
      </w:pPr>
      <w:r w:rsidRPr="00D566C0">
        <w:rPr>
          <w:rFonts w:ascii="Calibri" w:eastAsia="Calibri" w:hAnsi="Calibri" w:cs="David" w:hint="cs"/>
          <w:sz w:val="24"/>
          <w:szCs w:val="24"/>
          <w:rtl/>
        </w:rPr>
        <w:t xml:space="preserve">תצהיר המאומת על ידי עורך דין בדבר העדר הרשעות בעברות לפי </w:t>
      </w:r>
      <w:hyperlink r:id="rId12" w:history="1">
        <w:r w:rsidRPr="00D566C0">
          <w:rPr>
            <w:rFonts w:ascii="Calibri" w:eastAsia="Calibri" w:hAnsi="Calibri" w:cs="David" w:hint="cs"/>
            <w:b/>
            <w:i/>
            <w:sz w:val="24"/>
            <w:szCs w:val="24"/>
            <w:rtl/>
          </w:rPr>
          <w:t>חוק עובדים זרים, תשנ"א-1991</w:t>
        </w:r>
      </w:hyperlink>
      <w:r w:rsidRPr="00D566C0">
        <w:rPr>
          <w:rFonts w:ascii="Calibri" w:eastAsia="Calibri" w:hAnsi="Calibri" w:cs="David" w:hint="cs"/>
          <w:sz w:val="24"/>
          <w:szCs w:val="24"/>
          <w:rtl/>
        </w:rPr>
        <w:t xml:space="preserve"> ולפי </w:t>
      </w:r>
      <w:r w:rsidRPr="00D566C0">
        <w:rPr>
          <w:rFonts w:ascii="Calibri" w:eastAsia="Calibri" w:hAnsi="Calibri" w:cs="David" w:hint="cs"/>
          <w:b/>
          <w:i/>
          <w:sz w:val="24"/>
          <w:szCs w:val="24"/>
          <w:rtl/>
        </w:rPr>
        <w:t>חוק שכר מינימום, תשמ"ז-1987</w:t>
      </w:r>
      <w:r>
        <w:rPr>
          <w:rFonts w:ascii="Calibri" w:eastAsia="Calibri" w:hAnsi="Calibri" w:cs="David" w:hint="cs"/>
          <w:sz w:val="24"/>
          <w:szCs w:val="24"/>
          <w:rtl/>
        </w:rPr>
        <w:t xml:space="preserve"> </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המצורף</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Pr="005429ED">
        <w:rPr>
          <w:rFonts w:cs="David" w:hint="cs"/>
          <w:sz w:val="24"/>
          <w:szCs w:val="24"/>
          <w:rtl/>
        </w:rPr>
        <w:t xml:space="preserve">ט' </w:t>
      </w:r>
      <w:r>
        <w:rPr>
          <w:rFonts w:ascii="Calibri" w:eastAsia="Calibri" w:hAnsi="Calibri" w:cs="David" w:hint="cs"/>
          <w:sz w:val="24"/>
          <w:szCs w:val="24"/>
          <w:rtl/>
        </w:rPr>
        <w:t>.</w:t>
      </w:r>
    </w:p>
    <w:p w:rsidR="004028E7" w:rsidRPr="00D566C0" w:rsidRDefault="004028E7" w:rsidP="004028E7">
      <w:pPr>
        <w:pStyle w:val="17"/>
        <w:numPr>
          <w:ilvl w:val="3"/>
          <w:numId w:val="42"/>
        </w:numPr>
        <w:rPr>
          <w:rFonts w:ascii="Calibri" w:eastAsia="Calibri" w:hAnsi="Calibri" w:cs="David"/>
          <w:sz w:val="24"/>
          <w:szCs w:val="24"/>
        </w:rPr>
      </w:pPr>
      <w:r w:rsidRPr="00D566C0">
        <w:rPr>
          <w:rFonts w:ascii="Calibri" w:eastAsia="Calibri" w:hAnsi="Calibri" w:cs="David" w:hint="cs"/>
          <w:sz w:val="24"/>
          <w:szCs w:val="24"/>
          <w:rtl/>
        </w:rPr>
        <w:t xml:space="preserve">אישור פקיד מורשה, רואה חשבון או יועץ מס, המעיד שהמציע מנהל פנקסי חשבונות על פי </w:t>
      </w:r>
      <w:r w:rsidRPr="00D566C0">
        <w:rPr>
          <w:rFonts w:ascii="Calibri" w:eastAsia="Calibri" w:hAnsi="Calibri" w:cs="David" w:hint="cs"/>
          <w:b/>
          <w:i/>
          <w:sz w:val="24"/>
          <w:szCs w:val="24"/>
          <w:rtl/>
        </w:rPr>
        <w:t xml:space="preserve">פקודת מס הכנסה [נוסח חדש] </w:t>
      </w:r>
      <w:r w:rsidRPr="00D566C0">
        <w:rPr>
          <w:rFonts w:ascii="Calibri" w:eastAsia="Calibri" w:hAnsi="Calibri" w:cs="David" w:hint="cs"/>
          <w:sz w:val="24"/>
          <w:szCs w:val="24"/>
          <w:rtl/>
        </w:rPr>
        <w:t>ו</w:t>
      </w:r>
      <w:hyperlink r:id="rId13" w:history="1">
        <w:r w:rsidRPr="00D566C0">
          <w:rPr>
            <w:rFonts w:ascii="Calibri" w:eastAsia="Calibri" w:hAnsi="Calibri" w:cs="David" w:hint="cs"/>
            <w:b/>
            <w:i/>
            <w:sz w:val="24"/>
            <w:szCs w:val="24"/>
            <w:rtl/>
          </w:rPr>
          <w:t>חוק מס ערך מוסף, תשל"ו-1975</w:t>
        </w:r>
      </w:hyperlink>
      <w:r w:rsidRPr="00D566C0">
        <w:rPr>
          <w:rFonts w:ascii="Calibri" w:eastAsia="Calibri" w:hAnsi="Calibri" w:cs="David" w:hint="cs"/>
          <w:sz w:val="24"/>
          <w:szCs w:val="24"/>
          <w:rtl/>
        </w:rPr>
        <w:t xml:space="preserve"> או שהוא פטור </w:t>
      </w:r>
      <w:proofErr w:type="spellStart"/>
      <w:r w:rsidRPr="00D566C0">
        <w:rPr>
          <w:rFonts w:ascii="Calibri" w:eastAsia="Calibri" w:hAnsi="Calibri" w:cs="David" w:hint="cs"/>
          <w:sz w:val="24"/>
          <w:szCs w:val="24"/>
          <w:rtl/>
        </w:rPr>
        <w:t>מלנהלם</w:t>
      </w:r>
      <w:proofErr w:type="spellEnd"/>
      <w:r w:rsidRPr="00D566C0">
        <w:rPr>
          <w:rFonts w:ascii="Calibri" w:eastAsia="Calibri" w:hAnsi="Calibri" w:cs="David" w:hint="cs"/>
          <w:sz w:val="24"/>
          <w:szCs w:val="24"/>
          <w:rtl/>
        </w:rPr>
        <w:t xml:space="preserve"> ושהוא נוהג לדווח לפקיד שומה על הכנסותיו וכן מדווח למנהל מס ערך מוסף על עסקאות שמוטל עליהן מס לפי חוק מס ערך מוסף.</w:t>
      </w:r>
    </w:p>
    <w:p w:rsidR="004028E7" w:rsidRPr="00D566C0" w:rsidRDefault="004028E7" w:rsidP="004028E7">
      <w:pPr>
        <w:pStyle w:val="17"/>
        <w:numPr>
          <w:ilvl w:val="3"/>
          <w:numId w:val="42"/>
        </w:numPr>
        <w:rPr>
          <w:rFonts w:ascii="Calibri" w:eastAsia="Calibri" w:hAnsi="Calibri" w:cs="David"/>
          <w:sz w:val="24"/>
          <w:szCs w:val="24"/>
        </w:rPr>
      </w:pPr>
      <w:r w:rsidRPr="00D566C0">
        <w:rPr>
          <w:rFonts w:ascii="Calibri" w:eastAsia="Calibri" w:hAnsi="Calibri" w:cs="David" w:hint="cs"/>
          <w:sz w:val="24"/>
          <w:szCs w:val="24"/>
          <w:rtl/>
        </w:rPr>
        <w:t xml:space="preserve">לעניין זה, מציע יהיה רשאי להמציא אישור </w:t>
      </w:r>
      <w:r w:rsidRPr="00D566C0">
        <w:rPr>
          <w:rFonts w:ascii="Calibri" w:eastAsia="Calibri" w:hAnsi="Calibri" w:cs="David" w:hint="eastAsia"/>
          <w:sz w:val="24"/>
          <w:szCs w:val="24"/>
          <w:rtl/>
        </w:rPr>
        <w:t>ממוחשב</w:t>
      </w:r>
      <w:r w:rsidRPr="00D566C0">
        <w:rPr>
          <w:rFonts w:ascii="Calibri" w:eastAsia="Calibri" w:hAnsi="Calibri" w:cs="David"/>
          <w:sz w:val="24"/>
          <w:szCs w:val="24"/>
          <w:rtl/>
        </w:rPr>
        <w:t xml:space="preserve"> מאתר האינטרנט של רשות המיסים או באופן מקוון באמצעות מערכות המידע של רשות המיסים לגבי ספקים המחוברים למערכות אלה. </w:t>
      </w:r>
    </w:p>
    <w:p w:rsidR="004028E7" w:rsidRPr="005429ED" w:rsidRDefault="004028E7" w:rsidP="004028E7">
      <w:pPr>
        <w:pStyle w:val="ab"/>
        <w:numPr>
          <w:ilvl w:val="2"/>
          <w:numId w:val="42"/>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להמציא</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רישום</w:t>
      </w:r>
      <w:r w:rsidRPr="005429ED">
        <w:rPr>
          <w:rFonts w:cs="David"/>
          <w:sz w:val="24"/>
          <w:szCs w:val="24"/>
          <w:rtl/>
        </w:rPr>
        <w:t xml:space="preserve"> </w:t>
      </w:r>
      <w:r w:rsidRPr="005429ED">
        <w:rPr>
          <w:rFonts w:cs="David" w:hint="cs"/>
          <w:sz w:val="24"/>
          <w:szCs w:val="24"/>
          <w:rtl/>
        </w:rPr>
        <w:t>במרשם</w:t>
      </w:r>
      <w:r w:rsidRPr="005429ED">
        <w:rPr>
          <w:rFonts w:cs="David"/>
          <w:sz w:val="24"/>
          <w:szCs w:val="24"/>
          <w:rtl/>
        </w:rPr>
        <w:t xml:space="preserve"> </w:t>
      </w:r>
      <w:r w:rsidRPr="005429ED">
        <w:rPr>
          <w:rFonts w:cs="David" w:hint="cs"/>
          <w:sz w:val="24"/>
          <w:szCs w:val="24"/>
          <w:rtl/>
        </w:rPr>
        <w:t>המתנהל</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פי</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r w:rsidRPr="005429ED">
        <w:rPr>
          <w:rFonts w:cs="David" w:hint="cs"/>
          <w:sz w:val="24"/>
          <w:szCs w:val="24"/>
          <w:rtl/>
        </w:rPr>
        <w:t>לגבי</w:t>
      </w:r>
      <w:r w:rsidRPr="005429ED">
        <w:rPr>
          <w:rFonts w:cs="David"/>
          <w:sz w:val="24"/>
          <w:szCs w:val="24"/>
          <w:rtl/>
        </w:rPr>
        <w:t xml:space="preserve"> </w:t>
      </w:r>
      <w:r w:rsidRPr="005429ED">
        <w:rPr>
          <w:rFonts w:cs="David" w:hint="cs"/>
          <w:sz w:val="24"/>
          <w:szCs w:val="24"/>
          <w:rtl/>
        </w:rPr>
        <w:t>תאגידים</w:t>
      </w:r>
      <w:r w:rsidRPr="005429ED">
        <w:rPr>
          <w:rFonts w:cs="David"/>
          <w:sz w:val="24"/>
          <w:szCs w:val="24"/>
          <w:rtl/>
        </w:rPr>
        <w:t xml:space="preserve"> </w:t>
      </w:r>
      <w:r w:rsidRPr="005429ED">
        <w:rPr>
          <w:rFonts w:cs="David" w:hint="cs"/>
          <w:sz w:val="24"/>
          <w:szCs w:val="24"/>
          <w:rtl/>
        </w:rPr>
        <w:t>מסוגו</w:t>
      </w:r>
      <w:r w:rsidRPr="005429ED">
        <w:rPr>
          <w:rFonts w:cs="David"/>
          <w:sz w:val="24"/>
          <w:szCs w:val="24"/>
          <w:rtl/>
        </w:rPr>
        <w:t xml:space="preserve"> </w:t>
      </w:r>
      <w:r w:rsidRPr="005429ED">
        <w:rPr>
          <w:rFonts w:cs="David" w:hint="cs"/>
          <w:sz w:val="24"/>
          <w:szCs w:val="24"/>
          <w:rtl/>
        </w:rPr>
        <w:t>המפרט</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בעלי</w:t>
      </w:r>
      <w:r w:rsidRPr="005429ED">
        <w:rPr>
          <w:rFonts w:cs="David"/>
          <w:sz w:val="24"/>
          <w:szCs w:val="24"/>
          <w:rtl/>
        </w:rPr>
        <w:t xml:space="preserve"> </w:t>
      </w:r>
      <w:r w:rsidRPr="005429ED">
        <w:rPr>
          <w:rFonts w:cs="David" w:hint="cs"/>
          <w:sz w:val="24"/>
          <w:szCs w:val="24"/>
          <w:rtl/>
        </w:rPr>
        <w:t>המניות</w:t>
      </w:r>
      <w:r w:rsidRPr="005429ED">
        <w:rPr>
          <w:rFonts w:cs="David"/>
          <w:sz w:val="24"/>
          <w:szCs w:val="24"/>
          <w:rtl/>
        </w:rPr>
        <w:t xml:space="preserve"> </w:t>
      </w:r>
      <w:r w:rsidRPr="005429ED">
        <w:rPr>
          <w:rFonts w:cs="David" w:hint="cs"/>
          <w:sz w:val="24"/>
          <w:szCs w:val="24"/>
          <w:rtl/>
        </w:rPr>
        <w:t>במציע,</w:t>
      </w:r>
      <w:r w:rsidRPr="005429ED">
        <w:rPr>
          <w:rFonts w:cs="David"/>
          <w:sz w:val="24"/>
          <w:szCs w:val="24"/>
          <w:rtl/>
        </w:rPr>
        <w:t xml:space="preserve"> </w:t>
      </w:r>
      <w:r w:rsidRPr="005429ED">
        <w:rPr>
          <w:rFonts w:cs="David" w:hint="cs"/>
          <w:sz w:val="24"/>
          <w:szCs w:val="24"/>
          <w:rtl/>
        </w:rPr>
        <w:t>מנהליו</w:t>
      </w:r>
      <w:r w:rsidRPr="005429ED">
        <w:rPr>
          <w:rFonts w:cs="David"/>
          <w:sz w:val="24"/>
          <w:szCs w:val="24"/>
          <w:rtl/>
        </w:rPr>
        <w:t xml:space="preserve"> </w:t>
      </w:r>
      <w:r w:rsidRPr="005429ED">
        <w:rPr>
          <w:rFonts w:cs="David" w:hint="cs"/>
          <w:sz w:val="24"/>
          <w:szCs w:val="24"/>
          <w:rtl/>
        </w:rPr>
        <w:t>וכן</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עו</w:t>
      </w:r>
      <w:r w:rsidRPr="005429ED">
        <w:rPr>
          <w:rFonts w:cs="David"/>
          <w:sz w:val="24"/>
          <w:szCs w:val="24"/>
          <w:rtl/>
        </w:rPr>
        <w:t>"</w:t>
      </w:r>
      <w:r w:rsidRPr="005429ED">
        <w:rPr>
          <w:rFonts w:cs="David" w:hint="cs"/>
          <w:sz w:val="24"/>
          <w:szCs w:val="24"/>
          <w:rtl/>
        </w:rPr>
        <w:t>ד</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היות</w:t>
      </w:r>
      <w:r w:rsidRPr="005429ED">
        <w:rPr>
          <w:rFonts w:cs="David"/>
          <w:sz w:val="24"/>
          <w:szCs w:val="24"/>
          <w:rtl/>
        </w:rPr>
        <w:t xml:space="preserve"> </w:t>
      </w:r>
      <w:r w:rsidRPr="005429ED">
        <w:rPr>
          <w:rFonts w:cs="David" w:hint="cs"/>
          <w:sz w:val="24"/>
          <w:szCs w:val="24"/>
          <w:rtl/>
        </w:rPr>
        <w:t>התאגיד</w:t>
      </w:r>
      <w:r w:rsidRPr="005429ED">
        <w:rPr>
          <w:rFonts w:cs="David"/>
          <w:sz w:val="24"/>
          <w:szCs w:val="24"/>
          <w:rtl/>
        </w:rPr>
        <w:t xml:space="preserve"> </w:t>
      </w:r>
      <w:r w:rsidRPr="005429ED">
        <w:rPr>
          <w:rFonts w:cs="David" w:hint="cs"/>
          <w:sz w:val="24"/>
          <w:szCs w:val="24"/>
          <w:rtl/>
        </w:rPr>
        <w:t>קיים</w:t>
      </w:r>
      <w:r w:rsidRPr="005429ED">
        <w:rPr>
          <w:rFonts w:cs="David"/>
          <w:sz w:val="24"/>
          <w:szCs w:val="24"/>
          <w:rtl/>
        </w:rPr>
        <w:t xml:space="preserve"> </w:t>
      </w:r>
      <w:r w:rsidRPr="005429ED">
        <w:rPr>
          <w:rFonts w:cs="David" w:hint="cs"/>
          <w:sz w:val="24"/>
          <w:szCs w:val="24"/>
          <w:rtl/>
        </w:rPr>
        <w:t>ועל</w:t>
      </w:r>
      <w:r w:rsidRPr="005429ED">
        <w:rPr>
          <w:rFonts w:cs="David"/>
          <w:sz w:val="24"/>
          <w:szCs w:val="24"/>
          <w:rtl/>
        </w:rPr>
        <w:t xml:space="preserve"> </w:t>
      </w:r>
      <w:r w:rsidRPr="005429ED">
        <w:rPr>
          <w:rFonts w:cs="David" w:hint="cs"/>
          <w:sz w:val="24"/>
          <w:szCs w:val="24"/>
          <w:rtl/>
        </w:rPr>
        <w:t>היות</w:t>
      </w:r>
      <w:r w:rsidRPr="005429ED">
        <w:rPr>
          <w:rFonts w:cs="David"/>
          <w:sz w:val="24"/>
          <w:szCs w:val="24"/>
          <w:rtl/>
        </w:rPr>
        <w:t xml:space="preserve"> </w:t>
      </w:r>
      <w:r w:rsidRPr="005429ED">
        <w:rPr>
          <w:rFonts w:cs="David" w:hint="cs"/>
          <w:sz w:val="24"/>
          <w:szCs w:val="24"/>
          <w:rtl/>
        </w:rPr>
        <w:t>החותמים</w:t>
      </w:r>
      <w:r w:rsidRPr="005429ED">
        <w:rPr>
          <w:rFonts w:cs="David"/>
          <w:sz w:val="24"/>
          <w:szCs w:val="24"/>
          <w:rtl/>
        </w:rPr>
        <w:t xml:space="preserve"> </w:t>
      </w:r>
      <w:r w:rsidRPr="005429ED">
        <w:rPr>
          <w:rFonts w:cs="David" w:hint="cs"/>
          <w:sz w:val="24"/>
          <w:szCs w:val="24"/>
          <w:rtl/>
        </w:rPr>
        <w:t>בשמו</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מוסמכים</w:t>
      </w:r>
      <w:r w:rsidRPr="005429ED">
        <w:rPr>
          <w:rFonts w:cs="David"/>
          <w:sz w:val="24"/>
          <w:szCs w:val="24"/>
          <w:rtl/>
        </w:rPr>
        <w:t xml:space="preserve"> </w:t>
      </w:r>
      <w:r w:rsidRPr="005429ED">
        <w:rPr>
          <w:rFonts w:cs="David" w:hint="cs"/>
          <w:sz w:val="24"/>
          <w:szCs w:val="24"/>
          <w:rtl/>
        </w:rPr>
        <w:t>לחייב</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בחתימתם</w:t>
      </w:r>
      <w:r w:rsidRPr="005429ED">
        <w:rPr>
          <w:rFonts w:cs="David"/>
          <w:sz w:val="24"/>
          <w:szCs w:val="24"/>
          <w:rtl/>
        </w:rPr>
        <w:t xml:space="preserve"> (</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המופיע</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Pr="005429ED">
        <w:rPr>
          <w:rFonts w:cs="David" w:hint="cs"/>
          <w:sz w:val="24"/>
          <w:szCs w:val="24"/>
          <w:rtl/>
        </w:rPr>
        <w:t>ח</w:t>
      </w:r>
      <w:r w:rsidRPr="005429ED">
        <w:rPr>
          <w:rFonts w:cs="David"/>
          <w:sz w:val="24"/>
          <w:szCs w:val="24"/>
          <w:rtl/>
        </w:rPr>
        <w:t xml:space="preserve">' ). </w:t>
      </w:r>
    </w:p>
    <w:p w:rsidR="004028E7" w:rsidRPr="005429ED" w:rsidRDefault="004028E7" w:rsidP="004028E7">
      <w:pPr>
        <w:pStyle w:val="ab"/>
        <w:numPr>
          <w:ilvl w:val="2"/>
          <w:numId w:val="42"/>
        </w:numPr>
        <w:spacing w:line="360" w:lineRule="auto"/>
        <w:jc w:val="both"/>
        <w:outlineLvl w:val="0"/>
        <w:rPr>
          <w:rFonts w:cs="David"/>
          <w:sz w:val="24"/>
          <w:szCs w:val="24"/>
          <w:u w:val="single"/>
          <w:rtl/>
        </w:rPr>
      </w:pPr>
      <w:r>
        <w:rPr>
          <w:rFonts w:cs="David" w:hint="cs"/>
          <w:sz w:val="24"/>
          <w:szCs w:val="24"/>
          <w:rtl/>
        </w:rPr>
        <w:t xml:space="preserve"> </w:t>
      </w:r>
      <w:r w:rsidRPr="005429ED">
        <w:rPr>
          <w:rFonts w:cs="David" w:hint="cs"/>
          <w:sz w:val="24"/>
          <w:szCs w:val="24"/>
          <w:rtl/>
        </w:rPr>
        <w:t>תצהיר</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Pr>
          <w:rFonts w:cs="David" w:hint="cs"/>
          <w:sz w:val="24"/>
          <w:szCs w:val="24"/>
          <w:rtl/>
        </w:rPr>
        <w:t>והעובדים מטעמו</w:t>
      </w:r>
      <w:r w:rsidRPr="005429ED">
        <w:rPr>
          <w:rFonts w:cs="David"/>
          <w:sz w:val="24"/>
          <w:szCs w:val="24"/>
          <w:rtl/>
        </w:rPr>
        <w:t xml:space="preserve">, </w:t>
      </w:r>
      <w:r w:rsidRPr="005429ED">
        <w:rPr>
          <w:rFonts w:cs="David" w:hint="cs"/>
          <w:sz w:val="24"/>
          <w:szCs w:val="24"/>
          <w:rtl/>
        </w:rPr>
        <w:t>מאומתים</w:t>
      </w:r>
      <w:r w:rsidRPr="005429ED">
        <w:rPr>
          <w:rFonts w:cs="David"/>
          <w:sz w:val="24"/>
          <w:szCs w:val="24"/>
          <w:rtl/>
        </w:rPr>
        <w:t xml:space="preserve"> </w:t>
      </w:r>
      <w:r w:rsidRPr="005429ED">
        <w:rPr>
          <w:rFonts w:cs="David" w:hint="cs"/>
          <w:sz w:val="24"/>
          <w:szCs w:val="24"/>
          <w:rtl/>
        </w:rPr>
        <w:t>בפני</w:t>
      </w:r>
      <w:r w:rsidRPr="005429ED">
        <w:rPr>
          <w:rFonts w:cs="David"/>
          <w:sz w:val="24"/>
          <w:szCs w:val="24"/>
          <w:rtl/>
        </w:rPr>
        <w:t xml:space="preserve">  </w:t>
      </w:r>
      <w:r w:rsidRPr="005429ED">
        <w:rPr>
          <w:rFonts w:cs="David" w:hint="cs"/>
          <w:sz w:val="24"/>
          <w:szCs w:val="24"/>
          <w:rtl/>
        </w:rPr>
        <w:t>עורך</w:t>
      </w:r>
      <w:r w:rsidRPr="005429ED">
        <w:rPr>
          <w:rFonts w:cs="David"/>
          <w:sz w:val="24"/>
          <w:szCs w:val="24"/>
          <w:rtl/>
        </w:rPr>
        <w:t xml:space="preserve"> </w:t>
      </w:r>
      <w:r w:rsidRPr="005429ED">
        <w:rPr>
          <w:rFonts w:cs="David" w:hint="cs"/>
          <w:sz w:val="24"/>
          <w:szCs w:val="24"/>
          <w:rtl/>
        </w:rPr>
        <w:t>דין</w:t>
      </w:r>
      <w:r w:rsidRPr="005429ED">
        <w:rPr>
          <w:rFonts w:cs="David"/>
          <w:sz w:val="24"/>
          <w:szCs w:val="24"/>
          <w:u w:val="single"/>
          <w:rtl/>
        </w:rPr>
        <w:t xml:space="preserve"> </w:t>
      </w:r>
      <w:r w:rsidRPr="005429ED">
        <w:rPr>
          <w:rFonts w:cs="David" w:hint="cs"/>
          <w:sz w:val="24"/>
          <w:szCs w:val="24"/>
          <w:u w:val="single"/>
          <w:rtl/>
        </w:rPr>
        <w:t>בדבר</w:t>
      </w:r>
      <w:r w:rsidRPr="005429ED">
        <w:rPr>
          <w:rFonts w:cs="David"/>
          <w:sz w:val="24"/>
          <w:szCs w:val="24"/>
          <w:u w:val="single"/>
          <w:rtl/>
        </w:rPr>
        <w:t xml:space="preserve"> </w:t>
      </w:r>
      <w:r w:rsidRPr="005429ED">
        <w:rPr>
          <w:rFonts w:cs="David" w:hint="cs"/>
          <w:sz w:val="24"/>
          <w:szCs w:val="24"/>
          <w:u w:val="single"/>
          <w:rtl/>
        </w:rPr>
        <w:t>העדר</w:t>
      </w:r>
      <w:r w:rsidRPr="005429ED">
        <w:rPr>
          <w:rFonts w:cs="David"/>
          <w:sz w:val="24"/>
          <w:szCs w:val="24"/>
          <w:u w:val="single"/>
          <w:rtl/>
        </w:rPr>
        <w:t xml:space="preserve"> </w:t>
      </w:r>
      <w:r w:rsidRPr="005429ED">
        <w:rPr>
          <w:rFonts w:cs="David" w:hint="cs"/>
          <w:sz w:val="24"/>
          <w:szCs w:val="24"/>
          <w:u w:val="single"/>
          <w:rtl/>
        </w:rPr>
        <w:t>ניגוד</w:t>
      </w:r>
      <w:r w:rsidRPr="005429ED">
        <w:rPr>
          <w:rFonts w:cs="David"/>
          <w:sz w:val="24"/>
          <w:szCs w:val="24"/>
          <w:u w:val="single"/>
          <w:rtl/>
        </w:rPr>
        <w:t xml:space="preserve"> </w:t>
      </w:r>
      <w:r w:rsidRPr="005429ED">
        <w:rPr>
          <w:rFonts w:cs="David" w:hint="cs"/>
          <w:sz w:val="24"/>
          <w:szCs w:val="24"/>
          <w:u w:val="single"/>
          <w:rtl/>
        </w:rPr>
        <w:t>עניינים</w:t>
      </w:r>
      <w:r w:rsidRPr="005429ED">
        <w:rPr>
          <w:rFonts w:cs="David" w:hint="cs"/>
          <w:sz w:val="24"/>
          <w:szCs w:val="24"/>
          <w:rtl/>
        </w:rPr>
        <w:t xml:space="preserve"> </w:t>
      </w:r>
      <w:r w:rsidRPr="005429ED">
        <w:rPr>
          <w:rFonts w:cs="David"/>
          <w:sz w:val="24"/>
          <w:szCs w:val="24"/>
          <w:rtl/>
        </w:rPr>
        <w:t>(</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המופיע</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Pr="005429ED">
        <w:rPr>
          <w:rFonts w:cs="David" w:hint="cs"/>
          <w:sz w:val="24"/>
          <w:szCs w:val="24"/>
          <w:rtl/>
        </w:rPr>
        <w:t>ה</w:t>
      </w:r>
      <w:r w:rsidRPr="005429ED">
        <w:rPr>
          <w:rFonts w:cs="David"/>
          <w:sz w:val="24"/>
          <w:szCs w:val="24"/>
          <w:rtl/>
        </w:rPr>
        <w:t>' ).</w:t>
      </w:r>
    </w:p>
    <w:p w:rsidR="004028E7" w:rsidRPr="005429ED" w:rsidRDefault="004028E7" w:rsidP="004028E7">
      <w:pPr>
        <w:pStyle w:val="ab"/>
        <w:numPr>
          <w:ilvl w:val="2"/>
          <w:numId w:val="42"/>
        </w:numPr>
        <w:spacing w:line="360" w:lineRule="auto"/>
        <w:jc w:val="both"/>
        <w:outlineLvl w:val="0"/>
        <w:rPr>
          <w:rFonts w:cs="David"/>
          <w:sz w:val="24"/>
          <w:szCs w:val="24"/>
        </w:rPr>
      </w:pPr>
      <w:r>
        <w:rPr>
          <w:rFonts w:cs="David" w:hint="cs"/>
          <w:sz w:val="24"/>
          <w:szCs w:val="24"/>
          <w:rtl/>
        </w:rPr>
        <w:lastRenderedPageBreak/>
        <w:t xml:space="preserve"> </w:t>
      </w:r>
      <w:r w:rsidRPr="005429ED">
        <w:rPr>
          <w:rFonts w:cs="David" w:hint="cs"/>
          <w:sz w:val="24"/>
          <w:szCs w:val="24"/>
          <w:rtl/>
        </w:rPr>
        <w:t>תצהיר</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מאומת</w:t>
      </w:r>
      <w:r w:rsidRPr="005429ED">
        <w:rPr>
          <w:rFonts w:cs="David"/>
          <w:sz w:val="24"/>
          <w:szCs w:val="24"/>
          <w:rtl/>
        </w:rPr>
        <w:t xml:space="preserve"> </w:t>
      </w:r>
      <w:r w:rsidRPr="005429ED">
        <w:rPr>
          <w:rFonts w:cs="David" w:hint="cs"/>
          <w:sz w:val="24"/>
          <w:szCs w:val="24"/>
          <w:rtl/>
        </w:rPr>
        <w:t>בפני</w:t>
      </w:r>
      <w:r w:rsidRPr="005429ED">
        <w:rPr>
          <w:rFonts w:cs="David"/>
          <w:sz w:val="24"/>
          <w:szCs w:val="24"/>
          <w:rtl/>
        </w:rPr>
        <w:t xml:space="preserve">  </w:t>
      </w:r>
      <w:r w:rsidRPr="005429ED">
        <w:rPr>
          <w:rFonts w:cs="David" w:hint="cs"/>
          <w:sz w:val="24"/>
          <w:szCs w:val="24"/>
          <w:rtl/>
        </w:rPr>
        <w:t>עורך</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לא</w:t>
      </w:r>
      <w:r w:rsidRPr="005429ED">
        <w:rPr>
          <w:rFonts w:cs="David"/>
          <w:sz w:val="24"/>
          <w:szCs w:val="24"/>
          <w:rtl/>
        </w:rPr>
        <w:t xml:space="preserve"> </w:t>
      </w:r>
      <w:r w:rsidRPr="005429ED">
        <w:rPr>
          <w:rFonts w:cs="David" w:hint="cs"/>
          <w:sz w:val="24"/>
          <w:szCs w:val="24"/>
          <w:rtl/>
        </w:rPr>
        <w:t>מתנהלות</w:t>
      </w:r>
      <w:r w:rsidRPr="005429ED">
        <w:rPr>
          <w:rFonts w:cs="David"/>
          <w:sz w:val="24"/>
          <w:szCs w:val="24"/>
          <w:rtl/>
        </w:rPr>
        <w:t xml:space="preserve"> </w:t>
      </w:r>
      <w:r w:rsidRPr="005429ED">
        <w:rPr>
          <w:rFonts w:cs="David" w:hint="cs"/>
          <w:sz w:val="24"/>
          <w:szCs w:val="24"/>
          <w:rtl/>
        </w:rPr>
        <w:t>תביעות</w:t>
      </w:r>
      <w:r w:rsidRPr="005429ED">
        <w:rPr>
          <w:rFonts w:cs="David"/>
          <w:sz w:val="24"/>
          <w:szCs w:val="24"/>
          <w:rtl/>
        </w:rPr>
        <w:t xml:space="preserve"> </w:t>
      </w:r>
      <w:r w:rsidRPr="005429ED">
        <w:rPr>
          <w:rFonts w:cs="David" w:hint="cs"/>
          <w:sz w:val="24"/>
          <w:szCs w:val="24"/>
          <w:rtl/>
        </w:rPr>
        <w:t>נגדו</w:t>
      </w:r>
      <w:r w:rsidRPr="005429ED">
        <w:rPr>
          <w:rFonts w:cs="David"/>
          <w:sz w:val="24"/>
          <w:szCs w:val="24"/>
          <w:rtl/>
        </w:rPr>
        <w:t xml:space="preserve"> </w:t>
      </w:r>
      <w:r w:rsidRPr="005429ED">
        <w:rPr>
          <w:rFonts w:cs="David" w:hint="cs"/>
          <w:sz w:val="24"/>
          <w:szCs w:val="24"/>
          <w:rtl/>
        </w:rPr>
        <w:t>והוא</w:t>
      </w:r>
      <w:r w:rsidRPr="005429ED">
        <w:rPr>
          <w:rFonts w:cs="David"/>
          <w:sz w:val="24"/>
          <w:szCs w:val="24"/>
          <w:rtl/>
        </w:rPr>
        <w:t xml:space="preserve"> </w:t>
      </w:r>
      <w:r w:rsidRPr="005429ED">
        <w:rPr>
          <w:rFonts w:cs="David" w:hint="cs"/>
          <w:sz w:val="24"/>
          <w:szCs w:val="24"/>
          <w:rtl/>
        </w:rPr>
        <w:t>אינו</w:t>
      </w:r>
      <w:r w:rsidRPr="005429ED">
        <w:rPr>
          <w:rFonts w:cs="David"/>
          <w:sz w:val="24"/>
          <w:szCs w:val="24"/>
          <w:rtl/>
        </w:rPr>
        <w:t xml:space="preserve"> </w:t>
      </w:r>
      <w:r w:rsidRPr="005429ED">
        <w:rPr>
          <w:rFonts w:cs="David" w:hint="cs"/>
          <w:sz w:val="24"/>
          <w:szCs w:val="24"/>
          <w:rtl/>
        </w:rPr>
        <w:t>נמצא</w:t>
      </w:r>
      <w:r w:rsidRPr="005429ED">
        <w:rPr>
          <w:rFonts w:cs="David"/>
          <w:sz w:val="24"/>
          <w:szCs w:val="24"/>
          <w:rtl/>
        </w:rPr>
        <w:t xml:space="preserve"> </w:t>
      </w:r>
      <w:r w:rsidRPr="005429ED">
        <w:rPr>
          <w:rFonts w:cs="David" w:hint="cs"/>
          <w:sz w:val="24"/>
          <w:szCs w:val="24"/>
          <w:rtl/>
        </w:rPr>
        <w:t>בהליכי</w:t>
      </w:r>
      <w:r w:rsidRPr="005429ED">
        <w:rPr>
          <w:rFonts w:cs="David"/>
          <w:sz w:val="24"/>
          <w:szCs w:val="24"/>
          <w:rtl/>
        </w:rPr>
        <w:t xml:space="preserve"> </w:t>
      </w:r>
      <w:r w:rsidRPr="005429ED">
        <w:rPr>
          <w:rFonts w:cs="David" w:hint="cs"/>
          <w:sz w:val="24"/>
          <w:szCs w:val="24"/>
          <w:rtl/>
        </w:rPr>
        <w:t>פשיטת</w:t>
      </w:r>
      <w:r w:rsidRPr="005429ED">
        <w:rPr>
          <w:rFonts w:cs="David"/>
          <w:sz w:val="24"/>
          <w:szCs w:val="24"/>
          <w:rtl/>
        </w:rPr>
        <w:t xml:space="preserve"> </w:t>
      </w:r>
      <w:r w:rsidRPr="005429ED">
        <w:rPr>
          <w:rFonts w:cs="David" w:hint="cs"/>
          <w:sz w:val="24"/>
          <w:szCs w:val="24"/>
          <w:rtl/>
        </w:rPr>
        <w:t>רגל</w:t>
      </w:r>
      <w:r w:rsidRPr="005429ED">
        <w:rPr>
          <w:rFonts w:cs="David"/>
          <w:sz w:val="24"/>
          <w:szCs w:val="24"/>
          <w:rtl/>
        </w:rPr>
        <w:t xml:space="preserve"> </w:t>
      </w:r>
      <w:r w:rsidRPr="005429ED">
        <w:rPr>
          <w:rFonts w:cs="David" w:hint="cs"/>
          <w:sz w:val="24"/>
          <w:szCs w:val="24"/>
          <w:rtl/>
        </w:rPr>
        <w:t>ו</w:t>
      </w:r>
      <w:r w:rsidRPr="005429ED">
        <w:rPr>
          <w:rFonts w:cs="David"/>
          <w:sz w:val="24"/>
          <w:szCs w:val="24"/>
          <w:rtl/>
        </w:rPr>
        <w:t>/</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פירוק</w:t>
      </w:r>
      <w:r w:rsidRPr="005429ED">
        <w:rPr>
          <w:rFonts w:cs="David"/>
          <w:sz w:val="24"/>
          <w:szCs w:val="24"/>
          <w:rtl/>
        </w:rPr>
        <w:t xml:space="preserve"> </w:t>
      </w:r>
      <w:r w:rsidRPr="005429ED">
        <w:rPr>
          <w:rFonts w:cs="David" w:hint="cs"/>
          <w:sz w:val="24"/>
          <w:szCs w:val="24"/>
          <w:rtl/>
        </w:rPr>
        <w:t>שעלולים</w:t>
      </w:r>
      <w:r w:rsidRPr="005429ED">
        <w:rPr>
          <w:rFonts w:cs="David"/>
          <w:sz w:val="24"/>
          <w:szCs w:val="24"/>
          <w:rtl/>
        </w:rPr>
        <w:t xml:space="preserve"> </w:t>
      </w:r>
      <w:r w:rsidRPr="005429ED">
        <w:rPr>
          <w:rFonts w:cs="David" w:hint="cs"/>
          <w:sz w:val="24"/>
          <w:szCs w:val="24"/>
          <w:rtl/>
        </w:rPr>
        <w:t>לפגוע</w:t>
      </w:r>
      <w:r w:rsidRPr="005429ED">
        <w:rPr>
          <w:rFonts w:cs="David"/>
          <w:sz w:val="24"/>
          <w:szCs w:val="24"/>
          <w:rtl/>
        </w:rPr>
        <w:t xml:space="preserve"> </w:t>
      </w:r>
      <w:r w:rsidRPr="005429ED">
        <w:rPr>
          <w:rFonts w:cs="David" w:hint="cs"/>
          <w:sz w:val="24"/>
          <w:szCs w:val="24"/>
          <w:rtl/>
        </w:rPr>
        <w:t>בתפקודו</w:t>
      </w:r>
      <w:r w:rsidRPr="005429ED">
        <w:rPr>
          <w:rFonts w:cs="David"/>
          <w:sz w:val="24"/>
          <w:szCs w:val="24"/>
          <w:rtl/>
        </w:rPr>
        <w:t xml:space="preserve"> </w:t>
      </w:r>
      <w:r w:rsidRPr="005429ED">
        <w:rPr>
          <w:rFonts w:cs="David" w:hint="cs"/>
          <w:sz w:val="24"/>
          <w:szCs w:val="24"/>
          <w:rtl/>
        </w:rPr>
        <w:t>ככל</w:t>
      </w:r>
      <w:r w:rsidRPr="005429ED">
        <w:rPr>
          <w:rFonts w:cs="David"/>
          <w:sz w:val="24"/>
          <w:szCs w:val="24"/>
          <w:rtl/>
        </w:rPr>
        <w:t xml:space="preserve"> </w:t>
      </w:r>
      <w:r w:rsidRPr="005429ED">
        <w:rPr>
          <w:rFonts w:cs="David" w:hint="cs"/>
          <w:sz w:val="24"/>
          <w:szCs w:val="24"/>
          <w:rtl/>
        </w:rPr>
        <w:t>שהמציע</w:t>
      </w:r>
      <w:r w:rsidRPr="005429ED">
        <w:rPr>
          <w:rFonts w:cs="David"/>
          <w:sz w:val="24"/>
          <w:szCs w:val="24"/>
          <w:rtl/>
        </w:rPr>
        <w:t xml:space="preserve"> </w:t>
      </w:r>
      <w:r w:rsidRPr="005429ED">
        <w:rPr>
          <w:rFonts w:cs="David" w:hint="cs"/>
          <w:sz w:val="24"/>
          <w:szCs w:val="24"/>
          <w:rtl/>
        </w:rPr>
        <w:t>יזכה</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המצורף</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Pr="005429ED">
        <w:rPr>
          <w:rFonts w:cs="David" w:hint="cs"/>
          <w:sz w:val="24"/>
          <w:szCs w:val="24"/>
          <w:rtl/>
        </w:rPr>
        <w:t>י</w:t>
      </w:r>
      <w:r w:rsidRPr="005429ED">
        <w:rPr>
          <w:rFonts w:cs="David"/>
          <w:sz w:val="24"/>
          <w:szCs w:val="24"/>
          <w:rtl/>
        </w:rPr>
        <w:t xml:space="preserve">). </w:t>
      </w:r>
    </w:p>
    <w:p w:rsidR="004028E7" w:rsidRPr="005429ED" w:rsidRDefault="004028E7" w:rsidP="004028E7">
      <w:pPr>
        <w:pStyle w:val="ab"/>
        <w:numPr>
          <w:ilvl w:val="2"/>
          <w:numId w:val="42"/>
        </w:numPr>
        <w:spacing w:line="360" w:lineRule="auto"/>
        <w:jc w:val="both"/>
        <w:outlineLvl w:val="0"/>
        <w:rPr>
          <w:rFonts w:ascii="Book Antiqua" w:hAnsi="Book Antiqua" w:cs="David"/>
          <w:sz w:val="24"/>
          <w:szCs w:val="24"/>
          <w:rtl/>
        </w:rPr>
      </w:pPr>
      <w:r>
        <w:rPr>
          <w:rFonts w:cs="David" w:hint="cs"/>
          <w:sz w:val="24"/>
          <w:szCs w:val="24"/>
          <w:rtl/>
        </w:rPr>
        <w:t xml:space="preserve"> </w:t>
      </w:r>
      <w:r w:rsidRPr="005429ED">
        <w:rPr>
          <w:rFonts w:cs="David" w:hint="cs"/>
          <w:sz w:val="24"/>
          <w:szCs w:val="24"/>
          <w:rtl/>
        </w:rPr>
        <w:t>תצהיר</w:t>
      </w:r>
      <w:r w:rsidRPr="005429ED">
        <w:rPr>
          <w:rFonts w:cs="David"/>
          <w:sz w:val="24"/>
          <w:szCs w:val="24"/>
          <w:rtl/>
        </w:rPr>
        <w:t xml:space="preserve"> </w:t>
      </w:r>
      <w:r w:rsidRPr="005429ED">
        <w:rPr>
          <w:rFonts w:cs="David" w:hint="cs"/>
          <w:sz w:val="24"/>
          <w:szCs w:val="24"/>
          <w:rtl/>
        </w:rPr>
        <w:t>חתום</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ידי</w:t>
      </w:r>
      <w:r w:rsidRPr="005429ED">
        <w:rPr>
          <w:rFonts w:cs="David"/>
          <w:sz w:val="24"/>
          <w:szCs w:val="24"/>
          <w:rtl/>
        </w:rPr>
        <w:t xml:space="preserve"> </w:t>
      </w:r>
      <w:r>
        <w:rPr>
          <w:rFonts w:cs="David" w:hint="cs"/>
          <w:sz w:val="24"/>
          <w:szCs w:val="24"/>
          <w:rtl/>
        </w:rPr>
        <w:t>ה</w:t>
      </w:r>
      <w:r w:rsidRPr="005429ED">
        <w:rPr>
          <w:rFonts w:cs="David" w:hint="cs"/>
          <w:sz w:val="24"/>
          <w:szCs w:val="24"/>
          <w:rtl/>
        </w:rPr>
        <w:t>מציע</w:t>
      </w:r>
      <w:r w:rsidRPr="005429ED">
        <w:rPr>
          <w:rFonts w:cs="David"/>
          <w:sz w:val="24"/>
          <w:szCs w:val="24"/>
          <w:rtl/>
        </w:rPr>
        <w:t xml:space="preserve"> </w:t>
      </w:r>
      <w:r w:rsidRPr="005429ED">
        <w:rPr>
          <w:rFonts w:cs="David" w:hint="cs"/>
          <w:sz w:val="24"/>
          <w:szCs w:val="24"/>
          <w:rtl/>
        </w:rPr>
        <w:t>בפני</w:t>
      </w:r>
      <w:r w:rsidRPr="005429ED">
        <w:rPr>
          <w:rFonts w:cs="David"/>
          <w:sz w:val="24"/>
          <w:szCs w:val="24"/>
          <w:rtl/>
        </w:rPr>
        <w:t xml:space="preserve"> </w:t>
      </w:r>
      <w:r w:rsidRPr="005429ED">
        <w:rPr>
          <w:rFonts w:cs="David" w:hint="cs"/>
          <w:sz w:val="24"/>
          <w:szCs w:val="24"/>
          <w:rtl/>
        </w:rPr>
        <w:t>עורך</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השכר</w:t>
      </w:r>
      <w:r w:rsidRPr="005429ED">
        <w:rPr>
          <w:rFonts w:cs="David"/>
          <w:sz w:val="24"/>
          <w:szCs w:val="24"/>
          <w:rtl/>
        </w:rPr>
        <w:t xml:space="preserve"> </w:t>
      </w:r>
      <w:r w:rsidRPr="005429ED">
        <w:rPr>
          <w:rFonts w:cs="David" w:hint="cs"/>
          <w:sz w:val="24"/>
          <w:szCs w:val="24"/>
          <w:rtl/>
        </w:rPr>
        <w:t>המשולם</w:t>
      </w:r>
      <w:r w:rsidRPr="005429ED">
        <w:rPr>
          <w:rFonts w:cs="David"/>
          <w:sz w:val="24"/>
          <w:szCs w:val="24"/>
          <w:rtl/>
        </w:rPr>
        <w:t xml:space="preserve"> </w:t>
      </w:r>
      <w:r w:rsidRPr="005429ED">
        <w:rPr>
          <w:rFonts w:cs="David" w:hint="cs"/>
          <w:sz w:val="24"/>
          <w:szCs w:val="24"/>
          <w:rtl/>
        </w:rPr>
        <w:t>לעובדיו</w:t>
      </w:r>
      <w:r w:rsidRPr="005429ED">
        <w:rPr>
          <w:rFonts w:cs="David"/>
          <w:sz w:val="24"/>
          <w:szCs w:val="24"/>
          <w:rtl/>
        </w:rPr>
        <w:t xml:space="preserve"> </w:t>
      </w:r>
      <w:r w:rsidRPr="005429ED">
        <w:rPr>
          <w:rFonts w:cs="David" w:hint="cs"/>
          <w:sz w:val="24"/>
          <w:szCs w:val="24"/>
          <w:rtl/>
        </w:rPr>
        <w:t>אינו</w:t>
      </w:r>
      <w:r w:rsidRPr="005429ED">
        <w:rPr>
          <w:rFonts w:cs="David"/>
          <w:sz w:val="24"/>
          <w:szCs w:val="24"/>
          <w:rtl/>
        </w:rPr>
        <w:t xml:space="preserve"> </w:t>
      </w:r>
      <w:r w:rsidRPr="005429ED">
        <w:rPr>
          <w:rFonts w:cs="David" w:hint="cs"/>
          <w:sz w:val="24"/>
          <w:szCs w:val="24"/>
          <w:rtl/>
        </w:rPr>
        <w:t>נמוך</w:t>
      </w:r>
      <w:r w:rsidRPr="005429ED">
        <w:rPr>
          <w:rFonts w:cs="David"/>
          <w:sz w:val="24"/>
          <w:szCs w:val="24"/>
          <w:rtl/>
        </w:rPr>
        <w:t xml:space="preserve"> </w:t>
      </w:r>
      <w:r w:rsidRPr="005429ED">
        <w:rPr>
          <w:rFonts w:cs="David" w:hint="cs"/>
          <w:sz w:val="24"/>
          <w:szCs w:val="24"/>
          <w:rtl/>
        </w:rPr>
        <w:t>משכר</w:t>
      </w:r>
      <w:r w:rsidRPr="005429ED">
        <w:rPr>
          <w:rFonts w:cs="David"/>
          <w:sz w:val="24"/>
          <w:szCs w:val="24"/>
          <w:rtl/>
        </w:rPr>
        <w:t xml:space="preserve"> </w:t>
      </w:r>
      <w:r w:rsidRPr="005429ED">
        <w:rPr>
          <w:rFonts w:cs="David" w:hint="cs"/>
          <w:sz w:val="24"/>
          <w:szCs w:val="24"/>
          <w:rtl/>
        </w:rPr>
        <w:t>המינימום</w:t>
      </w:r>
      <w:r w:rsidRPr="005429ED">
        <w:rPr>
          <w:rFonts w:cs="David"/>
          <w:sz w:val="24"/>
          <w:szCs w:val="24"/>
          <w:rtl/>
        </w:rPr>
        <w:t xml:space="preserve"> </w:t>
      </w:r>
      <w:r w:rsidRPr="005429ED">
        <w:rPr>
          <w:rFonts w:cs="David" w:hint="cs"/>
          <w:sz w:val="24"/>
          <w:szCs w:val="24"/>
          <w:rtl/>
        </w:rPr>
        <w:t>המעודכן</w:t>
      </w:r>
      <w:r w:rsidRPr="005429ED">
        <w:rPr>
          <w:rFonts w:cs="David"/>
          <w:sz w:val="24"/>
          <w:szCs w:val="24"/>
          <w:rtl/>
        </w:rPr>
        <w:t xml:space="preserve"> </w:t>
      </w:r>
      <w:r w:rsidRPr="005429ED">
        <w:rPr>
          <w:rFonts w:cs="David" w:hint="cs"/>
          <w:sz w:val="24"/>
          <w:szCs w:val="24"/>
          <w:rtl/>
        </w:rPr>
        <w:t>במועד</w:t>
      </w:r>
      <w:r w:rsidRPr="005429ED">
        <w:rPr>
          <w:rFonts w:cs="David"/>
          <w:sz w:val="24"/>
          <w:szCs w:val="24"/>
          <w:rtl/>
        </w:rPr>
        <w:t xml:space="preserve"> </w:t>
      </w:r>
      <w:r w:rsidRPr="005429ED">
        <w:rPr>
          <w:rFonts w:cs="David" w:hint="cs"/>
          <w:sz w:val="24"/>
          <w:szCs w:val="24"/>
          <w:rtl/>
        </w:rPr>
        <w:t>הגשת</w:t>
      </w:r>
      <w:r w:rsidRPr="005429ED">
        <w:rPr>
          <w:rFonts w:cs="David"/>
          <w:sz w:val="24"/>
          <w:szCs w:val="24"/>
          <w:rtl/>
        </w:rPr>
        <w:t xml:space="preserve"> </w:t>
      </w:r>
      <w:r w:rsidRPr="005429ED">
        <w:rPr>
          <w:rFonts w:cs="David" w:hint="cs"/>
          <w:sz w:val="24"/>
          <w:szCs w:val="24"/>
          <w:rtl/>
        </w:rPr>
        <w:t>ההצעה</w:t>
      </w:r>
      <w:r w:rsidRPr="005429ED">
        <w:rPr>
          <w:rFonts w:cs="David"/>
          <w:sz w:val="24"/>
          <w:szCs w:val="24"/>
          <w:rtl/>
        </w:rPr>
        <w:t xml:space="preserve"> </w:t>
      </w:r>
      <w:r w:rsidRPr="005429ED">
        <w:rPr>
          <w:rFonts w:cs="David" w:hint="cs"/>
          <w:sz w:val="24"/>
          <w:szCs w:val="24"/>
          <w:rtl/>
        </w:rPr>
        <w:t>בהתאם</w:t>
      </w:r>
      <w:r w:rsidRPr="005429ED">
        <w:rPr>
          <w:rFonts w:cs="David"/>
          <w:sz w:val="24"/>
          <w:szCs w:val="24"/>
          <w:rtl/>
        </w:rPr>
        <w:t xml:space="preserve"> </w:t>
      </w:r>
      <w:r w:rsidRPr="005429ED">
        <w:rPr>
          <w:rFonts w:cs="David" w:hint="cs"/>
          <w:sz w:val="24"/>
          <w:szCs w:val="24"/>
          <w:rtl/>
        </w:rPr>
        <w:t>לחוק</w:t>
      </w:r>
      <w:r w:rsidRPr="005429ED">
        <w:rPr>
          <w:rFonts w:cs="David"/>
          <w:sz w:val="24"/>
          <w:szCs w:val="24"/>
          <w:rtl/>
        </w:rPr>
        <w:t xml:space="preserve"> </w:t>
      </w:r>
      <w:r w:rsidRPr="005429ED">
        <w:rPr>
          <w:rFonts w:cs="David" w:hint="cs"/>
          <w:sz w:val="24"/>
          <w:szCs w:val="24"/>
          <w:rtl/>
        </w:rPr>
        <w:t>שכר</w:t>
      </w:r>
      <w:r w:rsidRPr="005429ED">
        <w:rPr>
          <w:rFonts w:cs="David"/>
          <w:sz w:val="24"/>
          <w:szCs w:val="24"/>
          <w:rtl/>
        </w:rPr>
        <w:t xml:space="preserve"> </w:t>
      </w:r>
      <w:r w:rsidRPr="005429ED">
        <w:rPr>
          <w:rFonts w:cs="David" w:hint="cs"/>
          <w:sz w:val="24"/>
          <w:szCs w:val="24"/>
          <w:rtl/>
        </w:rPr>
        <w:t>מינימום</w:t>
      </w:r>
      <w:r w:rsidRPr="005429ED">
        <w:rPr>
          <w:rFonts w:cs="David"/>
          <w:sz w:val="24"/>
          <w:szCs w:val="24"/>
          <w:rtl/>
        </w:rPr>
        <w:t xml:space="preserve">, </w:t>
      </w:r>
      <w:proofErr w:type="spellStart"/>
      <w:r w:rsidRPr="005429ED">
        <w:rPr>
          <w:rFonts w:cs="David" w:hint="cs"/>
          <w:sz w:val="24"/>
          <w:szCs w:val="24"/>
          <w:rtl/>
        </w:rPr>
        <w:t>התשמ</w:t>
      </w:r>
      <w:r w:rsidRPr="005429ED">
        <w:rPr>
          <w:rFonts w:cs="David"/>
          <w:sz w:val="24"/>
          <w:szCs w:val="24"/>
          <w:rtl/>
        </w:rPr>
        <w:t>"</w:t>
      </w:r>
      <w:r w:rsidRPr="005429ED">
        <w:rPr>
          <w:rFonts w:cs="David" w:hint="cs"/>
          <w:sz w:val="24"/>
          <w:szCs w:val="24"/>
          <w:rtl/>
        </w:rPr>
        <w:t>ז</w:t>
      </w:r>
      <w:proofErr w:type="spellEnd"/>
      <w:r w:rsidRPr="005429ED">
        <w:rPr>
          <w:rFonts w:cs="David"/>
          <w:sz w:val="24"/>
          <w:szCs w:val="24"/>
          <w:rtl/>
        </w:rPr>
        <w:t xml:space="preserve"> - 1987 </w:t>
      </w:r>
      <w:r w:rsidRPr="005429ED">
        <w:rPr>
          <w:rFonts w:cs="David" w:hint="cs"/>
          <w:sz w:val="24"/>
          <w:szCs w:val="24"/>
          <w:rtl/>
        </w:rPr>
        <w:t>וכי</w:t>
      </w:r>
      <w:r w:rsidRPr="005429ED">
        <w:rPr>
          <w:rFonts w:cs="David"/>
          <w:sz w:val="24"/>
          <w:szCs w:val="24"/>
          <w:rtl/>
        </w:rPr>
        <w:t xml:space="preserve"> </w:t>
      </w:r>
      <w:r w:rsidRPr="005429ED">
        <w:rPr>
          <w:rFonts w:cs="David" w:hint="cs"/>
          <w:sz w:val="24"/>
          <w:szCs w:val="24"/>
          <w:rtl/>
        </w:rPr>
        <w:t>משולמים</w:t>
      </w:r>
      <w:r w:rsidRPr="005429ED">
        <w:rPr>
          <w:rFonts w:cs="David"/>
          <w:sz w:val="24"/>
          <w:szCs w:val="24"/>
          <w:rtl/>
        </w:rPr>
        <w:t xml:space="preserve"> </w:t>
      </w:r>
      <w:r w:rsidRPr="005429ED">
        <w:rPr>
          <w:rFonts w:cs="David" w:hint="cs"/>
          <w:sz w:val="24"/>
          <w:szCs w:val="24"/>
          <w:rtl/>
        </w:rPr>
        <w:t>להם</w:t>
      </w:r>
      <w:r w:rsidRPr="005429ED">
        <w:rPr>
          <w:rFonts w:cs="David"/>
          <w:sz w:val="24"/>
          <w:szCs w:val="24"/>
          <w:rtl/>
        </w:rPr>
        <w:t xml:space="preserve"> </w:t>
      </w:r>
      <w:r w:rsidRPr="005429ED">
        <w:rPr>
          <w:rFonts w:cs="David" w:hint="cs"/>
          <w:sz w:val="24"/>
          <w:szCs w:val="24"/>
          <w:rtl/>
        </w:rPr>
        <w:t>מלוא</w:t>
      </w:r>
      <w:r w:rsidRPr="005429ED">
        <w:rPr>
          <w:rFonts w:cs="David"/>
          <w:sz w:val="24"/>
          <w:szCs w:val="24"/>
          <w:rtl/>
        </w:rPr>
        <w:t xml:space="preserve"> </w:t>
      </w:r>
      <w:r w:rsidRPr="005429ED">
        <w:rPr>
          <w:rFonts w:cs="David" w:hint="cs"/>
          <w:sz w:val="24"/>
          <w:szCs w:val="24"/>
          <w:rtl/>
        </w:rPr>
        <w:t>התשלומים</w:t>
      </w:r>
      <w:r w:rsidRPr="005429ED">
        <w:rPr>
          <w:rFonts w:cs="David"/>
          <w:sz w:val="24"/>
          <w:szCs w:val="24"/>
          <w:rtl/>
        </w:rPr>
        <w:t xml:space="preserve"> </w:t>
      </w:r>
      <w:r w:rsidRPr="005429ED">
        <w:rPr>
          <w:rFonts w:cs="David" w:hint="cs"/>
          <w:sz w:val="24"/>
          <w:szCs w:val="24"/>
          <w:rtl/>
        </w:rPr>
        <w:t>הסוציאליים</w:t>
      </w:r>
      <w:r w:rsidRPr="005429ED">
        <w:rPr>
          <w:rFonts w:cs="David"/>
          <w:sz w:val="24"/>
          <w:szCs w:val="24"/>
          <w:rtl/>
        </w:rPr>
        <w:t xml:space="preserve"> </w:t>
      </w:r>
      <w:r w:rsidRPr="005429ED">
        <w:rPr>
          <w:rFonts w:cs="David" w:hint="cs"/>
          <w:sz w:val="24"/>
          <w:szCs w:val="24"/>
          <w:rtl/>
        </w:rPr>
        <w:t>בהתאם</w:t>
      </w:r>
      <w:r w:rsidRPr="005429ED">
        <w:rPr>
          <w:rFonts w:cs="David"/>
          <w:sz w:val="24"/>
          <w:szCs w:val="24"/>
          <w:rtl/>
        </w:rPr>
        <w:t xml:space="preserve"> </w:t>
      </w:r>
      <w:r w:rsidRPr="005429ED">
        <w:rPr>
          <w:rFonts w:cs="David" w:hint="cs"/>
          <w:sz w:val="24"/>
          <w:szCs w:val="24"/>
          <w:rtl/>
        </w:rPr>
        <w:t>להוראות</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r w:rsidRPr="005429ED">
        <w:rPr>
          <w:rFonts w:cs="David" w:hint="cs"/>
          <w:sz w:val="24"/>
          <w:szCs w:val="24"/>
          <w:rtl/>
        </w:rPr>
        <w:t>ו</w:t>
      </w:r>
      <w:r w:rsidRPr="005429ED">
        <w:rPr>
          <w:rFonts w:cs="David"/>
          <w:sz w:val="24"/>
          <w:szCs w:val="24"/>
          <w:rtl/>
        </w:rPr>
        <w:t>/</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ההסכם</w:t>
      </w:r>
      <w:r w:rsidRPr="005429ED">
        <w:rPr>
          <w:rFonts w:cs="David"/>
          <w:sz w:val="24"/>
          <w:szCs w:val="24"/>
          <w:rtl/>
        </w:rPr>
        <w:t xml:space="preserve"> </w:t>
      </w:r>
      <w:r w:rsidRPr="005429ED">
        <w:rPr>
          <w:rFonts w:cs="David" w:hint="cs"/>
          <w:sz w:val="24"/>
          <w:szCs w:val="24"/>
          <w:rtl/>
        </w:rPr>
        <w:t>הקיבוצי</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צו</w:t>
      </w:r>
      <w:r w:rsidRPr="005429ED">
        <w:rPr>
          <w:rFonts w:cs="David"/>
          <w:sz w:val="24"/>
          <w:szCs w:val="24"/>
          <w:rtl/>
        </w:rPr>
        <w:t xml:space="preserve"> </w:t>
      </w:r>
      <w:r w:rsidRPr="005429ED">
        <w:rPr>
          <w:rFonts w:cs="David" w:hint="cs"/>
          <w:sz w:val="24"/>
          <w:szCs w:val="24"/>
          <w:rtl/>
        </w:rPr>
        <w:t>ההרחבה</w:t>
      </w:r>
      <w:r w:rsidRPr="005429ED">
        <w:rPr>
          <w:rFonts w:cs="David"/>
          <w:sz w:val="24"/>
          <w:szCs w:val="24"/>
          <w:rtl/>
        </w:rPr>
        <w:t xml:space="preserve"> </w:t>
      </w:r>
      <w:r w:rsidRPr="005429ED">
        <w:rPr>
          <w:rFonts w:cs="David" w:hint="cs"/>
          <w:sz w:val="24"/>
          <w:szCs w:val="24"/>
          <w:rtl/>
        </w:rPr>
        <w:t>שחל</w:t>
      </w:r>
      <w:r w:rsidRPr="005429ED">
        <w:rPr>
          <w:rFonts w:cs="David"/>
          <w:sz w:val="24"/>
          <w:szCs w:val="24"/>
          <w:rtl/>
        </w:rPr>
        <w:t xml:space="preserve"> </w:t>
      </w:r>
      <w:r w:rsidRPr="005429ED">
        <w:rPr>
          <w:rFonts w:cs="David" w:hint="cs"/>
          <w:sz w:val="24"/>
          <w:szCs w:val="24"/>
          <w:rtl/>
        </w:rPr>
        <w:t>עליהם</w:t>
      </w:r>
      <w:r w:rsidRPr="005429ED">
        <w:rPr>
          <w:rFonts w:cs="David"/>
          <w:sz w:val="24"/>
          <w:szCs w:val="24"/>
          <w:rtl/>
        </w:rPr>
        <w:t xml:space="preserve"> (</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המצורף</w:t>
      </w:r>
      <w:r w:rsidRPr="005429ED">
        <w:rPr>
          <w:rFonts w:cs="David"/>
          <w:sz w:val="24"/>
          <w:szCs w:val="24"/>
          <w:rtl/>
        </w:rPr>
        <w:t xml:space="preserve"> </w:t>
      </w:r>
      <w:r w:rsidRPr="005429ED">
        <w:rPr>
          <w:rFonts w:cs="David" w:hint="cs"/>
          <w:sz w:val="24"/>
          <w:szCs w:val="24"/>
          <w:rtl/>
        </w:rPr>
        <w:t>למכרז</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Pr="005429ED">
        <w:rPr>
          <w:rFonts w:cs="David" w:hint="cs"/>
          <w:sz w:val="24"/>
          <w:szCs w:val="24"/>
          <w:rtl/>
        </w:rPr>
        <w:t>יא'</w:t>
      </w:r>
      <w:r w:rsidRPr="005429ED">
        <w:rPr>
          <w:rFonts w:cs="David"/>
          <w:sz w:val="24"/>
          <w:szCs w:val="24"/>
          <w:rtl/>
        </w:rPr>
        <w:t xml:space="preserve">). </w:t>
      </w:r>
    </w:p>
    <w:p w:rsidR="004028E7" w:rsidRPr="005429ED" w:rsidRDefault="004028E7" w:rsidP="004028E7">
      <w:pPr>
        <w:pStyle w:val="ab"/>
        <w:numPr>
          <w:ilvl w:val="2"/>
          <w:numId w:val="42"/>
        </w:numPr>
        <w:spacing w:line="360" w:lineRule="auto"/>
        <w:jc w:val="both"/>
        <w:outlineLvl w:val="0"/>
        <w:rPr>
          <w:rFonts w:cs="David"/>
          <w:sz w:val="24"/>
          <w:szCs w:val="24"/>
          <w:rtl/>
        </w:rPr>
      </w:pPr>
      <w:r>
        <w:rPr>
          <w:rFonts w:cs="David" w:hint="cs"/>
          <w:sz w:val="24"/>
          <w:szCs w:val="24"/>
          <w:rtl/>
        </w:rPr>
        <w:t xml:space="preserve"> </w:t>
      </w:r>
      <w:r w:rsidRPr="005429ED">
        <w:rPr>
          <w:rFonts w:cs="David" w:hint="cs"/>
          <w:sz w:val="24"/>
          <w:szCs w:val="24"/>
          <w:rtl/>
        </w:rPr>
        <w:t>אם</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בשליטת</w:t>
      </w:r>
      <w:r w:rsidRPr="005429ED">
        <w:rPr>
          <w:rFonts w:cs="David"/>
          <w:sz w:val="24"/>
          <w:szCs w:val="24"/>
          <w:rtl/>
        </w:rPr>
        <w:t xml:space="preserve"> </w:t>
      </w:r>
      <w:r w:rsidRPr="005429ED">
        <w:rPr>
          <w:rFonts w:cs="David" w:hint="cs"/>
          <w:sz w:val="24"/>
          <w:szCs w:val="24"/>
          <w:rtl/>
        </w:rPr>
        <w:t>אישה</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להמציא</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האישור</w:t>
      </w:r>
      <w:r w:rsidRPr="005429ED">
        <w:rPr>
          <w:rFonts w:cs="David"/>
          <w:sz w:val="24"/>
          <w:szCs w:val="24"/>
          <w:rtl/>
        </w:rPr>
        <w:t xml:space="preserve"> </w:t>
      </w:r>
      <w:r w:rsidRPr="005429ED">
        <w:rPr>
          <w:rFonts w:cs="David" w:hint="cs"/>
          <w:sz w:val="24"/>
          <w:szCs w:val="24"/>
          <w:rtl/>
        </w:rPr>
        <w:t>והתצהיר</w:t>
      </w:r>
      <w:r w:rsidRPr="005429ED">
        <w:rPr>
          <w:rFonts w:cs="David"/>
          <w:sz w:val="24"/>
          <w:szCs w:val="24"/>
          <w:rtl/>
        </w:rPr>
        <w:t xml:space="preserve"> </w:t>
      </w:r>
      <w:r w:rsidRPr="005429ED">
        <w:rPr>
          <w:rFonts w:cs="David" w:hint="cs"/>
          <w:sz w:val="24"/>
          <w:szCs w:val="24"/>
          <w:rtl/>
        </w:rPr>
        <w:t>הנדרשים</w:t>
      </w:r>
      <w:r w:rsidRPr="005429ED">
        <w:rPr>
          <w:rFonts w:cs="David"/>
          <w:sz w:val="24"/>
          <w:szCs w:val="24"/>
          <w:rtl/>
        </w:rPr>
        <w:t xml:space="preserve"> </w:t>
      </w:r>
      <w:r w:rsidRPr="005429ED">
        <w:rPr>
          <w:rFonts w:cs="David" w:hint="cs"/>
          <w:sz w:val="24"/>
          <w:szCs w:val="24"/>
          <w:rtl/>
        </w:rPr>
        <w:t>בהתאם</w:t>
      </w:r>
      <w:r w:rsidRPr="005429ED">
        <w:rPr>
          <w:rFonts w:cs="David"/>
          <w:sz w:val="24"/>
          <w:szCs w:val="24"/>
          <w:rtl/>
        </w:rPr>
        <w:t xml:space="preserve"> </w:t>
      </w:r>
      <w:r w:rsidRPr="005429ED">
        <w:rPr>
          <w:rFonts w:cs="David" w:hint="cs"/>
          <w:sz w:val="24"/>
          <w:szCs w:val="24"/>
          <w:rtl/>
        </w:rPr>
        <w:t>לחוק</w:t>
      </w:r>
      <w:r w:rsidRPr="005429ED">
        <w:rPr>
          <w:rFonts w:cs="David"/>
          <w:sz w:val="24"/>
          <w:szCs w:val="24"/>
          <w:rtl/>
        </w:rPr>
        <w:t xml:space="preserve">  </w:t>
      </w:r>
      <w:r w:rsidRPr="005429ED">
        <w:rPr>
          <w:rFonts w:cs="David" w:hint="cs"/>
          <w:sz w:val="24"/>
          <w:szCs w:val="24"/>
          <w:rtl/>
        </w:rPr>
        <w:t>חובת</w:t>
      </w:r>
      <w:r w:rsidRPr="005429ED">
        <w:rPr>
          <w:rFonts w:cs="David"/>
          <w:sz w:val="24"/>
          <w:szCs w:val="24"/>
          <w:rtl/>
        </w:rPr>
        <w:t xml:space="preserve"> </w:t>
      </w:r>
      <w:r w:rsidRPr="005429ED">
        <w:rPr>
          <w:rFonts w:cs="David" w:hint="cs"/>
          <w:sz w:val="24"/>
          <w:szCs w:val="24"/>
          <w:rtl/>
        </w:rPr>
        <w:t>המכרזים</w:t>
      </w:r>
      <w:r w:rsidRPr="005429ED">
        <w:rPr>
          <w:rFonts w:cs="David"/>
          <w:sz w:val="24"/>
          <w:szCs w:val="24"/>
          <w:rtl/>
        </w:rPr>
        <w:t xml:space="preserve"> </w:t>
      </w:r>
      <w:proofErr w:type="spellStart"/>
      <w:r w:rsidRPr="005429ED">
        <w:rPr>
          <w:rFonts w:cs="David" w:hint="cs"/>
          <w:sz w:val="24"/>
          <w:szCs w:val="24"/>
          <w:rtl/>
        </w:rPr>
        <w:t>התשנ</w:t>
      </w:r>
      <w:r w:rsidRPr="005429ED">
        <w:rPr>
          <w:rFonts w:cs="David"/>
          <w:sz w:val="24"/>
          <w:szCs w:val="24"/>
          <w:rtl/>
        </w:rPr>
        <w:t>"</w:t>
      </w:r>
      <w:r w:rsidRPr="005429ED">
        <w:rPr>
          <w:rFonts w:cs="David" w:hint="cs"/>
          <w:sz w:val="24"/>
          <w:szCs w:val="24"/>
          <w:rtl/>
        </w:rPr>
        <w:t>ב</w:t>
      </w:r>
      <w:proofErr w:type="spellEnd"/>
      <w:r w:rsidRPr="005429ED">
        <w:rPr>
          <w:rFonts w:cs="David"/>
          <w:sz w:val="24"/>
          <w:szCs w:val="24"/>
          <w:rtl/>
        </w:rPr>
        <w:t xml:space="preserve"> -  1992.</w:t>
      </w:r>
    </w:p>
    <w:p w:rsidR="004028E7" w:rsidRPr="005429ED" w:rsidRDefault="004028E7" w:rsidP="004028E7">
      <w:pPr>
        <w:pStyle w:val="ab"/>
        <w:numPr>
          <w:ilvl w:val="1"/>
          <w:numId w:val="42"/>
        </w:numPr>
        <w:spacing w:line="360" w:lineRule="auto"/>
        <w:jc w:val="both"/>
        <w:outlineLvl w:val="0"/>
        <w:rPr>
          <w:rFonts w:cs="David"/>
          <w:sz w:val="24"/>
          <w:szCs w:val="24"/>
          <w:rtl/>
        </w:rPr>
      </w:pPr>
      <w:r w:rsidRPr="005429ED">
        <w:rPr>
          <w:rFonts w:cs="David" w:hint="cs"/>
          <w:sz w:val="24"/>
          <w:szCs w:val="24"/>
          <w:rtl/>
        </w:rPr>
        <w:t>תנאי</w:t>
      </w:r>
      <w:r w:rsidRPr="005429ED">
        <w:rPr>
          <w:rFonts w:cs="David"/>
          <w:sz w:val="24"/>
          <w:szCs w:val="24"/>
          <w:rtl/>
        </w:rPr>
        <w:t xml:space="preserve"> </w:t>
      </w:r>
      <w:r w:rsidRPr="005429ED">
        <w:rPr>
          <w:rFonts w:cs="David" w:hint="cs"/>
          <w:sz w:val="24"/>
          <w:szCs w:val="24"/>
          <w:rtl/>
        </w:rPr>
        <w:t>להגשת</w:t>
      </w:r>
      <w:r w:rsidRPr="005429ED">
        <w:rPr>
          <w:rFonts w:cs="David"/>
          <w:sz w:val="24"/>
          <w:szCs w:val="24"/>
          <w:rtl/>
        </w:rPr>
        <w:t xml:space="preserve"> </w:t>
      </w:r>
      <w:r w:rsidRPr="005429ED">
        <w:rPr>
          <w:rFonts w:cs="David" w:hint="cs"/>
          <w:sz w:val="24"/>
          <w:szCs w:val="24"/>
          <w:rtl/>
        </w:rPr>
        <w:t>הצעה</w:t>
      </w:r>
      <w:r w:rsidRPr="005429ED">
        <w:rPr>
          <w:rFonts w:cs="David"/>
          <w:sz w:val="24"/>
          <w:szCs w:val="24"/>
          <w:rtl/>
        </w:rPr>
        <w:t xml:space="preserve"> </w:t>
      </w:r>
      <w:r w:rsidRPr="005429ED">
        <w:rPr>
          <w:rFonts w:cs="David" w:hint="cs"/>
          <w:sz w:val="24"/>
          <w:szCs w:val="24"/>
          <w:rtl/>
        </w:rPr>
        <w:t>למכרז</w:t>
      </w:r>
      <w:r w:rsidRPr="005429ED">
        <w:rPr>
          <w:rFonts w:cs="David"/>
          <w:sz w:val="24"/>
          <w:szCs w:val="24"/>
          <w:rtl/>
        </w:rPr>
        <w:t xml:space="preserve"> </w:t>
      </w:r>
      <w:r w:rsidRPr="005429ED">
        <w:rPr>
          <w:rFonts w:cs="David" w:hint="cs"/>
          <w:sz w:val="24"/>
          <w:szCs w:val="24"/>
          <w:rtl/>
        </w:rPr>
        <w:t>הוא</w:t>
      </w:r>
      <w:r w:rsidRPr="005429ED">
        <w:rPr>
          <w:rFonts w:cs="David"/>
          <w:sz w:val="24"/>
          <w:szCs w:val="24"/>
          <w:rtl/>
        </w:rPr>
        <w:t xml:space="preserve"> </w:t>
      </w:r>
      <w:r w:rsidRPr="005429ED">
        <w:rPr>
          <w:rFonts w:cs="David" w:hint="cs"/>
          <w:sz w:val="24"/>
          <w:szCs w:val="24"/>
          <w:rtl/>
        </w:rPr>
        <w:t>תשלום</w:t>
      </w:r>
      <w:r w:rsidRPr="005429ED">
        <w:rPr>
          <w:rFonts w:cs="David"/>
          <w:sz w:val="24"/>
          <w:szCs w:val="24"/>
          <w:rtl/>
        </w:rPr>
        <w:t xml:space="preserve"> </w:t>
      </w:r>
      <w:r w:rsidRPr="008146D4">
        <w:rPr>
          <w:rFonts w:cs="David" w:hint="eastAsia"/>
          <w:sz w:val="24"/>
          <w:szCs w:val="24"/>
          <w:rtl/>
        </w:rPr>
        <w:t>סך</w:t>
      </w:r>
      <w:r w:rsidRPr="008146D4">
        <w:rPr>
          <w:rFonts w:cs="David"/>
          <w:sz w:val="24"/>
          <w:szCs w:val="24"/>
          <w:rtl/>
        </w:rPr>
        <w:t xml:space="preserve"> </w:t>
      </w:r>
      <w:r w:rsidRPr="008146D4">
        <w:rPr>
          <w:rFonts w:cs="David" w:hint="eastAsia"/>
          <w:sz w:val="24"/>
          <w:szCs w:val="24"/>
          <w:rtl/>
        </w:rPr>
        <w:t>של</w:t>
      </w:r>
      <w:r w:rsidR="001D0279" w:rsidRPr="008146D4">
        <w:rPr>
          <w:rFonts w:cs="David"/>
          <w:sz w:val="24"/>
          <w:szCs w:val="24"/>
          <w:rtl/>
        </w:rPr>
        <w:t xml:space="preserve">  300</w:t>
      </w:r>
      <w:r w:rsidRPr="008146D4">
        <w:rPr>
          <w:rFonts w:cs="David"/>
          <w:sz w:val="24"/>
          <w:szCs w:val="24"/>
          <w:rtl/>
        </w:rPr>
        <w:t xml:space="preserve"> </w:t>
      </w:r>
      <w:r w:rsidRPr="001D0279">
        <w:rPr>
          <w:rFonts w:cs="David" w:hint="cs"/>
          <w:sz w:val="24"/>
          <w:szCs w:val="24"/>
          <w:rtl/>
        </w:rPr>
        <w:t>₪</w:t>
      </w:r>
      <w:r>
        <w:rPr>
          <w:rFonts w:cs="David" w:hint="cs"/>
          <w:sz w:val="24"/>
          <w:szCs w:val="24"/>
          <w:rtl/>
        </w:rPr>
        <w:t xml:space="preserve"> </w:t>
      </w:r>
      <w:r w:rsidRPr="005429ED">
        <w:rPr>
          <w:rFonts w:cs="David" w:hint="cs"/>
          <w:b/>
          <w:bCs/>
          <w:sz w:val="24"/>
          <w:szCs w:val="24"/>
          <w:u w:val="single"/>
          <w:rtl/>
        </w:rPr>
        <w:t>שלא</w:t>
      </w:r>
      <w:r w:rsidRPr="005429ED">
        <w:rPr>
          <w:rFonts w:cs="David"/>
          <w:b/>
          <w:bCs/>
          <w:sz w:val="24"/>
          <w:szCs w:val="24"/>
          <w:u w:val="single"/>
          <w:rtl/>
        </w:rPr>
        <w:t xml:space="preserve"> </w:t>
      </w:r>
      <w:r w:rsidRPr="005429ED">
        <w:rPr>
          <w:rFonts w:cs="David" w:hint="cs"/>
          <w:b/>
          <w:bCs/>
          <w:sz w:val="24"/>
          <w:szCs w:val="24"/>
          <w:u w:val="single"/>
          <w:rtl/>
        </w:rPr>
        <w:t>יוחזרו</w:t>
      </w:r>
      <w:r w:rsidRPr="005429ED">
        <w:rPr>
          <w:rFonts w:cs="David"/>
          <w:sz w:val="24"/>
          <w:szCs w:val="24"/>
          <w:rtl/>
        </w:rPr>
        <w:t xml:space="preserve">, </w:t>
      </w:r>
      <w:r w:rsidRPr="005429ED">
        <w:rPr>
          <w:rFonts w:cs="David" w:hint="cs"/>
          <w:sz w:val="24"/>
          <w:szCs w:val="24"/>
          <w:rtl/>
        </w:rPr>
        <w:t>אשר</w:t>
      </w:r>
      <w:r w:rsidRPr="005429ED">
        <w:rPr>
          <w:rFonts w:cs="David"/>
          <w:sz w:val="24"/>
          <w:szCs w:val="24"/>
          <w:rtl/>
        </w:rPr>
        <w:t xml:space="preserve"> </w:t>
      </w:r>
      <w:r w:rsidRPr="005429ED">
        <w:rPr>
          <w:rFonts w:cs="David" w:hint="cs"/>
          <w:sz w:val="24"/>
          <w:szCs w:val="24"/>
          <w:rtl/>
        </w:rPr>
        <w:t>ישולמו</w:t>
      </w:r>
      <w:r w:rsidRPr="005429ED">
        <w:rPr>
          <w:rFonts w:cs="David"/>
          <w:sz w:val="24"/>
          <w:szCs w:val="24"/>
          <w:rtl/>
        </w:rPr>
        <w:t xml:space="preserve"> </w:t>
      </w:r>
      <w:r w:rsidRPr="005429ED">
        <w:rPr>
          <w:rFonts w:cs="David" w:hint="cs"/>
          <w:sz w:val="24"/>
          <w:szCs w:val="24"/>
          <w:rtl/>
        </w:rPr>
        <w:t>לפקודת</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חשבון</w:t>
      </w:r>
      <w:r w:rsidRPr="005429ED">
        <w:rPr>
          <w:rFonts w:cs="David"/>
          <w:sz w:val="24"/>
          <w:szCs w:val="24"/>
          <w:rtl/>
        </w:rPr>
        <w:t xml:space="preserve"> </w:t>
      </w:r>
      <w:r w:rsidRPr="005429ED">
        <w:rPr>
          <w:rFonts w:cs="David" w:hint="cs"/>
          <w:sz w:val="24"/>
          <w:szCs w:val="24"/>
          <w:rtl/>
        </w:rPr>
        <w:t>מס</w:t>
      </w:r>
      <w:r w:rsidRPr="005429ED">
        <w:rPr>
          <w:rFonts w:cs="David"/>
          <w:sz w:val="24"/>
          <w:szCs w:val="24"/>
          <w:rtl/>
        </w:rPr>
        <w:t xml:space="preserve">' </w:t>
      </w:r>
      <w:r w:rsidRPr="005429ED">
        <w:rPr>
          <w:rFonts w:ascii="Book Antiqua" w:hAnsi="Book Antiqua" w:cs="David" w:hint="cs"/>
          <w:sz w:val="24"/>
          <w:szCs w:val="24"/>
          <w:rtl/>
        </w:rPr>
        <w:t>מס</w:t>
      </w:r>
      <w:r w:rsidRPr="005429ED">
        <w:rPr>
          <w:rFonts w:ascii="Book Antiqua" w:hAnsi="Book Antiqua" w:cs="David"/>
          <w:sz w:val="24"/>
          <w:szCs w:val="24"/>
          <w:rtl/>
        </w:rPr>
        <w:t xml:space="preserve">' </w:t>
      </w:r>
      <w:r>
        <w:rPr>
          <w:rFonts w:cs="David" w:hint="cs"/>
          <w:sz w:val="24"/>
          <w:szCs w:val="24"/>
          <w:rtl/>
        </w:rPr>
        <w:t xml:space="preserve">0-05005-5 </w:t>
      </w:r>
      <w:r w:rsidRPr="005429ED">
        <w:rPr>
          <w:rFonts w:ascii="Book Antiqua" w:hAnsi="Book Antiqua" w:cs="David"/>
          <w:sz w:val="24"/>
          <w:szCs w:val="24"/>
          <w:rtl/>
        </w:rPr>
        <w:t xml:space="preserve"> </w:t>
      </w:r>
      <w:r w:rsidRPr="005429ED">
        <w:rPr>
          <w:rFonts w:cs="David" w:hint="cs"/>
          <w:sz w:val="24"/>
          <w:szCs w:val="24"/>
          <w:rtl/>
        </w:rPr>
        <w:t>בכל</w:t>
      </w:r>
      <w:r w:rsidRPr="005429ED">
        <w:rPr>
          <w:rFonts w:cs="David"/>
          <w:sz w:val="24"/>
          <w:szCs w:val="24"/>
          <w:rtl/>
        </w:rPr>
        <w:t xml:space="preserve"> </w:t>
      </w:r>
      <w:r w:rsidRPr="005429ED">
        <w:rPr>
          <w:rFonts w:cs="David" w:hint="cs"/>
          <w:sz w:val="24"/>
          <w:szCs w:val="24"/>
          <w:rtl/>
        </w:rPr>
        <w:t>סניף</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בנק</w:t>
      </w:r>
      <w:r w:rsidRPr="005429ED">
        <w:rPr>
          <w:rFonts w:cs="David"/>
          <w:sz w:val="24"/>
          <w:szCs w:val="24"/>
          <w:rtl/>
        </w:rPr>
        <w:t xml:space="preserve"> </w:t>
      </w:r>
      <w:r w:rsidRPr="005429ED">
        <w:rPr>
          <w:rFonts w:cs="David" w:hint="cs"/>
          <w:sz w:val="24"/>
          <w:szCs w:val="24"/>
          <w:rtl/>
        </w:rPr>
        <w:t>הדואר</w:t>
      </w:r>
      <w:r w:rsidRPr="005429ED">
        <w:rPr>
          <w:rFonts w:cs="David"/>
          <w:sz w:val="24"/>
          <w:szCs w:val="24"/>
          <w:rtl/>
        </w:rPr>
        <w:t xml:space="preserve"> </w:t>
      </w:r>
      <w:r w:rsidRPr="005429ED">
        <w:rPr>
          <w:rFonts w:cs="David" w:hint="cs"/>
          <w:sz w:val="24"/>
          <w:szCs w:val="24"/>
          <w:rtl/>
        </w:rPr>
        <w:t>ברחבי</w:t>
      </w:r>
      <w:r w:rsidRPr="005429ED">
        <w:rPr>
          <w:rFonts w:cs="David"/>
          <w:sz w:val="24"/>
          <w:szCs w:val="24"/>
          <w:rtl/>
        </w:rPr>
        <w:t xml:space="preserve"> </w:t>
      </w:r>
      <w:r w:rsidRPr="005429ED">
        <w:rPr>
          <w:rFonts w:cs="David" w:hint="cs"/>
          <w:sz w:val="24"/>
          <w:szCs w:val="24"/>
          <w:rtl/>
        </w:rPr>
        <w:t>הארץ</w:t>
      </w:r>
      <w:r w:rsidRPr="005429ED">
        <w:rPr>
          <w:rFonts w:cs="David"/>
          <w:sz w:val="24"/>
          <w:szCs w:val="24"/>
          <w:rtl/>
        </w:rPr>
        <w:t xml:space="preserve">. </w:t>
      </w:r>
      <w:r w:rsidRPr="005429ED">
        <w:rPr>
          <w:rFonts w:cs="David" w:hint="cs"/>
          <w:sz w:val="24"/>
          <w:szCs w:val="24"/>
          <w:rtl/>
        </w:rPr>
        <w:t>יש</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למסמכי</w:t>
      </w:r>
      <w:r w:rsidRPr="005429ED">
        <w:rPr>
          <w:rFonts w:cs="David"/>
          <w:sz w:val="24"/>
          <w:szCs w:val="24"/>
          <w:rtl/>
        </w:rPr>
        <w:t xml:space="preserve"> </w:t>
      </w:r>
      <w:r w:rsidRPr="005429ED">
        <w:rPr>
          <w:rFonts w:cs="David" w:hint="cs"/>
          <w:sz w:val="24"/>
          <w:szCs w:val="24"/>
          <w:rtl/>
        </w:rPr>
        <w:t>ההצעה</w:t>
      </w:r>
      <w:r w:rsidRPr="005429ED">
        <w:rPr>
          <w:rFonts w:cs="David"/>
          <w:sz w:val="24"/>
          <w:szCs w:val="24"/>
          <w:rtl/>
        </w:rPr>
        <w:t xml:space="preserve"> </w:t>
      </w:r>
      <w:r w:rsidRPr="005429ED">
        <w:rPr>
          <w:rFonts w:cs="David" w:hint="cs"/>
          <w:sz w:val="24"/>
          <w:szCs w:val="24"/>
          <w:rtl/>
        </w:rPr>
        <w:t>צילום</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הקבלה</w:t>
      </w:r>
      <w:r w:rsidRPr="005429ED">
        <w:rPr>
          <w:rFonts w:cs="David"/>
          <w:sz w:val="24"/>
          <w:szCs w:val="24"/>
          <w:rtl/>
        </w:rPr>
        <w:t xml:space="preserve"> </w:t>
      </w:r>
      <w:r w:rsidRPr="005429ED">
        <w:rPr>
          <w:rFonts w:cs="David" w:hint="cs"/>
          <w:sz w:val="24"/>
          <w:szCs w:val="24"/>
          <w:rtl/>
        </w:rPr>
        <w:t>אשר</w:t>
      </w:r>
      <w:r w:rsidRPr="005429ED">
        <w:rPr>
          <w:rFonts w:cs="David"/>
          <w:sz w:val="24"/>
          <w:szCs w:val="24"/>
          <w:rtl/>
        </w:rPr>
        <w:t xml:space="preserve"> </w:t>
      </w:r>
      <w:r w:rsidRPr="005429ED">
        <w:rPr>
          <w:rFonts w:cs="David" w:hint="cs"/>
          <w:sz w:val="24"/>
          <w:szCs w:val="24"/>
          <w:rtl/>
        </w:rPr>
        <w:t>נשארה</w:t>
      </w:r>
      <w:r w:rsidRPr="005429ED">
        <w:rPr>
          <w:rFonts w:cs="David"/>
          <w:sz w:val="24"/>
          <w:szCs w:val="24"/>
          <w:rtl/>
        </w:rPr>
        <w:t xml:space="preserve"> </w:t>
      </w:r>
      <w:r w:rsidRPr="005429ED">
        <w:rPr>
          <w:rFonts w:cs="David" w:hint="cs"/>
          <w:sz w:val="24"/>
          <w:szCs w:val="24"/>
          <w:rtl/>
        </w:rPr>
        <w:t>בידי</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לאחר</w:t>
      </w:r>
      <w:r w:rsidRPr="005429ED">
        <w:rPr>
          <w:rFonts w:cs="David"/>
          <w:sz w:val="24"/>
          <w:szCs w:val="24"/>
          <w:rtl/>
        </w:rPr>
        <w:t xml:space="preserve"> </w:t>
      </w:r>
      <w:r w:rsidRPr="005429ED">
        <w:rPr>
          <w:rFonts w:cs="David" w:hint="cs"/>
          <w:sz w:val="24"/>
          <w:szCs w:val="24"/>
          <w:rtl/>
        </w:rPr>
        <w:t>ביצוע</w:t>
      </w:r>
      <w:r w:rsidRPr="005429ED">
        <w:rPr>
          <w:rFonts w:cs="David"/>
          <w:sz w:val="24"/>
          <w:szCs w:val="24"/>
          <w:rtl/>
        </w:rPr>
        <w:t xml:space="preserve"> </w:t>
      </w:r>
      <w:r w:rsidRPr="005429ED">
        <w:rPr>
          <w:rFonts w:cs="David" w:hint="cs"/>
          <w:sz w:val="24"/>
          <w:szCs w:val="24"/>
          <w:rtl/>
        </w:rPr>
        <w:t>התשלום</w:t>
      </w:r>
      <w:r w:rsidRPr="005429ED">
        <w:rPr>
          <w:rFonts w:cs="David"/>
          <w:sz w:val="24"/>
          <w:szCs w:val="24"/>
          <w:rtl/>
        </w:rPr>
        <w:t xml:space="preserve">. </w:t>
      </w:r>
    </w:p>
    <w:p w:rsidR="004028E7" w:rsidRPr="005429ED" w:rsidRDefault="004028E7" w:rsidP="004028E7">
      <w:pPr>
        <w:pStyle w:val="ab"/>
        <w:numPr>
          <w:ilvl w:val="1"/>
          <w:numId w:val="42"/>
        </w:numPr>
        <w:spacing w:line="360" w:lineRule="auto"/>
        <w:jc w:val="both"/>
        <w:outlineLvl w:val="0"/>
        <w:rPr>
          <w:rFonts w:cs="David"/>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להגיש</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חוברת</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מכרז</w:t>
      </w:r>
      <w:r w:rsidRPr="005429ED">
        <w:rPr>
          <w:rFonts w:cs="David"/>
          <w:sz w:val="24"/>
          <w:szCs w:val="24"/>
          <w:rtl/>
        </w:rPr>
        <w:t xml:space="preserve"> </w:t>
      </w:r>
      <w:r w:rsidRPr="005429ED">
        <w:rPr>
          <w:rFonts w:cs="David" w:hint="cs"/>
          <w:sz w:val="24"/>
          <w:szCs w:val="24"/>
          <w:rtl/>
        </w:rPr>
        <w:t>זו</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להשלים</w:t>
      </w:r>
      <w:r w:rsidRPr="005429ED">
        <w:rPr>
          <w:rFonts w:cs="David"/>
          <w:sz w:val="24"/>
          <w:szCs w:val="24"/>
          <w:rtl/>
        </w:rPr>
        <w:t xml:space="preserve"> </w:t>
      </w:r>
      <w:r w:rsidRPr="005429ED">
        <w:rPr>
          <w:rFonts w:cs="David" w:hint="cs"/>
          <w:sz w:val="24"/>
          <w:szCs w:val="24"/>
          <w:rtl/>
        </w:rPr>
        <w:t>בעט</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מלוא</w:t>
      </w:r>
      <w:r w:rsidRPr="005429ED">
        <w:rPr>
          <w:rFonts w:cs="David"/>
          <w:sz w:val="24"/>
          <w:szCs w:val="24"/>
          <w:rtl/>
        </w:rPr>
        <w:t xml:space="preserve"> </w:t>
      </w:r>
      <w:r w:rsidRPr="005429ED">
        <w:rPr>
          <w:rFonts w:cs="David" w:hint="cs"/>
          <w:sz w:val="24"/>
          <w:szCs w:val="24"/>
          <w:rtl/>
        </w:rPr>
        <w:t>הפרטים</w:t>
      </w:r>
      <w:r w:rsidRPr="005429ED">
        <w:rPr>
          <w:rFonts w:cs="David"/>
          <w:sz w:val="24"/>
          <w:szCs w:val="24"/>
          <w:rtl/>
        </w:rPr>
        <w:t xml:space="preserve"> </w:t>
      </w:r>
      <w:r w:rsidRPr="005429ED">
        <w:rPr>
          <w:rFonts w:cs="David" w:hint="cs"/>
          <w:sz w:val="24"/>
          <w:szCs w:val="24"/>
          <w:rtl/>
        </w:rPr>
        <w:t>הנדרשים</w:t>
      </w:r>
      <w:r w:rsidRPr="005429ED">
        <w:rPr>
          <w:rFonts w:cs="David"/>
          <w:sz w:val="24"/>
          <w:szCs w:val="24"/>
          <w:rtl/>
        </w:rPr>
        <w:t xml:space="preserve"> </w:t>
      </w:r>
      <w:r w:rsidRPr="005429ED">
        <w:rPr>
          <w:rFonts w:cs="David" w:hint="cs"/>
          <w:sz w:val="24"/>
          <w:szCs w:val="24"/>
          <w:rtl/>
        </w:rPr>
        <w:t>בפרק</w:t>
      </w:r>
      <w:r w:rsidRPr="005429ED">
        <w:rPr>
          <w:rFonts w:cs="David"/>
          <w:sz w:val="24"/>
          <w:szCs w:val="24"/>
          <w:rtl/>
        </w:rPr>
        <w:t xml:space="preserve"> "</w:t>
      </w:r>
      <w:r w:rsidRPr="005429ED">
        <w:rPr>
          <w:rFonts w:cs="David" w:hint="cs"/>
          <w:sz w:val="24"/>
          <w:szCs w:val="24"/>
          <w:rtl/>
        </w:rPr>
        <w:t>פרטי</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מלוא</w:t>
      </w:r>
      <w:r w:rsidRPr="005429ED">
        <w:rPr>
          <w:rFonts w:cs="David"/>
          <w:sz w:val="24"/>
          <w:szCs w:val="24"/>
          <w:rtl/>
        </w:rPr>
        <w:t xml:space="preserve"> </w:t>
      </w:r>
      <w:r w:rsidRPr="005429ED">
        <w:rPr>
          <w:rFonts w:cs="David" w:hint="cs"/>
          <w:sz w:val="24"/>
          <w:szCs w:val="24"/>
          <w:rtl/>
        </w:rPr>
        <w:t>המסמכים</w:t>
      </w:r>
      <w:r w:rsidRPr="005429ED">
        <w:rPr>
          <w:rFonts w:cs="David"/>
          <w:sz w:val="24"/>
          <w:szCs w:val="24"/>
          <w:rtl/>
        </w:rPr>
        <w:t xml:space="preserve"> </w:t>
      </w:r>
      <w:r w:rsidRPr="005429ED">
        <w:rPr>
          <w:rFonts w:cs="David" w:hint="cs"/>
          <w:sz w:val="24"/>
          <w:szCs w:val="24"/>
          <w:rtl/>
        </w:rPr>
        <w:t>הנדרשים</w:t>
      </w:r>
      <w:r w:rsidRPr="005429ED">
        <w:rPr>
          <w:rFonts w:cs="David"/>
          <w:sz w:val="24"/>
          <w:szCs w:val="24"/>
          <w:rtl/>
        </w:rPr>
        <w:t xml:space="preserve"> </w:t>
      </w:r>
      <w:r w:rsidRPr="005429ED">
        <w:rPr>
          <w:rFonts w:cs="David" w:hint="cs"/>
          <w:sz w:val="24"/>
          <w:szCs w:val="24"/>
          <w:rtl/>
        </w:rPr>
        <w:t>בהתאם</w:t>
      </w:r>
      <w:r w:rsidRPr="005429ED">
        <w:rPr>
          <w:rFonts w:cs="David"/>
          <w:sz w:val="24"/>
          <w:szCs w:val="24"/>
          <w:rtl/>
        </w:rPr>
        <w:t xml:space="preserve"> </w:t>
      </w:r>
      <w:r w:rsidRPr="005429ED">
        <w:rPr>
          <w:rFonts w:cs="David" w:hint="cs"/>
          <w:sz w:val="24"/>
          <w:szCs w:val="24"/>
          <w:rtl/>
        </w:rPr>
        <w:t>להוראות</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ולחתום</w:t>
      </w:r>
      <w:r w:rsidRPr="005429ED">
        <w:rPr>
          <w:rFonts w:cs="David"/>
          <w:sz w:val="24"/>
          <w:szCs w:val="24"/>
          <w:rtl/>
        </w:rPr>
        <w:t xml:space="preserve"> </w:t>
      </w:r>
      <w:r w:rsidRPr="005429ED">
        <w:rPr>
          <w:rFonts w:cs="David" w:hint="cs"/>
          <w:sz w:val="24"/>
          <w:szCs w:val="24"/>
          <w:rtl/>
        </w:rPr>
        <w:t>בעצמו</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הסכם</w:t>
      </w:r>
      <w:r w:rsidRPr="005429ED">
        <w:rPr>
          <w:rFonts w:cs="David"/>
          <w:sz w:val="24"/>
          <w:szCs w:val="24"/>
          <w:rtl/>
        </w:rPr>
        <w:t xml:space="preserve"> </w:t>
      </w:r>
      <w:r w:rsidRPr="005429ED">
        <w:rPr>
          <w:rFonts w:cs="David" w:hint="cs"/>
          <w:sz w:val="24"/>
          <w:szCs w:val="24"/>
          <w:rtl/>
        </w:rPr>
        <w:t>ההתקשרות</w:t>
      </w:r>
      <w:r w:rsidRPr="005429ED">
        <w:rPr>
          <w:rFonts w:cs="David"/>
          <w:sz w:val="24"/>
          <w:szCs w:val="24"/>
          <w:rtl/>
        </w:rPr>
        <w:t xml:space="preserve"> </w:t>
      </w:r>
      <w:r w:rsidRPr="005429ED">
        <w:rPr>
          <w:rFonts w:cs="David" w:hint="cs"/>
          <w:sz w:val="24"/>
          <w:szCs w:val="24"/>
          <w:rtl/>
        </w:rPr>
        <w:t>בראשי</w:t>
      </w:r>
      <w:r w:rsidRPr="005429ED">
        <w:rPr>
          <w:rFonts w:cs="David"/>
          <w:sz w:val="24"/>
          <w:szCs w:val="24"/>
          <w:rtl/>
        </w:rPr>
        <w:t xml:space="preserve"> </w:t>
      </w:r>
      <w:r w:rsidRPr="005429ED">
        <w:rPr>
          <w:rFonts w:cs="David" w:hint="cs"/>
          <w:sz w:val="24"/>
          <w:szCs w:val="24"/>
          <w:rtl/>
        </w:rPr>
        <w:t>תיבות</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עמוד</w:t>
      </w:r>
      <w:r w:rsidRPr="005429ED">
        <w:rPr>
          <w:rFonts w:cs="David"/>
          <w:sz w:val="24"/>
          <w:szCs w:val="24"/>
          <w:rtl/>
        </w:rPr>
        <w:t xml:space="preserve"> </w:t>
      </w:r>
      <w:r w:rsidRPr="005429ED">
        <w:rPr>
          <w:rFonts w:cs="David" w:hint="cs"/>
          <w:sz w:val="24"/>
          <w:szCs w:val="24"/>
          <w:rtl/>
        </w:rPr>
        <w:t>מעמודיו</w:t>
      </w:r>
      <w:r w:rsidRPr="005429ED">
        <w:rPr>
          <w:rFonts w:cs="David"/>
          <w:sz w:val="24"/>
          <w:szCs w:val="24"/>
          <w:rtl/>
        </w:rPr>
        <w:t xml:space="preserve"> (</w:t>
      </w:r>
      <w:r w:rsidRPr="005429ED">
        <w:rPr>
          <w:rFonts w:cs="David" w:hint="cs"/>
          <w:sz w:val="24"/>
          <w:szCs w:val="24"/>
          <w:rtl/>
        </w:rPr>
        <w:t>לרבות</w:t>
      </w:r>
      <w:r w:rsidRPr="005429ED">
        <w:rPr>
          <w:rFonts w:cs="David"/>
          <w:sz w:val="24"/>
          <w:szCs w:val="24"/>
          <w:rtl/>
        </w:rPr>
        <w:t xml:space="preserve"> </w:t>
      </w:r>
      <w:r w:rsidRPr="005429ED">
        <w:rPr>
          <w:rFonts w:cs="David" w:hint="cs"/>
          <w:sz w:val="24"/>
          <w:szCs w:val="24"/>
          <w:rtl/>
        </w:rPr>
        <w:t>נספחיו</w:t>
      </w:r>
      <w:r w:rsidRPr="005429ED">
        <w:rPr>
          <w:rFonts w:cs="David"/>
          <w:sz w:val="24"/>
          <w:szCs w:val="24"/>
          <w:rtl/>
        </w:rPr>
        <w:t xml:space="preserve">) </w:t>
      </w:r>
      <w:r w:rsidRPr="005429ED">
        <w:rPr>
          <w:rFonts w:cs="David" w:hint="cs"/>
          <w:sz w:val="24"/>
          <w:szCs w:val="24"/>
          <w:rtl/>
        </w:rPr>
        <w:t>ובחתימה</w:t>
      </w:r>
      <w:r w:rsidRPr="005429ED">
        <w:rPr>
          <w:rFonts w:cs="David"/>
          <w:sz w:val="24"/>
          <w:szCs w:val="24"/>
          <w:rtl/>
        </w:rPr>
        <w:t xml:space="preserve"> </w:t>
      </w:r>
      <w:r w:rsidRPr="005429ED">
        <w:rPr>
          <w:rFonts w:cs="David" w:hint="cs"/>
          <w:sz w:val="24"/>
          <w:szCs w:val="24"/>
          <w:rtl/>
        </w:rPr>
        <w:t>מלאה</w:t>
      </w:r>
      <w:r w:rsidRPr="005429ED">
        <w:rPr>
          <w:rFonts w:cs="David"/>
          <w:sz w:val="24"/>
          <w:szCs w:val="24"/>
          <w:rtl/>
        </w:rPr>
        <w:t xml:space="preserve"> </w:t>
      </w:r>
      <w:r w:rsidRPr="005429ED">
        <w:rPr>
          <w:rFonts w:cs="David" w:hint="cs"/>
          <w:sz w:val="24"/>
          <w:szCs w:val="24"/>
          <w:rtl/>
        </w:rPr>
        <w:t>במקום</w:t>
      </w:r>
      <w:r w:rsidRPr="005429ED">
        <w:rPr>
          <w:rFonts w:cs="David"/>
          <w:sz w:val="24"/>
          <w:szCs w:val="24"/>
          <w:rtl/>
        </w:rPr>
        <w:t xml:space="preserve"> </w:t>
      </w:r>
      <w:r w:rsidRPr="005429ED">
        <w:rPr>
          <w:rFonts w:cs="David" w:hint="cs"/>
          <w:sz w:val="24"/>
          <w:szCs w:val="24"/>
          <w:rtl/>
        </w:rPr>
        <w:t>המיועד</w:t>
      </w:r>
      <w:r w:rsidRPr="005429ED">
        <w:rPr>
          <w:rFonts w:cs="David"/>
          <w:sz w:val="24"/>
          <w:szCs w:val="24"/>
          <w:rtl/>
        </w:rPr>
        <w:t xml:space="preserve"> </w:t>
      </w:r>
      <w:r w:rsidRPr="005429ED">
        <w:rPr>
          <w:rFonts w:cs="David" w:hint="cs"/>
          <w:sz w:val="24"/>
          <w:szCs w:val="24"/>
          <w:rtl/>
        </w:rPr>
        <w:t>לכך</w:t>
      </w:r>
      <w:r w:rsidRPr="005429ED">
        <w:rPr>
          <w:rFonts w:cs="David"/>
          <w:sz w:val="24"/>
          <w:szCs w:val="24"/>
          <w:rtl/>
        </w:rPr>
        <w:t>.</w:t>
      </w:r>
    </w:p>
    <w:p w:rsidR="004028E7" w:rsidRPr="005429ED" w:rsidRDefault="004028E7" w:rsidP="004028E7">
      <w:pPr>
        <w:pStyle w:val="ab"/>
        <w:spacing w:line="360" w:lineRule="auto"/>
        <w:ind w:left="792"/>
        <w:jc w:val="both"/>
        <w:outlineLvl w:val="0"/>
        <w:rPr>
          <w:rFonts w:cs="David"/>
          <w:rtl/>
        </w:rPr>
      </w:pPr>
      <w:r w:rsidRPr="005429ED">
        <w:rPr>
          <w:rFonts w:cs="David"/>
          <w:sz w:val="24"/>
          <w:szCs w:val="24"/>
          <w:rtl/>
        </w:rPr>
        <w:t>כל פרט אשר יתברר כלא מדויק ו/או שאינו נכון ייתן למזמין את הזכות להחליט על  פסילתה המידית של הצעת המציע.</w:t>
      </w:r>
    </w:p>
    <w:p w:rsidR="004028E7" w:rsidRPr="005429ED" w:rsidRDefault="004028E7" w:rsidP="004028E7">
      <w:pPr>
        <w:pStyle w:val="ab"/>
        <w:spacing w:line="360" w:lineRule="auto"/>
        <w:ind w:left="792"/>
        <w:jc w:val="both"/>
        <w:outlineLvl w:val="0"/>
        <w:rPr>
          <w:rFonts w:cs="David"/>
          <w:rtl/>
        </w:rPr>
      </w:pPr>
      <w:r w:rsidRPr="005429ED">
        <w:rPr>
          <w:rFonts w:cs="David"/>
          <w:sz w:val="24"/>
          <w:szCs w:val="24"/>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4028E7" w:rsidRPr="005429ED" w:rsidRDefault="004028E7" w:rsidP="004C14A9">
      <w:pPr>
        <w:pStyle w:val="ab"/>
        <w:spacing w:line="360" w:lineRule="auto"/>
        <w:ind w:left="792"/>
        <w:jc w:val="both"/>
        <w:outlineLvl w:val="0"/>
        <w:rPr>
          <w:rFonts w:ascii="Times New (W1)" w:hAnsi="Times New (W1)" w:cs="David"/>
          <w:spacing w:val="4"/>
          <w:rtl/>
        </w:rPr>
      </w:pPr>
      <w:r w:rsidRPr="005429ED">
        <w:rPr>
          <w:rFonts w:ascii="Book Antiqua" w:hAnsi="Book Antiqua" w:cs="David" w:hint="eastAsia"/>
          <w:sz w:val="24"/>
          <w:szCs w:val="24"/>
          <w:rtl/>
        </w:rPr>
        <w:t>את</w:t>
      </w:r>
      <w:r w:rsidRPr="005429ED">
        <w:rPr>
          <w:rFonts w:ascii="Book Antiqua" w:hAnsi="Book Antiqua" w:cs="David"/>
          <w:sz w:val="24"/>
          <w:szCs w:val="24"/>
          <w:rtl/>
        </w:rPr>
        <w:t xml:space="preserve"> </w:t>
      </w:r>
      <w:r w:rsidRPr="005429ED">
        <w:rPr>
          <w:rFonts w:ascii="Book Antiqua" w:hAnsi="Book Antiqua" w:cs="David" w:hint="eastAsia"/>
          <w:sz w:val="24"/>
          <w:szCs w:val="24"/>
          <w:rtl/>
        </w:rPr>
        <w:t>מסמכי</w:t>
      </w:r>
      <w:r w:rsidRPr="005429ED">
        <w:rPr>
          <w:rFonts w:ascii="Book Antiqua" w:hAnsi="Book Antiqua" w:cs="David"/>
          <w:sz w:val="24"/>
          <w:szCs w:val="24"/>
          <w:rtl/>
        </w:rPr>
        <w:t xml:space="preserve"> </w:t>
      </w:r>
      <w:r w:rsidRPr="005429ED">
        <w:rPr>
          <w:rFonts w:ascii="Book Antiqua" w:hAnsi="Book Antiqua" w:cs="David" w:hint="eastAsia"/>
          <w:sz w:val="24"/>
          <w:szCs w:val="24"/>
          <w:rtl/>
        </w:rPr>
        <w:t>המכרז</w:t>
      </w:r>
      <w:r w:rsidRPr="005429ED">
        <w:rPr>
          <w:rFonts w:ascii="Book Antiqua" w:hAnsi="Book Antiqua" w:cs="David"/>
          <w:sz w:val="24"/>
          <w:szCs w:val="24"/>
          <w:rtl/>
        </w:rPr>
        <w:t xml:space="preserve"> </w:t>
      </w:r>
      <w:r w:rsidRPr="005429ED">
        <w:rPr>
          <w:rFonts w:ascii="Book Antiqua" w:hAnsi="Book Antiqua" w:cs="David" w:hint="eastAsia"/>
          <w:sz w:val="24"/>
          <w:szCs w:val="24"/>
          <w:rtl/>
        </w:rPr>
        <w:t>ניתן</w:t>
      </w:r>
      <w:r w:rsidRPr="005429ED">
        <w:rPr>
          <w:rFonts w:ascii="Book Antiqua" w:hAnsi="Book Antiqua" w:cs="David"/>
          <w:sz w:val="24"/>
          <w:szCs w:val="24"/>
          <w:rtl/>
        </w:rPr>
        <w:t xml:space="preserve"> </w:t>
      </w:r>
      <w:r w:rsidRPr="005429ED">
        <w:rPr>
          <w:rFonts w:ascii="Book Antiqua" w:hAnsi="Book Antiqua" w:cs="David" w:hint="eastAsia"/>
          <w:sz w:val="24"/>
          <w:szCs w:val="24"/>
          <w:rtl/>
        </w:rPr>
        <w:t>לקבל</w:t>
      </w:r>
      <w:r w:rsidRPr="005429ED">
        <w:rPr>
          <w:rFonts w:ascii="Book Antiqua" w:hAnsi="Book Antiqua" w:cs="David"/>
          <w:sz w:val="24"/>
          <w:szCs w:val="24"/>
          <w:rtl/>
        </w:rPr>
        <w:t xml:space="preserve"> </w:t>
      </w:r>
      <w:r w:rsidRPr="005429ED">
        <w:rPr>
          <w:rFonts w:ascii="Book Antiqua" w:hAnsi="Book Antiqua" w:cs="David" w:hint="eastAsia"/>
          <w:sz w:val="24"/>
          <w:szCs w:val="24"/>
          <w:rtl/>
        </w:rPr>
        <w:t>ברשות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המסים</w:t>
      </w:r>
      <w:r w:rsidRPr="005429ED">
        <w:rPr>
          <w:rFonts w:ascii="Book Antiqua" w:hAnsi="Book Antiqua" w:cs="David"/>
          <w:sz w:val="24"/>
          <w:szCs w:val="24"/>
          <w:rtl/>
        </w:rPr>
        <w:t xml:space="preserve"> </w:t>
      </w:r>
      <w:r w:rsidRPr="005429ED">
        <w:rPr>
          <w:rFonts w:ascii="Book Antiqua" w:hAnsi="Book Antiqua" w:cs="David" w:hint="eastAsia"/>
          <w:sz w:val="24"/>
          <w:szCs w:val="24"/>
          <w:rtl/>
        </w:rPr>
        <w:t>בישראל</w:t>
      </w:r>
      <w:r w:rsidRPr="005429ED">
        <w:rPr>
          <w:rFonts w:ascii="Book Antiqua" w:hAnsi="Book Antiqua" w:cs="David"/>
          <w:sz w:val="24"/>
          <w:szCs w:val="24"/>
          <w:rtl/>
        </w:rPr>
        <w:t xml:space="preserve"> </w:t>
      </w:r>
      <w:r w:rsidRPr="005429ED">
        <w:rPr>
          <w:rFonts w:ascii="Book Antiqua" w:hAnsi="Book Antiqua" w:cs="David" w:hint="eastAsia"/>
          <w:sz w:val="24"/>
          <w:szCs w:val="24"/>
          <w:rtl/>
        </w:rPr>
        <w:t>בניין</w:t>
      </w:r>
      <w:r w:rsidRPr="005429ED">
        <w:rPr>
          <w:rFonts w:ascii="Book Antiqua" w:hAnsi="Book Antiqua" w:cs="David"/>
          <w:sz w:val="24"/>
          <w:szCs w:val="24"/>
          <w:rtl/>
        </w:rPr>
        <w:t xml:space="preserve"> </w:t>
      </w:r>
      <w:proofErr w:type="spellStart"/>
      <w:r w:rsidRPr="005429ED">
        <w:rPr>
          <w:rFonts w:ascii="Book Antiqua" w:hAnsi="Book Antiqua" w:cs="David" w:hint="eastAsia"/>
          <w:sz w:val="24"/>
          <w:szCs w:val="24"/>
          <w:rtl/>
        </w:rPr>
        <w:t>ג</w:t>
      </w:r>
      <w:r w:rsidRPr="005429ED">
        <w:rPr>
          <w:rFonts w:ascii="Book Antiqua" w:hAnsi="Book Antiqua" w:cs="David"/>
          <w:sz w:val="24"/>
          <w:szCs w:val="24"/>
          <w:rtl/>
        </w:rPr>
        <w:t>'</w:t>
      </w:r>
      <w:r w:rsidRPr="005429ED">
        <w:rPr>
          <w:rFonts w:ascii="Book Antiqua" w:hAnsi="Book Antiqua" w:cs="David" w:hint="eastAsia"/>
          <w:sz w:val="24"/>
          <w:szCs w:val="24"/>
          <w:rtl/>
        </w:rPr>
        <w:t>נרי</w:t>
      </w:r>
      <w:proofErr w:type="spellEnd"/>
      <w:r w:rsidRPr="005429ED">
        <w:rPr>
          <w:rFonts w:ascii="Book Antiqua" w:hAnsi="Book Antiqua" w:cs="David"/>
          <w:sz w:val="24"/>
          <w:szCs w:val="24"/>
          <w:rtl/>
        </w:rPr>
        <w:t xml:space="preserve">, </w:t>
      </w:r>
      <w:r w:rsidRPr="005429ED">
        <w:rPr>
          <w:rFonts w:ascii="Book Antiqua" w:hAnsi="Book Antiqua" w:cs="David" w:hint="eastAsia"/>
          <w:sz w:val="24"/>
          <w:szCs w:val="24"/>
          <w:rtl/>
        </w:rPr>
        <w:t>רח</w:t>
      </w:r>
      <w:r w:rsidRPr="005429ED">
        <w:rPr>
          <w:rFonts w:ascii="Book Antiqua" w:hAnsi="Book Antiqua" w:cs="David"/>
          <w:sz w:val="24"/>
          <w:szCs w:val="24"/>
          <w:rtl/>
        </w:rPr>
        <w:t xml:space="preserve">' </w:t>
      </w:r>
      <w:r w:rsidRPr="005429ED">
        <w:rPr>
          <w:rFonts w:ascii="Book Antiqua" w:hAnsi="Book Antiqua" w:cs="David" w:hint="eastAsia"/>
          <w:sz w:val="24"/>
          <w:szCs w:val="24"/>
          <w:rtl/>
        </w:rPr>
        <w:t>בנק</w:t>
      </w:r>
      <w:r w:rsidRPr="005429ED">
        <w:rPr>
          <w:rFonts w:ascii="Book Antiqua" w:hAnsi="Book Antiqua" w:cs="David"/>
          <w:sz w:val="24"/>
          <w:szCs w:val="24"/>
          <w:rtl/>
        </w:rPr>
        <w:t xml:space="preserve"> </w:t>
      </w:r>
      <w:r w:rsidRPr="005429ED">
        <w:rPr>
          <w:rFonts w:ascii="Book Antiqua" w:hAnsi="Book Antiqua" w:cs="David" w:hint="eastAsia"/>
          <w:sz w:val="24"/>
          <w:szCs w:val="24"/>
          <w:rtl/>
        </w:rPr>
        <w:t>ישראל</w:t>
      </w:r>
      <w:r w:rsidRPr="005429ED">
        <w:rPr>
          <w:rFonts w:ascii="Book Antiqua" w:hAnsi="Book Antiqua" w:cs="David"/>
          <w:sz w:val="24"/>
          <w:szCs w:val="24"/>
          <w:rtl/>
        </w:rPr>
        <w:t xml:space="preserve"> 5 </w:t>
      </w:r>
      <w:r w:rsidRPr="005429ED">
        <w:rPr>
          <w:rFonts w:ascii="Book Antiqua" w:hAnsi="Book Antiqua" w:cs="David" w:hint="eastAsia"/>
          <w:sz w:val="24"/>
          <w:szCs w:val="24"/>
          <w:rtl/>
        </w:rPr>
        <w:t>ירושלים</w:t>
      </w:r>
      <w:r w:rsidRPr="005429ED">
        <w:rPr>
          <w:rFonts w:ascii="Book Antiqua" w:hAnsi="Book Antiqua" w:cs="David"/>
          <w:sz w:val="24"/>
          <w:szCs w:val="24"/>
          <w:rtl/>
        </w:rPr>
        <w:t xml:space="preserve"> </w:t>
      </w:r>
      <w:r w:rsidRPr="005429ED">
        <w:rPr>
          <w:rFonts w:ascii="Book Antiqua" w:hAnsi="Book Antiqua" w:cs="David" w:hint="eastAsia"/>
          <w:sz w:val="24"/>
          <w:szCs w:val="24"/>
          <w:rtl/>
        </w:rPr>
        <w:t>קומה</w:t>
      </w:r>
      <w:r w:rsidRPr="005429ED">
        <w:rPr>
          <w:rFonts w:ascii="Book Antiqua" w:hAnsi="Book Antiqua" w:cs="David"/>
          <w:sz w:val="24"/>
          <w:szCs w:val="24"/>
          <w:rtl/>
        </w:rPr>
        <w:t xml:space="preserve"> 3, </w:t>
      </w:r>
      <w:r w:rsidRPr="005429ED">
        <w:rPr>
          <w:rFonts w:ascii="Book Antiqua" w:hAnsi="Book Antiqua" w:cs="David" w:hint="eastAsia"/>
          <w:sz w:val="24"/>
          <w:szCs w:val="24"/>
          <w:rtl/>
        </w:rPr>
        <w:t>חדר</w:t>
      </w:r>
      <w:r w:rsidRPr="005429ED">
        <w:rPr>
          <w:rFonts w:ascii="Book Antiqua" w:hAnsi="Book Antiqua" w:cs="David"/>
          <w:sz w:val="24"/>
          <w:szCs w:val="24"/>
          <w:rtl/>
        </w:rPr>
        <w:t xml:space="preserve"> 3547 </w:t>
      </w:r>
      <w:r w:rsidRPr="005429ED">
        <w:rPr>
          <w:rFonts w:ascii="Book Antiqua" w:hAnsi="Book Antiqua" w:cs="David" w:hint="eastAsia"/>
          <w:sz w:val="24"/>
          <w:szCs w:val="24"/>
          <w:rtl/>
        </w:rPr>
        <w:t>אצל</w:t>
      </w:r>
      <w:r w:rsidRPr="005429ED">
        <w:rPr>
          <w:rFonts w:ascii="Book Antiqua" w:hAnsi="Book Antiqua" w:cs="David"/>
          <w:sz w:val="24"/>
          <w:szCs w:val="24"/>
          <w:rtl/>
        </w:rPr>
        <w:t xml:space="preserve"> </w:t>
      </w:r>
      <w:r w:rsidRPr="005429ED">
        <w:rPr>
          <w:rFonts w:ascii="Book Antiqua" w:hAnsi="Book Antiqua" w:cs="David" w:hint="eastAsia"/>
          <w:sz w:val="24"/>
          <w:szCs w:val="24"/>
          <w:rtl/>
        </w:rPr>
        <w:t>גב</w:t>
      </w:r>
      <w:r w:rsidRPr="005429ED">
        <w:rPr>
          <w:rFonts w:ascii="Book Antiqua" w:hAnsi="Book Antiqua" w:cs="David"/>
          <w:sz w:val="24"/>
          <w:szCs w:val="24"/>
          <w:rtl/>
        </w:rPr>
        <w:t xml:space="preserve">' </w:t>
      </w:r>
      <w:r w:rsidRPr="005429ED">
        <w:rPr>
          <w:rFonts w:ascii="Book Antiqua" w:hAnsi="Book Antiqua" w:cs="David" w:hint="eastAsia"/>
          <w:sz w:val="24"/>
          <w:szCs w:val="24"/>
          <w:rtl/>
        </w:rPr>
        <w:t>רות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סיני</w:t>
      </w:r>
      <w:r w:rsidRPr="005429ED">
        <w:rPr>
          <w:rFonts w:ascii="Book Antiqua" w:hAnsi="Book Antiqua" w:cs="David"/>
          <w:sz w:val="24"/>
          <w:szCs w:val="24"/>
          <w:rtl/>
        </w:rPr>
        <w:t xml:space="preserve"> </w:t>
      </w:r>
      <w:r w:rsidRPr="005429ED">
        <w:rPr>
          <w:rFonts w:ascii="Book Antiqua" w:hAnsi="Book Antiqua" w:cs="David" w:hint="eastAsia"/>
          <w:sz w:val="24"/>
          <w:szCs w:val="24"/>
          <w:rtl/>
        </w:rPr>
        <w:t>טל</w:t>
      </w:r>
      <w:r w:rsidRPr="005429ED">
        <w:rPr>
          <w:rFonts w:ascii="Book Antiqua" w:hAnsi="Book Antiqua" w:cs="David"/>
          <w:sz w:val="24"/>
          <w:szCs w:val="24"/>
          <w:rtl/>
        </w:rPr>
        <w:t>' 02-6663950</w:t>
      </w:r>
      <w:r w:rsidRPr="004C14A9">
        <w:rPr>
          <w:rFonts w:cs="David"/>
          <w:sz w:val="24"/>
          <w:szCs w:val="24"/>
          <w:rtl/>
        </w:rPr>
        <w:t>, החל מיום</w:t>
      </w:r>
      <w:r w:rsidR="004C14A9" w:rsidRPr="004C14A9">
        <w:rPr>
          <w:rFonts w:cs="David" w:hint="cs"/>
          <w:sz w:val="24"/>
          <w:szCs w:val="24"/>
          <w:rtl/>
        </w:rPr>
        <w:t xml:space="preserve"> 9.11.2015</w:t>
      </w:r>
      <w:r w:rsidRPr="004C14A9">
        <w:rPr>
          <w:rFonts w:cs="David" w:hint="cs"/>
          <w:sz w:val="24"/>
          <w:szCs w:val="24"/>
          <w:rtl/>
        </w:rPr>
        <w:t xml:space="preserve"> </w:t>
      </w:r>
      <w:r w:rsidRPr="004C14A9">
        <w:rPr>
          <w:rFonts w:cs="David"/>
          <w:sz w:val="24"/>
          <w:szCs w:val="24"/>
          <w:rtl/>
        </w:rPr>
        <w:t>ועד ליום</w:t>
      </w:r>
      <w:r w:rsidR="004C14A9" w:rsidRPr="004C14A9">
        <w:rPr>
          <w:rFonts w:cs="David" w:hint="cs"/>
          <w:sz w:val="24"/>
          <w:szCs w:val="24"/>
          <w:rtl/>
        </w:rPr>
        <w:t xml:space="preserve"> 13.12.2015</w:t>
      </w:r>
      <w:r w:rsidRPr="004C14A9">
        <w:rPr>
          <w:rFonts w:cs="David" w:hint="cs"/>
          <w:b/>
          <w:bCs/>
          <w:sz w:val="24"/>
          <w:szCs w:val="24"/>
          <w:rtl/>
        </w:rPr>
        <w:t xml:space="preserve"> </w:t>
      </w:r>
      <w:r w:rsidRPr="004C14A9">
        <w:rPr>
          <w:rFonts w:cs="David"/>
          <w:sz w:val="24"/>
          <w:szCs w:val="24"/>
          <w:rtl/>
        </w:rPr>
        <w:t>בשעה 15:00.</w:t>
      </w:r>
      <w:r w:rsidRPr="005429ED">
        <w:rPr>
          <w:rFonts w:cs="David"/>
          <w:sz w:val="24"/>
          <w:szCs w:val="24"/>
          <w:rtl/>
        </w:rPr>
        <w:t xml:space="preserve"> </w:t>
      </w:r>
    </w:p>
    <w:p w:rsidR="004028E7" w:rsidRPr="005429ED" w:rsidRDefault="004028E7" w:rsidP="004028E7">
      <w:pPr>
        <w:pStyle w:val="ab"/>
        <w:numPr>
          <w:ilvl w:val="1"/>
          <w:numId w:val="42"/>
        </w:numPr>
        <w:spacing w:line="360" w:lineRule="auto"/>
        <w:jc w:val="both"/>
        <w:outlineLvl w:val="0"/>
        <w:rPr>
          <w:rFonts w:cs="David"/>
          <w:sz w:val="24"/>
          <w:szCs w:val="24"/>
          <w:rtl/>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למסור</w:t>
      </w:r>
      <w:r w:rsidRPr="005429ED">
        <w:rPr>
          <w:rFonts w:cs="David"/>
          <w:sz w:val="24"/>
          <w:szCs w:val="24"/>
          <w:rtl/>
        </w:rPr>
        <w:t xml:space="preserve"> </w:t>
      </w:r>
      <w:r w:rsidRPr="005429ED">
        <w:rPr>
          <w:rFonts w:cs="David" w:hint="cs"/>
          <w:sz w:val="24"/>
          <w:szCs w:val="24"/>
          <w:rtl/>
        </w:rPr>
        <w:t>יחד</w:t>
      </w:r>
      <w:r w:rsidRPr="005429ED">
        <w:rPr>
          <w:rFonts w:cs="David"/>
          <w:sz w:val="24"/>
          <w:szCs w:val="24"/>
          <w:rtl/>
        </w:rPr>
        <w:t xml:space="preserve"> </w:t>
      </w:r>
      <w:r w:rsidRPr="005429ED">
        <w:rPr>
          <w:rFonts w:cs="David" w:hint="cs"/>
          <w:sz w:val="24"/>
          <w:szCs w:val="24"/>
          <w:rtl/>
        </w:rPr>
        <w:t>עם</w:t>
      </w:r>
      <w:r w:rsidRPr="005429ED">
        <w:rPr>
          <w:rFonts w:cs="David"/>
          <w:sz w:val="24"/>
          <w:szCs w:val="24"/>
          <w:rtl/>
        </w:rPr>
        <w:t xml:space="preserve"> </w:t>
      </w:r>
      <w:r w:rsidRPr="005429ED">
        <w:rPr>
          <w:rFonts w:cs="David" w:hint="cs"/>
          <w:sz w:val="24"/>
          <w:szCs w:val="24"/>
          <w:rtl/>
        </w:rPr>
        <w:t>הצעתו</w:t>
      </w:r>
      <w:r w:rsidRPr="005429ED">
        <w:rPr>
          <w:rFonts w:cs="David"/>
          <w:sz w:val="24"/>
          <w:szCs w:val="24"/>
          <w:rtl/>
        </w:rPr>
        <w:t xml:space="preserve"> </w:t>
      </w:r>
      <w:r w:rsidRPr="005429ED">
        <w:rPr>
          <w:rFonts w:cs="David" w:hint="cs"/>
          <w:sz w:val="24"/>
          <w:szCs w:val="24"/>
          <w:rtl/>
        </w:rPr>
        <w:t>ערבות</w:t>
      </w:r>
      <w:r w:rsidRPr="005429ED">
        <w:rPr>
          <w:rFonts w:cs="David"/>
          <w:sz w:val="24"/>
          <w:szCs w:val="24"/>
          <w:rtl/>
        </w:rPr>
        <w:t xml:space="preserve"> </w:t>
      </w:r>
      <w:r w:rsidRPr="005429ED">
        <w:rPr>
          <w:rFonts w:cs="David" w:hint="cs"/>
          <w:sz w:val="24"/>
          <w:szCs w:val="24"/>
          <w:rtl/>
        </w:rPr>
        <w:t>מבנק</w:t>
      </w:r>
      <w:r w:rsidRPr="005429ED">
        <w:rPr>
          <w:rFonts w:cs="David"/>
          <w:sz w:val="24"/>
          <w:szCs w:val="24"/>
          <w:rtl/>
        </w:rPr>
        <w:t xml:space="preserve"> </w:t>
      </w:r>
      <w:r w:rsidRPr="005429ED">
        <w:rPr>
          <w:rFonts w:cs="David" w:hint="cs"/>
          <w:sz w:val="24"/>
          <w:szCs w:val="24"/>
          <w:rtl/>
        </w:rPr>
        <w:t>בארץ</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מחברת</w:t>
      </w:r>
      <w:r w:rsidRPr="005429ED">
        <w:rPr>
          <w:rFonts w:cs="David"/>
          <w:sz w:val="24"/>
          <w:szCs w:val="24"/>
          <w:rtl/>
        </w:rPr>
        <w:t xml:space="preserve"> </w:t>
      </w:r>
      <w:r w:rsidRPr="005429ED">
        <w:rPr>
          <w:rFonts w:cs="David" w:hint="cs"/>
          <w:sz w:val="24"/>
          <w:szCs w:val="24"/>
          <w:rtl/>
        </w:rPr>
        <w:t>ביטוח</w:t>
      </w:r>
      <w:r w:rsidRPr="005429ED">
        <w:rPr>
          <w:rFonts w:cs="David"/>
          <w:sz w:val="24"/>
          <w:szCs w:val="24"/>
          <w:rtl/>
        </w:rPr>
        <w:t xml:space="preserve"> </w:t>
      </w:r>
      <w:r w:rsidRPr="005429ED">
        <w:rPr>
          <w:rFonts w:cs="David" w:hint="cs"/>
          <w:sz w:val="24"/>
          <w:szCs w:val="24"/>
          <w:rtl/>
        </w:rPr>
        <w:t>ישראלית</w:t>
      </w:r>
      <w:r w:rsidRPr="005429ED">
        <w:rPr>
          <w:rFonts w:cs="David"/>
          <w:sz w:val="24"/>
          <w:szCs w:val="24"/>
          <w:rtl/>
        </w:rPr>
        <w:t xml:space="preserve"> </w:t>
      </w:r>
      <w:r w:rsidRPr="005429ED">
        <w:rPr>
          <w:rFonts w:cs="David" w:hint="cs"/>
          <w:sz w:val="24"/>
          <w:szCs w:val="24"/>
          <w:rtl/>
        </w:rPr>
        <w:t>שברשותה</w:t>
      </w:r>
      <w:r w:rsidRPr="005429ED">
        <w:rPr>
          <w:rFonts w:cs="David"/>
          <w:sz w:val="24"/>
          <w:szCs w:val="24"/>
          <w:rtl/>
        </w:rPr>
        <w:t xml:space="preserve"> </w:t>
      </w:r>
      <w:r w:rsidRPr="005429ED">
        <w:rPr>
          <w:rFonts w:cs="David" w:hint="cs"/>
          <w:sz w:val="24"/>
          <w:szCs w:val="24"/>
          <w:rtl/>
        </w:rPr>
        <w:t>רישיון</w:t>
      </w:r>
      <w:r w:rsidRPr="005429ED">
        <w:rPr>
          <w:rFonts w:cs="David"/>
          <w:sz w:val="24"/>
          <w:szCs w:val="24"/>
          <w:rtl/>
        </w:rPr>
        <w:t xml:space="preserve">  </w:t>
      </w:r>
      <w:r w:rsidRPr="005429ED">
        <w:rPr>
          <w:rFonts w:cs="David" w:hint="cs"/>
          <w:sz w:val="24"/>
          <w:szCs w:val="24"/>
          <w:rtl/>
        </w:rPr>
        <w:t>לעסוק</w:t>
      </w:r>
      <w:r w:rsidRPr="005429ED">
        <w:rPr>
          <w:rFonts w:cs="David"/>
          <w:sz w:val="24"/>
          <w:szCs w:val="24"/>
          <w:rtl/>
        </w:rPr>
        <w:t xml:space="preserve"> </w:t>
      </w:r>
      <w:r w:rsidRPr="005429ED">
        <w:rPr>
          <w:rFonts w:cs="David" w:hint="cs"/>
          <w:sz w:val="24"/>
          <w:szCs w:val="24"/>
          <w:rtl/>
        </w:rPr>
        <w:t>בביטוח</w:t>
      </w:r>
      <w:r w:rsidRPr="005429ED">
        <w:rPr>
          <w:rFonts w:cs="David"/>
          <w:sz w:val="24"/>
          <w:szCs w:val="24"/>
          <w:rtl/>
        </w:rPr>
        <w:t xml:space="preserve"> </w:t>
      </w:r>
      <w:r w:rsidRPr="005429ED">
        <w:rPr>
          <w:rFonts w:cs="David" w:hint="cs"/>
          <w:sz w:val="24"/>
          <w:szCs w:val="24"/>
          <w:rtl/>
        </w:rPr>
        <w:t>לפי</w:t>
      </w:r>
      <w:r w:rsidRPr="005429ED">
        <w:rPr>
          <w:rFonts w:cs="David"/>
          <w:sz w:val="24"/>
          <w:szCs w:val="24"/>
          <w:rtl/>
        </w:rPr>
        <w:t xml:space="preserve"> </w:t>
      </w:r>
      <w:r w:rsidRPr="005429ED">
        <w:rPr>
          <w:rFonts w:cs="David" w:hint="cs"/>
          <w:sz w:val="24"/>
          <w:szCs w:val="24"/>
          <w:rtl/>
        </w:rPr>
        <w:t>חוק</w:t>
      </w:r>
      <w:r w:rsidRPr="005429ED">
        <w:rPr>
          <w:rFonts w:cs="David"/>
          <w:sz w:val="24"/>
          <w:szCs w:val="24"/>
          <w:rtl/>
        </w:rPr>
        <w:t xml:space="preserve"> </w:t>
      </w:r>
      <w:r w:rsidRPr="005429ED">
        <w:rPr>
          <w:rFonts w:cs="David" w:hint="cs"/>
          <w:sz w:val="24"/>
          <w:szCs w:val="24"/>
          <w:rtl/>
        </w:rPr>
        <w:t>הפיקוח</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עסקי</w:t>
      </w:r>
      <w:r w:rsidRPr="005429ED">
        <w:rPr>
          <w:rFonts w:cs="David"/>
          <w:sz w:val="24"/>
          <w:szCs w:val="24"/>
          <w:rtl/>
        </w:rPr>
        <w:t xml:space="preserve"> </w:t>
      </w:r>
      <w:r w:rsidRPr="005429ED">
        <w:rPr>
          <w:rFonts w:cs="David" w:hint="cs"/>
          <w:sz w:val="24"/>
          <w:szCs w:val="24"/>
          <w:rtl/>
        </w:rPr>
        <w:t>ביטוח</w:t>
      </w:r>
      <w:r w:rsidRPr="005429ED">
        <w:rPr>
          <w:rFonts w:cs="David"/>
          <w:sz w:val="24"/>
          <w:szCs w:val="24"/>
          <w:rtl/>
        </w:rPr>
        <w:t xml:space="preserve">, </w:t>
      </w:r>
      <w:proofErr w:type="spellStart"/>
      <w:r w:rsidRPr="005429ED">
        <w:rPr>
          <w:rFonts w:cs="David" w:hint="cs"/>
          <w:sz w:val="24"/>
          <w:szCs w:val="24"/>
          <w:rtl/>
        </w:rPr>
        <w:t>התשמ</w:t>
      </w:r>
      <w:r w:rsidRPr="005429ED">
        <w:rPr>
          <w:rFonts w:cs="David"/>
          <w:sz w:val="24"/>
          <w:szCs w:val="24"/>
          <w:rtl/>
        </w:rPr>
        <w:t>"</w:t>
      </w:r>
      <w:r w:rsidRPr="005429ED">
        <w:rPr>
          <w:rFonts w:cs="David" w:hint="cs"/>
          <w:sz w:val="24"/>
          <w:szCs w:val="24"/>
          <w:rtl/>
        </w:rPr>
        <w:t>א</w:t>
      </w:r>
      <w:proofErr w:type="spellEnd"/>
      <w:r w:rsidRPr="005429ED">
        <w:rPr>
          <w:rFonts w:cs="David"/>
          <w:sz w:val="24"/>
          <w:szCs w:val="24"/>
          <w:rtl/>
        </w:rPr>
        <w:t xml:space="preserve"> - 1981, </w:t>
      </w:r>
      <w:r w:rsidRPr="005429ED">
        <w:rPr>
          <w:rFonts w:cs="David" w:hint="cs"/>
          <w:sz w:val="24"/>
          <w:szCs w:val="24"/>
          <w:rtl/>
        </w:rPr>
        <w:t>חתומה</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ידי</w:t>
      </w:r>
      <w:r w:rsidRPr="005429ED">
        <w:rPr>
          <w:rFonts w:cs="David"/>
          <w:sz w:val="24"/>
          <w:szCs w:val="24"/>
          <w:rtl/>
        </w:rPr>
        <w:t xml:space="preserve"> </w:t>
      </w:r>
      <w:r w:rsidRPr="005429ED">
        <w:rPr>
          <w:rFonts w:cs="David" w:hint="cs"/>
          <w:sz w:val="24"/>
          <w:szCs w:val="24"/>
          <w:rtl/>
        </w:rPr>
        <w:t>החברה</w:t>
      </w:r>
      <w:r w:rsidRPr="005429ED">
        <w:rPr>
          <w:rFonts w:cs="David"/>
          <w:sz w:val="24"/>
          <w:szCs w:val="24"/>
          <w:rtl/>
        </w:rPr>
        <w:t xml:space="preserve"> </w:t>
      </w:r>
      <w:r w:rsidRPr="005429ED">
        <w:rPr>
          <w:rFonts w:cs="David" w:hint="cs"/>
          <w:sz w:val="24"/>
          <w:szCs w:val="24"/>
          <w:rtl/>
        </w:rPr>
        <w:t>עצמה</w:t>
      </w:r>
      <w:r w:rsidRPr="005429ED">
        <w:rPr>
          <w:rFonts w:cs="David"/>
          <w:sz w:val="24"/>
          <w:szCs w:val="24"/>
          <w:rtl/>
        </w:rPr>
        <w:t xml:space="preserve"> (</w:t>
      </w:r>
      <w:r w:rsidRPr="005429ED">
        <w:rPr>
          <w:rFonts w:cs="David" w:hint="cs"/>
          <w:sz w:val="24"/>
          <w:szCs w:val="24"/>
          <w:rtl/>
        </w:rPr>
        <w:t>ולא</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ידי</w:t>
      </w:r>
      <w:r w:rsidRPr="005429ED">
        <w:rPr>
          <w:rFonts w:cs="David"/>
          <w:sz w:val="24"/>
          <w:szCs w:val="24"/>
          <w:rtl/>
        </w:rPr>
        <w:t xml:space="preserve"> </w:t>
      </w:r>
      <w:r w:rsidRPr="005429ED">
        <w:rPr>
          <w:rFonts w:cs="David" w:hint="cs"/>
          <w:sz w:val="24"/>
          <w:szCs w:val="24"/>
          <w:rtl/>
        </w:rPr>
        <w:t>סוכן</w:t>
      </w:r>
      <w:r w:rsidRPr="005429ED">
        <w:rPr>
          <w:rFonts w:cs="David"/>
          <w:sz w:val="24"/>
          <w:szCs w:val="24"/>
          <w:rtl/>
        </w:rPr>
        <w:t xml:space="preserve"> </w:t>
      </w:r>
      <w:r w:rsidRPr="005429ED">
        <w:rPr>
          <w:rFonts w:cs="David" w:hint="cs"/>
          <w:sz w:val="24"/>
          <w:szCs w:val="24"/>
          <w:rtl/>
        </w:rPr>
        <w:t>שלה</w:t>
      </w:r>
      <w:r w:rsidRPr="005429ED">
        <w:rPr>
          <w:rFonts w:cs="David"/>
          <w:sz w:val="24"/>
          <w:szCs w:val="24"/>
          <w:rtl/>
        </w:rPr>
        <w:t xml:space="preserve">). </w:t>
      </w:r>
    </w:p>
    <w:p w:rsidR="004028E7" w:rsidRPr="005429ED" w:rsidRDefault="004028E7" w:rsidP="006A3022">
      <w:pPr>
        <w:pStyle w:val="ab"/>
        <w:numPr>
          <w:ilvl w:val="2"/>
          <w:numId w:val="42"/>
        </w:numPr>
        <w:spacing w:line="360" w:lineRule="auto"/>
        <w:jc w:val="both"/>
        <w:outlineLvl w:val="0"/>
        <w:rPr>
          <w:rFonts w:cs="David"/>
          <w:sz w:val="24"/>
          <w:szCs w:val="24"/>
          <w:rtl/>
        </w:rPr>
      </w:pPr>
      <w:r>
        <w:rPr>
          <w:rFonts w:cs="David" w:hint="cs"/>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להיות</w:t>
      </w:r>
      <w:r w:rsidRPr="005429ED">
        <w:rPr>
          <w:rFonts w:cs="David"/>
          <w:sz w:val="24"/>
          <w:szCs w:val="24"/>
          <w:rtl/>
        </w:rPr>
        <w:t xml:space="preserve"> </w:t>
      </w:r>
      <w:r w:rsidRPr="005429ED">
        <w:rPr>
          <w:rFonts w:cs="David" w:hint="cs"/>
          <w:sz w:val="24"/>
          <w:szCs w:val="24"/>
          <w:rtl/>
        </w:rPr>
        <w:t>אוטונומית</w:t>
      </w:r>
      <w:r w:rsidRPr="005429ED">
        <w:rPr>
          <w:rFonts w:cs="David"/>
          <w:sz w:val="24"/>
          <w:szCs w:val="24"/>
          <w:rtl/>
        </w:rPr>
        <w:t xml:space="preserve">, </w:t>
      </w:r>
      <w:r w:rsidRPr="005429ED">
        <w:rPr>
          <w:rFonts w:cs="David" w:hint="cs"/>
          <w:sz w:val="24"/>
          <w:szCs w:val="24"/>
          <w:rtl/>
        </w:rPr>
        <w:t>בלתי</w:t>
      </w:r>
      <w:r w:rsidRPr="005429ED">
        <w:rPr>
          <w:rFonts w:cs="David"/>
          <w:sz w:val="24"/>
          <w:szCs w:val="24"/>
          <w:rtl/>
        </w:rPr>
        <w:t xml:space="preserve"> </w:t>
      </w:r>
      <w:r w:rsidRPr="005429ED">
        <w:rPr>
          <w:rFonts w:cs="David" w:hint="cs"/>
          <w:sz w:val="24"/>
          <w:szCs w:val="24"/>
          <w:rtl/>
        </w:rPr>
        <w:t>מותנית</w:t>
      </w:r>
      <w:r w:rsidRPr="005429ED">
        <w:rPr>
          <w:rFonts w:cs="David"/>
          <w:sz w:val="24"/>
          <w:szCs w:val="24"/>
          <w:rtl/>
        </w:rPr>
        <w:t xml:space="preserve">, </w:t>
      </w:r>
      <w:r w:rsidRPr="005429ED">
        <w:rPr>
          <w:rFonts w:cs="David" w:hint="cs"/>
          <w:sz w:val="24"/>
          <w:szCs w:val="24"/>
          <w:rtl/>
        </w:rPr>
        <w:t>צמודה</w:t>
      </w:r>
      <w:r w:rsidRPr="005429ED">
        <w:rPr>
          <w:rFonts w:cs="David"/>
          <w:sz w:val="24"/>
          <w:szCs w:val="24"/>
          <w:rtl/>
        </w:rPr>
        <w:t xml:space="preserve"> </w:t>
      </w:r>
      <w:r w:rsidRPr="005429ED">
        <w:rPr>
          <w:rFonts w:cs="David" w:hint="cs"/>
          <w:sz w:val="24"/>
          <w:szCs w:val="24"/>
          <w:rtl/>
        </w:rPr>
        <w:t>למדד</w:t>
      </w:r>
      <w:r w:rsidRPr="005429ED">
        <w:rPr>
          <w:rFonts w:cs="David"/>
          <w:sz w:val="24"/>
          <w:szCs w:val="24"/>
          <w:rtl/>
        </w:rPr>
        <w:t xml:space="preserve"> </w:t>
      </w:r>
      <w:r w:rsidRPr="005429ED">
        <w:rPr>
          <w:rFonts w:cs="David" w:hint="cs"/>
          <w:sz w:val="24"/>
          <w:szCs w:val="24"/>
          <w:rtl/>
        </w:rPr>
        <w:t>המחירים</w:t>
      </w:r>
      <w:r w:rsidRPr="005429ED">
        <w:rPr>
          <w:rFonts w:cs="David"/>
          <w:sz w:val="24"/>
          <w:szCs w:val="24"/>
          <w:rtl/>
        </w:rPr>
        <w:t xml:space="preserve"> </w:t>
      </w:r>
      <w:r w:rsidRPr="005429ED">
        <w:rPr>
          <w:rFonts w:cs="David" w:hint="cs"/>
          <w:sz w:val="24"/>
          <w:szCs w:val="24"/>
          <w:rtl/>
        </w:rPr>
        <w:t>לצרכן</w:t>
      </w:r>
      <w:r w:rsidRPr="005429ED">
        <w:rPr>
          <w:rFonts w:cs="David"/>
          <w:sz w:val="24"/>
          <w:szCs w:val="24"/>
          <w:rtl/>
        </w:rPr>
        <w:t xml:space="preserve"> </w:t>
      </w:r>
      <w:r w:rsidRPr="005429ED">
        <w:rPr>
          <w:rFonts w:cs="David" w:hint="cs"/>
          <w:sz w:val="24"/>
          <w:szCs w:val="24"/>
          <w:rtl/>
        </w:rPr>
        <w:t>בישראל</w:t>
      </w:r>
      <w:r w:rsidRPr="005429ED">
        <w:rPr>
          <w:rFonts w:cs="David"/>
          <w:sz w:val="24"/>
          <w:szCs w:val="24"/>
          <w:rtl/>
        </w:rPr>
        <w:t xml:space="preserve"> </w:t>
      </w:r>
      <w:r w:rsidRPr="005429ED">
        <w:rPr>
          <w:rFonts w:cs="David" w:hint="cs"/>
          <w:sz w:val="24"/>
          <w:szCs w:val="24"/>
          <w:rtl/>
        </w:rPr>
        <w:t>ובנוסח</w:t>
      </w:r>
      <w:r w:rsidRPr="005429ED">
        <w:rPr>
          <w:rFonts w:cs="David"/>
          <w:sz w:val="24"/>
          <w:szCs w:val="24"/>
          <w:rtl/>
        </w:rPr>
        <w:t xml:space="preserve"> </w:t>
      </w:r>
      <w:r w:rsidRPr="005429ED">
        <w:rPr>
          <w:rFonts w:cs="David" w:hint="cs"/>
          <w:sz w:val="24"/>
          <w:szCs w:val="24"/>
          <w:rtl/>
        </w:rPr>
        <w:t>המצורף</w:t>
      </w:r>
      <w:r w:rsidRPr="005429ED">
        <w:rPr>
          <w:rFonts w:cs="David"/>
          <w:sz w:val="24"/>
          <w:szCs w:val="24"/>
          <w:rtl/>
        </w:rPr>
        <w:t xml:space="preserve"> </w:t>
      </w:r>
      <w:r w:rsidRPr="005429ED">
        <w:rPr>
          <w:rFonts w:cs="David" w:hint="cs"/>
          <w:sz w:val="24"/>
          <w:szCs w:val="24"/>
          <w:rtl/>
        </w:rPr>
        <w:t>להסכם</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Pr="005429ED">
        <w:rPr>
          <w:rFonts w:cs="David" w:hint="cs"/>
          <w:sz w:val="24"/>
          <w:szCs w:val="24"/>
          <w:rtl/>
        </w:rPr>
        <w:t>ו</w:t>
      </w:r>
      <w:r w:rsidRPr="005429ED">
        <w:rPr>
          <w:rFonts w:cs="David"/>
          <w:sz w:val="24"/>
          <w:szCs w:val="24"/>
          <w:rtl/>
        </w:rPr>
        <w:t xml:space="preserve">'. </w:t>
      </w:r>
      <w:r w:rsidRPr="00A573DF">
        <w:rPr>
          <w:rFonts w:cs="David" w:hint="cs"/>
          <w:sz w:val="24"/>
          <w:szCs w:val="24"/>
          <w:rtl/>
        </w:rPr>
        <w:t>הערבות</w:t>
      </w:r>
      <w:r w:rsidRPr="00A573DF">
        <w:rPr>
          <w:rFonts w:cs="David"/>
          <w:sz w:val="24"/>
          <w:szCs w:val="24"/>
          <w:rtl/>
        </w:rPr>
        <w:t xml:space="preserve"> </w:t>
      </w:r>
      <w:r w:rsidRPr="00A573DF">
        <w:rPr>
          <w:rFonts w:cs="David" w:hint="cs"/>
          <w:sz w:val="24"/>
          <w:szCs w:val="24"/>
          <w:rtl/>
        </w:rPr>
        <w:t>תהיה</w:t>
      </w:r>
      <w:r w:rsidRPr="00A573DF">
        <w:rPr>
          <w:rFonts w:cs="David"/>
          <w:sz w:val="24"/>
          <w:szCs w:val="24"/>
          <w:rtl/>
        </w:rPr>
        <w:t xml:space="preserve"> </w:t>
      </w:r>
      <w:r w:rsidRPr="00A573DF">
        <w:rPr>
          <w:rFonts w:cs="David" w:hint="cs"/>
          <w:sz w:val="24"/>
          <w:szCs w:val="24"/>
          <w:rtl/>
        </w:rPr>
        <w:t>בסך</w:t>
      </w:r>
      <w:r w:rsidRPr="00A573DF">
        <w:rPr>
          <w:rFonts w:cs="David"/>
          <w:sz w:val="24"/>
          <w:szCs w:val="24"/>
          <w:rtl/>
        </w:rPr>
        <w:t xml:space="preserve"> </w:t>
      </w:r>
      <w:r w:rsidRPr="00A573DF">
        <w:rPr>
          <w:rFonts w:cs="David" w:hint="cs"/>
          <w:sz w:val="24"/>
          <w:szCs w:val="24"/>
          <w:rtl/>
        </w:rPr>
        <w:t>של</w:t>
      </w:r>
      <w:r>
        <w:rPr>
          <w:rFonts w:cs="David" w:hint="cs"/>
          <w:sz w:val="24"/>
          <w:szCs w:val="24"/>
          <w:rtl/>
        </w:rPr>
        <w:t xml:space="preserve"> </w:t>
      </w:r>
      <w:r w:rsidR="001D0279">
        <w:rPr>
          <w:rFonts w:cs="David" w:hint="cs"/>
          <w:sz w:val="24"/>
          <w:szCs w:val="24"/>
          <w:rtl/>
        </w:rPr>
        <w:t xml:space="preserve">5,000 ₪ </w:t>
      </w:r>
      <w:r w:rsidRPr="005429ED">
        <w:rPr>
          <w:rFonts w:cs="David"/>
          <w:sz w:val="24"/>
          <w:szCs w:val="24"/>
          <w:rtl/>
        </w:rPr>
        <w:t xml:space="preserve"> </w:t>
      </w:r>
      <w:r w:rsidRPr="005429ED">
        <w:rPr>
          <w:rFonts w:cs="David" w:hint="cs"/>
          <w:sz w:val="24"/>
          <w:szCs w:val="24"/>
          <w:rtl/>
        </w:rPr>
        <w:t>לפקודת</w:t>
      </w:r>
      <w:r w:rsidRPr="005429ED">
        <w:rPr>
          <w:rFonts w:cs="David"/>
          <w:sz w:val="24"/>
          <w:szCs w:val="24"/>
          <w:rtl/>
        </w:rPr>
        <w:t xml:space="preserve"> </w:t>
      </w:r>
      <w:r w:rsidRPr="005429ED">
        <w:rPr>
          <w:rFonts w:cs="David" w:hint="cs"/>
          <w:sz w:val="24"/>
          <w:szCs w:val="24"/>
          <w:rtl/>
        </w:rPr>
        <w:t>משרד</w:t>
      </w:r>
      <w:r w:rsidRPr="005429ED">
        <w:rPr>
          <w:rFonts w:cs="David"/>
          <w:sz w:val="24"/>
          <w:szCs w:val="24"/>
          <w:rtl/>
        </w:rPr>
        <w:t xml:space="preserve"> </w:t>
      </w:r>
      <w:r w:rsidRPr="005429ED">
        <w:rPr>
          <w:rFonts w:cs="David" w:hint="cs"/>
          <w:sz w:val="24"/>
          <w:szCs w:val="24"/>
          <w:rtl/>
        </w:rPr>
        <w:t>האוצר</w:t>
      </w:r>
      <w:r w:rsidRPr="005429ED">
        <w:rPr>
          <w:rFonts w:cs="David"/>
          <w:sz w:val="24"/>
          <w:szCs w:val="24"/>
          <w:rtl/>
        </w:rPr>
        <w:t xml:space="preserve"> - </w:t>
      </w:r>
      <w:r w:rsidRPr="005429ED">
        <w:rPr>
          <w:rFonts w:cs="David" w:hint="cs"/>
          <w:sz w:val="24"/>
          <w:szCs w:val="24"/>
          <w:rtl/>
        </w:rPr>
        <w:t>רשות</w:t>
      </w:r>
      <w:r w:rsidRPr="005429ED">
        <w:rPr>
          <w:rFonts w:cs="David"/>
          <w:sz w:val="24"/>
          <w:szCs w:val="24"/>
          <w:rtl/>
        </w:rPr>
        <w:t xml:space="preserve"> </w:t>
      </w:r>
      <w:r w:rsidRPr="005429ED">
        <w:rPr>
          <w:rFonts w:cs="David" w:hint="cs"/>
          <w:sz w:val="24"/>
          <w:szCs w:val="24"/>
          <w:rtl/>
        </w:rPr>
        <w:t>המסים</w:t>
      </w:r>
      <w:r w:rsidRPr="005429ED">
        <w:rPr>
          <w:rFonts w:cs="David"/>
          <w:sz w:val="24"/>
          <w:szCs w:val="24"/>
          <w:rtl/>
        </w:rPr>
        <w:t xml:space="preserve"> </w:t>
      </w:r>
      <w:r w:rsidRPr="005429ED">
        <w:rPr>
          <w:rFonts w:cs="David" w:hint="cs"/>
          <w:sz w:val="24"/>
          <w:szCs w:val="24"/>
          <w:rtl/>
        </w:rPr>
        <w:t>בישראל</w:t>
      </w:r>
      <w:r w:rsidRPr="005429ED">
        <w:rPr>
          <w:rFonts w:cs="David"/>
          <w:sz w:val="24"/>
          <w:szCs w:val="24"/>
          <w:rtl/>
        </w:rPr>
        <w:t xml:space="preserve"> </w:t>
      </w:r>
      <w:r w:rsidRPr="004C14A9">
        <w:rPr>
          <w:rFonts w:cs="David" w:hint="cs"/>
          <w:sz w:val="24"/>
          <w:szCs w:val="24"/>
          <w:rtl/>
        </w:rPr>
        <w:t>ובתוקף</w:t>
      </w:r>
      <w:r w:rsidRPr="004C14A9">
        <w:rPr>
          <w:rFonts w:cs="David"/>
          <w:sz w:val="24"/>
          <w:szCs w:val="24"/>
          <w:rtl/>
        </w:rPr>
        <w:t xml:space="preserve"> </w:t>
      </w:r>
      <w:r w:rsidRPr="004C14A9">
        <w:rPr>
          <w:rFonts w:cs="David" w:hint="cs"/>
          <w:sz w:val="24"/>
          <w:szCs w:val="24"/>
          <w:rtl/>
        </w:rPr>
        <w:t>עד</w:t>
      </w:r>
      <w:r w:rsidRPr="004C14A9">
        <w:rPr>
          <w:rFonts w:cs="David"/>
          <w:sz w:val="24"/>
          <w:szCs w:val="24"/>
          <w:rtl/>
        </w:rPr>
        <w:t xml:space="preserve"> </w:t>
      </w:r>
      <w:r w:rsidRPr="004C14A9">
        <w:rPr>
          <w:rFonts w:cs="David" w:hint="cs"/>
          <w:sz w:val="24"/>
          <w:szCs w:val="24"/>
          <w:rtl/>
        </w:rPr>
        <w:t>ליום</w:t>
      </w:r>
      <w:r w:rsidR="004C14A9" w:rsidRPr="004C14A9">
        <w:rPr>
          <w:rFonts w:cs="David" w:hint="cs"/>
          <w:sz w:val="24"/>
          <w:szCs w:val="24"/>
          <w:rtl/>
        </w:rPr>
        <w:t xml:space="preserve"> 14.</w:t>
      </w:r>
      <w:r w:rsidR="006A3022">
        <w:rPr>
          <w:rFonts w:cs="David" w:hint="cs"/>
          <w:sz w:val="24"/>
          <w:szCs w:val="24"/>
          <w:rtl/>
        </w:rPr>
        <w:t>9</w:t>
      </w:r>
      <w:r w:rsidR="004C14A9" w:rsidRPr="004C14A9">
        <w:rPr>
          <w:rFonts w:cs="David" w:hint="cs"/>
          <w:sz w:val="24"/>
          <w:szCs w:val="24"/>
          <w:rtl/>
        </w:rPr>
        <w:t>.2016</w:t>
      </w:r>
      <w:r w:rsidRPr="005429ED">
        <w:rPr>
          <w:rFonts w:cs="David"/>
          <w:sz w:val="24"/>
          <w:szCs w:val="24"/>
          <w:rtl/>
        </w:rPr>
        <w:t>.</w:t>
      </w:r>
    </w:p>
    <w:p w:rsidR="004028E7" w:rsidRPr="005429ED" w:rsidRDefault="004028E7" w:rsidP="004028E7">
      <w:pPr>
        <w:pStyle w:val="ab"/>
        <w:numPr>
          <w:ilvl w:val="2"/>
          <w:numId w:val="42"/>
        </w:numPr>
        <w:spacing w:line="360" w:lineRule="auto"/>
        <w:jc w:val="both"/>
        <w:outlineLvl w:val="0"/>
        <w:rPr>
          <w:rFonts w:cs="David"/>
          <w:sz w:val="24"/>
          <w:szCs w:val="24"/>
          <w:rtl/>
        </w:rPr>
      </w:pPr>
      <w:r>
        <w:rPr>
          <w:rFonts w:cs="David" w:hint="cs"/>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יהיה</w:t>
      </w:r>
      <w:r w:rsidRPr="005429ED">
        <w:rPr>
          <w:rFonts w:cs="David"/>
          <w:sz w:val="24"/>
          <w:szCs w:val="24"/>
          <w:rtl/>
        </w:rPr>
        <w:t xml:space="preserve"> </w:t>
      </w:r>
      <w:r w:rsidRPr="005429ED">
        <w:rPr>
          <w:rFonts w:cs="David" w:hint="cs"/>
          <w:sz w:val="24"/>
          <w:szCs w:val="24"/>
          <w:rtl/>
        </w:rPr>
        <w:t>רשאי</w:t>
      </w:r>
      <w:r w:rsidRPr="005429ED">
        <w:rPr>
          <w:rFonts w:cs="David"/>
          <w:sz w:val="24"/>
          <w:szCs w:val="24"/>
          <w:rtl/>
        </w:rPr>
        <w:t xml:space="preserve"> </w:t>
      </w:r>
      <w:r w:rsidRPr="005429ED">
        <w:rPr>
          <w:rFonts w:cs="David" w:hint="cs"/>
          <w:sz w:val="24"/>
          <w:szCs w:val="24"/>
          <w:rtl/>
        </w:rPr>
        <w:t>לחלט</w:t>
      </w:r>
      <w:r w:rsidRPr="005429ED">
        <w:rPr>
          <w:rFonts w:cs="David"/>
          <w:sz w:val="24"/>
          <w:szCs w:val="24"/>
          <w:rtl/>
        </w:rPr>
        <w:t xml:space="preserve"> </w:t>
      </w:r>
      <w:r w:rsidRPr="005429ED">
        <w:rPr>
          <w:rFonts w:cs="David" w:hint="cs"/>
          <w:sz w:val="24"/>
          <w:szCs w:val="24"/>
          <w:rtl/>
        </w:rPr>
        <w:t>ערבות</w:t>
      </w:r>
      <w:r w:rsidRPr="005429ED">
        <w:rPr>
          <w:rFonts w:cs="David"/>
          <w:sz w:val="24"/>
          <w:szCs w:val="24"/>
          <w:rtl/>
        </w:rPr>
        <w:t xml:space="preserve"> </w:t>
      </w:r>
      <w:r w:rsidRPr="005429ED">
        <w:rPr>
          <w:rFonts w:cs="David" w:hint="cs"/>
          <w:sz w:val="24"/>
          <w:szCs w:val="24"/>
          <w:rtl/>
        </w:rPr>
        <w:t>זו</w:t>
      </w:r>
      <w:r w:rsidRPr="005429ED">
        <w:rPr>
          <w:rFonts w:cs="David"/>
          <w:sz w:val="24"/>
          <w:szCs w:val="24"/>
          <w:rtl/>
        </w:rPr>
        <w:t xml:space="preserve">, </w:t>
      </w:r>
      <w:r w:rsidRPr="005429ED">
        <w:rPr>
          <w:rFonts w:cs="David" w:hint="cs"/>
          <w:sz w:val="24"/>
          <w:szCs w:val="24"/>
          <w:rtl/>
        </w:rPr>
        <w:t>כולה</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חלקה</w:t>
      </w:r>
      <w:r w:rsidRPr="005429ED">
        <w:rPr>
          <w:rFonts w:cs="David"/>
          <w:sz w:val="24"/>
          <w:szCs w:val="24"/>
          <w:rtl/>
        </w:rPr>
        <w:t xml:space="preserve">, </w:t>
      </w:r>
      <w:r w:rsidRPr="005429ED">
        <w:rPr>
          <w:rFonts w:cs="David" w:hint="cs"/>
          <w:sz w:val="24"/>
          <w:szCs w:val="24"/>
          <w:rtl/>
        </w:rPr>
        <w:t>אחרי</w:t>
      </w:r>
      <w:r w:rsidRPr="005429ED">
        <w:rPr>
          <w:rFonts w:cs="David"/>
          <w:sz w:val="24"/>
          <w:szCs w:val="24"/>
          <w:rtl/>
        </w:rPr>
        <w:t xml:space="preserve"> </w:t>
      </w:r>
      <w:r w:rsidRPr="005429ED">
        <w:rPr>
          <w:rFonts w:cs="David" w:hint="cs"/>
          <w:sz w:val="24"/>
          <w:szCs w:val="24"/>
          <w:rtl/>
        </w:rPr>
        <w:t>שנתנה</w:t>
      </w:r>
      <w:r w:rsidRPr="005429ED">
        <w:rPr>
          <w:rFonts w:cs="David"/>
          <w:sz w:val="24"/>
          <w:szCs w:val="24"/>
          <w:rtl/>
        </w:rPr>
        <w:t xml:space="preserve"> </w:t>
      </w:r>
      <w:r w:rsidRPr="005429ED">
        <w:rPr>
          <w:rFonts w:cs="David" w:hint="cs"/>
          <w:sz w:val="24"/>
          <w:szCs w:val="24"/>
          <w:rtl/>
        </w:rPr>
        <w:t>למציע</w:t>
      </w:r>
      <w:r w:rsidRPr="005429ED">
        <w:rPr>
          <w:rFonts w:cs="David"/>
          <w:sz w:val="24"/>
          <w:szCs w:val="24"/>
          <w:rtl/>
        </w:rPr>
        <w:t xml:space="preserve"> </w:t>
      </w:r>
      <w:r w:rsidRPr="005429ED">
        <w:rPr>
          <w:rFonts w:cs="David" w:hint="cs"/>
          <w:sz w:val="24"/>
          <w:szCs w:val="24"/>
          <w:rtl/>
        </w:rPr>
        <w:t>הזדמנות</w:t>
      </w:r>
      <w:r w:rsidRPr="005429ED">
        <w:rPr>
          <w:rFonts w:cs="David"/>
          <w:sz w:val="24"/>
          <w:szCs w:val="24"/>
          <w:rtl/>
        </w:rPr>
        <w:t xml:space="preserve"> </w:t>
      </w:r>
      <w:r w:rsidRPr="005429ED">
        <w:rPr>
          <w:rFonts w:cs="David" w:hint="cs"/>
          <w:sz w:val="24"/>
          <w:szCs w:val="24"/>
          <w:rtl/>
        </w:rPr>
        <w:t>להשמיע</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טענותיו</w:t>
      </w:r>
      <w:r w:rsidRPr="005429ED">
        <w:rPr>
          <w:rFonts w:cs="David"/>
          <w:sz w:val="24"/>
          <w:szCs w:val="24"/>
          <w:rtl/>
        </w:rPr>
        <w:t xml:space="preserve"> </w:t>
      </w:r>
      <w:r w:rsidRPr="005429ED">
        <w:rPr>
          <w:rFonts w:cs="David" w:hint="cs"/>
          <w:sz w:val="24"/>
          <w:szCs w:val="24"/>
          <w:rtl/>
        </w:rPr>
        <w:t>בפניה</w:t>
      </w:r>
      <w:r w:rsidRPr="005429ED">
        <w:rPr>
          <w:rFonts w:cs="David"/>
          <w:sz w:val="24"/>
          <w:szCs w:val="24"/>
          <w:rtl/>
        </w:rPr>
        <w:t xml:space="preserve"> </w:t>
      </w:r>
      <w:r w:rsidRPr="005429ED">
        <w:rPr>
          <w:rFonts w:cs="David" w:hint="cs"/>
          <w:sz w:val="24"/>
          <w:szCs w:val="24"/>
          <w:rtl/>
        </w:rPr>
        <w:t>בכתב</w:t>
      </w:r>
      <w:r w:rsidRPr="005429ED">
        <w:rPr>
          <w:rFonts w:cs="David"/>
          <w:sz w:val="24"/>
          <w:szCs w:val="24"/>
          <w:rtl/>
        </w:rPr>
        <w:t xml:space="preserve"> </w:t>
      </w:r>
      <w:r w:rsidRPr="005429ED">
        <w:rPr>
          <w:rFonts w:cs="David" w:hint="cs"/>
          <w:sz w:val="24"/>
          <w:szCs w:val="24"/>
          <w:rtl/>
        </w:rPr>
        <w:t>אם</w:t>
      </w:r>
      <w:r w:rsidRPr="005429ED">
        <w:rPr>
          <w:rFonts w:cs="David"/>
          <w:sz w:val="24"/>
          <w:szCs w:val="24"/>
          <w:rtl/>
        </w:rPr>
        <w:t xml:space="preserve"> </w:t>
      </w:r>
      <w:r w:rsidRPr="005429ED">
        <w:rPr>
          <w:rFonts w:cs="David" w:hint="cs"/>
          <w:sz w:val="24"/>
          <w:szCs w:val="24"/>
          <w:rtl/>
        </w:rPr>
        <w:t>התקיים</w:t>
      </w:r>
      <w:r w:rsidRPr="005429ED">
        <w:rPr>
          <w:rFonts w:cs="David"/>
          <w:sz w:val="24"/>
          <w:szCs w:val="24"/>
          <w:rtl/>
        </w:rPr>
        <w:t xml:space="preserve"> </w:t>
      </w:r>
      <w:r w:rsidRPr="005429ED">
        <w:rPr>
          <w:rFonts w:cs="David" w:hint="cs"/>
          <w:sz w:val="24"/>
          <w:szCs w:val="24"/>
          <w:rtl/>
        </w:rPr>
        <w:t>בו</w:t>
      </w:r>
      <w:r w:rsidRPr="005429ED">
        <w:rPr>
          <w:rFonts w:cs="David"/>
          <w:sz w:val="24"/>
          <w:szCs w:val="24"/>
          <w:rtl/>
        </w:rPr>
        <w:t xml:space="preserve"> </w:t>
      </w:r>
      <w:r w:rsidRPr="005429ED">
        <w:rPr>
          <w:rFonts w:cs="David" w:hint="cs"/>
          <w:sz w:val="24"/>
          <w:szCs w:val="24"/>
          <w:rtl/>
        </w:rPr>
        <w:t>אחד</w:t>
      </w:r>
      <w:r w:rsidRPr="005429ED">
        <w:rPr>
          <w:rFonts w:cs="David"/>
          <w:sz w:val="24"/>
          <w:szCs w:val="24"/>
          <w:rtl/>
        </w:rPr>
        <w:t xml:space="preserve"> </w:t>
      </w:r>
      <w:r w:rsidRPr="005429ED">
        <w:rPr>
          <w:rFonts w:cs="David" w:hint="cs"/>
          <w:sz w:val="24"/>
          <w:szCs w:val="24"/>
          <w:rtl/>
        </w:rPr>
        <w:t>מאלה</w:t>
      </w:r>
      <w:r w:rsidRPr="005429ED">
        <w:rPr>
          <w:rFonts w:cs="David"/>
          <w:sz w:val="24"/>
          <w:szCs w:val="24"/>
          <w:rtl/>
        </w:rPr>
        <w:t xml:space="preserve">: </w:t>
      </w:r>
    </w:p>
    <w:p w:rsidR="004028E7" w:rsidRPr="005429ED" w:rsidRDefault="004028E7" w:rsidP="004028E7">
      <w:pPr>
        <w:pStyle w:val="ab"/>
        <w:numPr>
          <w:ilvl w:val="3"/>
          <w:numId w:val="42"/>
        </w:numPr>
        <w:spacing w:line="360" w:lineRule="auto"/>
        <w:jc w:val="both"/>
        <w:outlineLvl w:val="0"/>
        <w:rPr>
          <w:rFonts w:cs="David"/>
          <w:sz w:val="24"/>
          <w:szCs w:val="24"/>
          <w:rtl/>
        </w:rPr>
      </w:pP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נהג</w:t>
      </w:r>
      <w:r w:rsidRPr="005429ED">
        <w:rPr>
          <w:rFonts w:cs="David"/>
          <w:sz w:val="24"/>
          <w:szCs w:val="24"/>
          <w:rtl/>
        </w:rPr>
        <w:t xml:space="preserve"> </w:t>
      </w:r>
      <w:r w:rsidRPr="005429ED">
        <w:rPr>
          <w:rFonts w:cs="David" w:hint="cs"/>
          <w:sz w:val="24"/>
          <w:szCs w:val="24"/>
          <w:rtl/>
        </w:rPr>
        <w:t>במהלך</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בעורמה</w:t>
      </w:r>
      <w:r w:rsidRPr="005429ED">
        <w:rPr>
          <w:rFonts w:cs="David"/>
          <w:sz w:val="24"/>
          <w:szCs w:val="24"/>
          <w:rtl/>
        </w:rPr>
        <w:t xml:space="preserve">, </w:t>
      </w:r>
      <w:r w:rsidRPr="005429ED">
        <w:rPr>
          <w:rFonts w:cs="David" w:hint="cs"/>
          <w:sz w:val="24"/>
          <w:szCs w:val="24"/>
          <w:rtl/>
        </w:rPr>
        <w:t>בתכסיסנות</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בחוסר</w:t>
      </w:r>
      <w:r w:rsidRPr="005429ED">
        <w:rPr>
          <w:rFonts w:cs="David"/>
          <w:sz w:val="24"/>
          <w:szCs w:val="24"/>
          <w:rtl/>
        </w:rPr>
        <w:t xml:space="preserve"> </w:t>
      </w:r>
      <w:r w:rsidRPr="005429ED">
        <w:rPr>
          <w:rFonts w:cs="David" w:hint="cs"/>
          <w:sz w:val="24"/>
          <w:szCs w:val="24"/>
          <w:rtl/>
        </w:rPr>
        <w:t>ניקיון</w:t>
      </w:r>
      <w:r w:rsidRPr="005429ED">
        <w:rPr>
          <w:rFonts w:cs="David"/>
          <w:sz w:val="24"/>
          <w:szCs w:val="24"/>
          <w:rtl/>
        </w:rPr>
        <w:t xml:space="preserve"> </w:t>
      </w:r>
      <w:r w:rsidRPr="005429ED">
        <w:rPr>
          <w:rFonts w:cs="David" w:hint="cs"/>
          <w:sz w:val="24"/>
          <w:szCs w:val="24"/>
          <w:rtl/>
        </w:rPr>
        <w:t>כפיים</w:t>
      </w:r>
      <w:r w:rsidRPr="005429ED">
        <w:rPr>
          <w:rFonts w:cs="David"/>
          <w:sz w:val="24"/>
          <w:szCs w:val="24"/>
          <w:rtl/>
        </w:rPr>
        <w:t xml:space="preserve">. </w:t>
      </w:r>
    </w:p>
    <w:p w:rsidR="004028E7" w:rsidRPr="005429ED" w:rsidRDefault="004028E7" w:rsidP="004028E7">
      <w:pPr>
        <w:pStyle w:val="ab"/>
        <w:numPr>
          <w:ilvl w:val="3"/>
          <w:numId w:val="42"/>
        </w:numPr>
        <w:spacing w:line="360" w:lineRule="auto"/>
        <w:jc w:val="both"/>
        <w:outlineLvl w:val="0"/>
        <w:rPr>
          <w:rFonts w:cs="David"/>
          <w:sz w:val="24"/>
          <w:szCs w:val="24"/>
          <w:rtl/>
        </w:rPr>
      </w:pP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מסר</w:t>
      </w:r>
      <w:r w:rsidRPr="005429ED">
        <w:rPr>
          <w:rFonts w:cs="David"/>
          <w:sz w:val="24"/>
          <w:szCs w:val="24"/>
          <w:rtl/>
        </w:rPr>
        <w:t xml:space="preserve"> </w:t>
      </w:r>
      <w:r w:rsidRPr="005429ED">
        <w:rPr>
          <w:rFonts w:cs="David" w:hint="cs"/>
          <w:sz w:val="24"/>
          <w:szCs w:val="24"/>
          <w:rtl/>
        </w:rPr>
        <w:t>לוועדת</w:t>
      </w:r>
      <w:r w:rsidRPr="005429ED">
        <w:rPr>
          <w:rFonts w:cs="David"/>
          <w:sz w:val="24"/>
          <w:szCs w:val="24"/>
          <w:rtl/>
        </w:rPr>
        <w:t xml:space="preserve"> </w:t>
      </w:r>
      <w:r w:rsidRPr="005429ED">
        <w:rPr>
          <w:rFonts w:cs="David" w:hint="cs"/>
          <w:sz w:val="24"/>
          <w:szCs w:val="24"/>
          <w:rtl/>
        </w:rPr>
        <w:t>המכרזים</w:t>
      </w:r>
      <w:r w:rsidRPr="005429ED">
        <w:rPr>
          <w:rFonts w:cs="David"/>
          <w:sz w:val="24"/>
          <w:szCs w:val="24"/>
          <w:rtl/>
        </w:rPr>
        <w:t xml:space="preserve"> </w:t>
      </w:r>
      <w:r w:rsidRPr="005429ED">
        <w:rPr>
          <w:rFonts w:cs="David" w:hint="cs"/>
          <w:sz w:val="24"/>
          <w:szCs w:val="24"/>
          <w:rtl/>
        </w:rPr>
        <w:t>מידע</w:t>
      </w:r>
      <w:r w:rsidRPr="005429ED">
        <w:rPr>
          <w:rFonts w:cs="David"/>
          <w:sz w:val="24"/>
          <w:szCs w:val="24"/>
          <w:rtl/>
        </w:rPr>
        <w:t xml:space="preserve"> </w:t>
      </w:r>
      <w:r w:rsidRPr="005429ED">
        <w:rPr>
          <w:rFonts w:cs="David" w:hint="cs"/>
          <w:sz w:val="24"/>
          <w:szCs w:val="24"/>
          <w:rtl/>
        </w:rPr>
        <w:t>מטעה</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מידע</w:t>
      </w:r>
      <w:r w:rsidRPr="005429ED">
        <w:rPr>
          <w:rFonts w:cs="David"/>
          <w:sz w:val="24"/>
          <w:szCs w:val="24"/>
          <w:rtl/>
        </w:rPr>
        <w:t xml:space="preserve"> </w:t>
      </w:r>
      <w:r w:rsidRPr="005429ED">
        <w:rPr>
          <w:rFonts w:cs="David" w:hint="cs"/>
          <w:sz w:val="24"/>
          <w:szCs w:val="24"/>
          <w:rtl/>
        </w:rPr>
        <w:t>מהותי</w:t>
      </w:r>
      <w:r w:rsidRPr="005429ED">
        <w:rPr>
          <w:rFonts w:cs="David"/>
          <w:sz w:val="24"/>
          <w:szCs w:val="24"/>
          <w:rtl/>
        </w:rPr>
        <w:t xml:space="preserve"> </w:t>
      </w:r>
      <w:r w:rsidRPr="005429ED">
        <w:rPr>
          <w:rFonts w:cs="David" w:hint="cs"/>
          <w:sz w:val="24"/>
          <w:szCs w:val="24"/>
          <w:rtl/>
        </w:rPr>
        <w:t>בלתי</w:t>
      </w:r>
      <w:r w:rsidRPr="005429ED">
        <w:rPr>
          <w:rFonts w:cs="David"/>
          <w:sz w:val="24"/>
          <w:szCs w:val="24"/>
          <w:rtl/>
        </w:rPr>
        <w:t xml:space="preserve"> </w:t>
      </w:r>
      <w:r w:rsidRPr="005429ED">
        <w:rPr>
          <w:rFonts w:cs="David" w:hint="cs"/>
          <w:sz w:val="24"/>
          <w:szCs w:val="24"/>
          <w:rtl/>
        </w:rPr>
        <w:t>מדויק</w:t>
      </w:r>
      <w:r w:rsidRPr="005429ED">
        <w:rPr>
          <w:rFonts w:cs="David"/>
          <w:sz w:val="24"/>
          <w:szCs w:val="24"/>
          <w:rtl/>
        </w:rPr>
        <w:t>.</w:t>
      </w:r>
    </w:p>
    <w:p w:rsidR="004028E7" w:rsidRPr="005429ED" w:rsidRDefault="004028E7" w:rsidP="004028E7">
      <w:pPr>
        <w:pStyle w:val="ab"/>
        <w:numPr>
          <w:ilvl w:val="3"/>
          <w:numId w:val="42"/>
        </w:numPr>
        <w:spacing w:line="360" w:lineRule="auto"/>
        <w:jc w:val="both"/>
        <w:outlineLvl w:val="0"/>
        <w:rPr>
          <w:rFonts w:cs="David"/>
          <w:sz w:val="24"/>
          <w:szCs w:val="24"/>
          <w:rtl/>
        </w:rPr>
      </w:pPr>
      <w:r w:rsidRPr="005429ED">
        <w:rPr>
          <w:rFonts w:cs="David" w:hint="cs"/>
          <w:sz w:val="24"/>
          <w:szCs w:val="24"/>
          <w:rtl/>
        </w:rPr>
        <w:lastRenderedPageBreak/>
        <w:t>המציע</w:t>
      </w:r>
      <w:r w:rsidRPr="005429ED">
        <w:rPr>
          <w:rFonts w:cs="David"/>
          <w:sz w:val="24"/>
          <w:szCs w:val="24"/>
          <w:rtl/>
        </w:rPr>
        <w:t xml:space="preserve"> </w:t>
      </w:r>
      <w:r w:rsidRPr="005429ED">
        <w:rPr>
          <w:rFonts w:cs="David" w:hint="cs"/>
          <w:sz w:val="24"/>
          <w:szCs w:val="24"/>
          <w:rtl/>
        </w:rPr>
        <w:t>חזר</w:t>
      </w:r>
      <w:r w:rsidRPr="005429ED">
        <w:rPr>
          <w:rFonts w:cs="David"/>
          <w:sz w:val="24"/>
          <w:szCs w:val="24"/>
          <w:rtl/>
        </w:rPr>
        <w:t xml:space="preserve"> </w:t>
      </w:r>
      <w:r w:rsidRPr="005429ED">
        <w:rPr>
          <w:rFonts w:cs="David" w:hint="cs"/>
          <w:sz w:val="24"/>
          <w:szCs w:val="24"/>
          <w:rtl/>
        </w:rPr>
        <w:t>בו</w:t>
      </w:r>
      <w:r w:rsidRPr="005429ED">
        <w:rPr>
          <w:rFonts w:cs="David"/>
          <w:sz w:val="24"/>
          <w:szCs w:val="24"/>
          <w:rtl/>
        </w:rPr>
        <w:t xml:space="preserve"> </w:t>
      </w:r>
      <w:r w:rsidRPr="005429ED">
        <w:rPr>
          <w:rFonts w:cs="David" w:hint="cs"/>
          <w:sz w:val="24"/>
          <w:szCs w:val="24"/>
          <w:rtl/>
        </w:rPr>
        <w:t>מההצעה</w:t>
      </w:r>
      <w:r w:rsidRPr="005429ED">
        <w:rPr>
          <w:rFonts w:cs="David"/>
          <w:sz w:val="24"/>
          <w:szCs w:val="24"/>
          <w:rtl/>
        </w:rPr>
        <w:t xml:space="preserve"> </w:t>
      </w:r>
      <w:r w:rsidRPr="005429ED">
        <w:rPr>
          <w:rFonts w:cs="David" w:hint="cs"/>
          <w:sz w:val="24"/>
          <w:szCs w:val="24"/>
          <w:rtl/>
        </w:rPr>
        <w:t>שהגיש</w:t>
      </w:r>
      <w:r w:rsidRPr="005429ED">
        <w:rPr>
          <w:rFonts w:cs="David"/>
          <w:sz w:val="24"/>
          <w:szCs w:val="24"/>
          <w:rtl/>
        </w:rPr>
        <w:t xml:space="preserve"> </w:t>
      </w:r>
      <w:r w:rsidRPr="005429ED">
        <w:rPr>
          <w:rFonts w:cs="David" w:hint="cs"/>
          <w:sz w:val="24"/>
          <w:szCs w:val="24"/>
          <w:rtl/>
        </w:rPr>
        <w:t>למכרז</w:t>
      </w:r>
      <w:r w:rsidRPr="005429ED">
        <w:rPr>
          <w:rFonts w:cs="David"/>
          <w:sz w:val="24"/>
          <w:szCs w:val="24"/>
          <w:rtl/>
        </w:rPr>
        <w:t xml:space="preserve"> </w:t>
      </w:r>
      <w:r w:rsidRPr="005429ED">
        <w:rPr>
          <w:rFonts w:cs="David" w:hint="cs"/>
          <w:sz w:val="24"/>
          <w:szCs w:val="24"/>
          <w:rtl/>
        </w:rPr>
        <w:t>לאחר</w:t>
      </w:r>
      <w:r w:rsidRPr="005429ED">
        <w:rPr>
          <w:rFonts w:cs="David"/>
          <w:sz w:val="24"/>
          <w:szCs w:val="24"/>
          <w:rtl/>
        </w:rPr>
        <w:t xml:space="preserve"> </w:t>
      </w:r>
      <w:r w:rsidRPr="005429ED">
        <w:rPr>
          <w:rFonts w:cs="David" w:hint="cs"/>
          <w:sz w:val="24"/>
          <w:szCs w:val="24"/>
          <w:rtl/>
        </w:rPr>
        <w:t>חלוף</w:t>
      </w:r>
      <w:r w:rsidRPr="005429ED">
        <w:rPr>
          <w:rFonts w:cs="David"/>
          <w:sz w:val="24"/>
          <w:szCs w:val="24"/>
          <w:rtl/>
        </w:rPr>
        <w:t xml:space="preserve"> </w:t>
      </w:r>
      <w:r w:rsidRPr="005429ED">
        <w:rPr>
          <w:rFonts w:cs="David" w:hint="cs"/>
          <w:sz w:val="24"/>
          <w:szCs w:val="24"/>
          <w:rtl/>
        </w:rPr>
        <w:t>המועד</w:t>
      </w:r>
      <w:r w:rsidRPr="005429ED">
        <w:rPr>
          <w:rFonts w:cs="David"/>
          <w:sz w:val="24"/>
          <w:szCs w:val="24"/>
          <w:rtl/>
        </w:rPr>
        <w:t xml:space="preserve"> </w:t>
      </w:r>
      <w:r w:rsidRPr="005429ED">
        <w:rPr>
          <w:rFonts w:cs="David" w:hint="cs"/>
          <w:sz w:val="24"/>
          <w:szCs w:val="24"/>
          <w:rtl/>
        </w:rPr>
        <w:t>האחרון</w:t>
      </w:r>
      <w:r w:rsidRPr="005429ED">
        <w:rPr>
          <w:rFonts w:cs="David"/>
          <w:sz w:val="24"/>
          <w:szCs w:val="24"/>
          <w:rtl/>
        </w:rPr>
        <w:t xml:space="preserve"> </w:t>
      </w:r>
      <w:r w:rsidRPr="005429ED">
        <w:rPr>
          <w:rFonts w:cs="David" w:hint="cs"/>
          <w:sz w:val="24"/>
          <w:szCs w:val="24"/>
          <w:rtl/>
        </w:rPr>
        <w:t>להגשת</w:t>
      </w:r>
      <w:r w:rsidRPr="005429ED">
        <w:rPr>
          <w:rFonts w:cs="David"/>
          <w:sz w:val="24"/>
          <w:szCs w:val="24"/>
          <w:rtl/>
        </w:rPr>
        <w:t xml:space="preserve"> </w:t>
      </w:r>
      <w:r w:rsidRPr="005429ED">
        <w:rPr>
          <w:rFonts w:cs="David" w:hint="cs"/>
          <w:sz w:val="24"/>
          <w:szCs w:val="24"/>
          <w:rtl/>
        </w:rPr>
        <w:t>ההצעות</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p>
    <w:p w:rsidR="004028E7" w:rsidRPr="005429ED" w:rsidRDefault="004028E7" w:rsidP="004028E7">
      <w:pPr>
        <w:pStyle w:val="ab"/>
        <w:numPr>
          <w:ilvl w:val="3"/>
          <w:numId w:val="42"/>
        </w:numPr>
        <w:spacing w:line="360" w:lineRule="auto"/>
        <w:jc w:val="both"/>
        <w:outlineLvl w:val="0"/>
        <w:rPr>
          <w:rFonts w:cs="David"/>
          <w:sz w:val="24"/>
          <w:szCs w:val="24"/>
          <w:rtl/>
        </w:rPr>
      </w:pPr>
      <w:r w:rsidRPr="005429ED">
        <w:rPr>
          <w:rFonts w:cs="David" w:hint="cs"/>
          <w:sz w:val="24"/>
          <w:szCs w:val="24"/>
          <w:rtl/>
        </w:rPr>
        <w:t>אחרי</w:t>
      </w:r>
      <w:r w:rsidRPr="005429ED">
        <w:rPr>
          <w:rFonts w:cs="David"/>
          <w:sz w:val="24"/>
          <w:szCs w:val="24"/>
          <w:rtl/>
        </w:rPr>
        <w:t xml:space="preserve"> </w:t>
      </w:r>
      <w:r w:rsidRPr="005429ED">
        <w:rPr>
          <w:rFonts w:cs="David" w:hint="cs"/>
          <w:sz w:val="24"/>
          <w:szCs w:val="24"/>
          <w:rtl/>
        </w:rPr>
        <w:t>שנבחר</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כזוכה</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הוא</w:t>
      </w:r>
      <w:r w:rsidRPr="005429ED">
        <w:rPr>
          <w:rFonts w:cs="David"/>
          <w:sz w:val="24"/>
          <w:szCs w:val="24"/>
          <w:rtl/>
        </w:rPr>
        <w:t xml:space="preserve"> </w:t>
      </w:r>
      <w:r w:rsidRPr="005429ED">
        <w:rPr>
          <w:rFonts w:cs="David" w:hint="cs"/>
          <w:sz w:val="24"/>
          <w:szCs w:val="24"/>
          <w:rtl/>
        </w:rPr>
        <w:t>לא</w:t>
      </w:r>
      <w:r w:rsidRPr="005429ED">
        <w:rPr>
          <w:rFonts w:cs="David"/>
          <w:sz w:val="24"/>
          <w:szCs w:val="24"/>
          <w:rtl/>
        </w:rPr>
        <w:t xml:space="preserve"> </w:t>
      </w:r>
      <w:r w:rsidRPr="005429ED">
        <w:rPr>
          <w:rFonts w:cs="David" w:hint="cs"/>
          <w:sz w:val="24"/>
          <w:szCs w:val="24"/>
          <w:rtl/>
        </w:rPr>
        <w:t>פעל</w:t>
      </w:r>
      <w:r w:rsidRPr="005429ED">
        <w:rPr>
          <w:rFonts w:cs="David"/>
          <w:sz w:val="24"/>
          <w:szCs w:val="24"/>
          <w:rtl/>
        </w:rPr>
        <w:t xml:space="preserve"> </w:t>
      </w:r>
      <w:r w:rsidRPr="005429ED">
        <w:rPr>
          <w:rFonts w:cs="David" w:hint="cs"/>
          <w:sz w:val="24"/>
          <w:szCs w:val="24"/>
          <w:rtl/>
        </w:rPr>
        <w:t>לפי</w:t>
      </w:r>
      <w:r w:rsidRPr="005429ED">
        <w:rPr>
          <w:rFonts w:cs="David"/>
          <w:sz w:val="24"/>
          <w:szCs w:val="24"/>
          <w:rtl/>
        </w:rPr>
        <w:t xml:space="preserve"> </w:t>
      </w:r>
      <w:r w:rsidRPr="005429ED">
        <w:rPr>
          <w:rFonts w:cs="David" w:hint="cs"/>
          <w:sz w:val="24"/>
          <w:szCs w:val="24"/>
          <w:rtl/>
        </w:rPr>
        <w:t>ההוראות</w:t>
      </w:r>
      <w:r w:rsidRPr="005429ED">
        <w:rPr>
          <w:rFonts w:cs="David"/>
          <w:sz w:val="24"/>
          <w:szCs w:val="24"/>
          <w:rtl/>
        </w:rPr>
        <w:t xml:space="preserve"> </w:t>
      </w:r>
      <w:r w:rsidRPr="005429ED">
        <w:rPr>
          <w:rFonts w:cs="David" w:hint="cs"/>
          <w:sz w:val="24"/>
          <w:szCs w:val="24"/>
          <w:rtl/>
        </w:rPr>
        <w:t>הקבועות</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שהן</w:t>
      </w:r>
      <w:r w:rsidRPr="005429ED">
        <w:rPr>
          <w:rFonts w:cs="David"/>
          <w:sz w:val="24"/>
          <w:szCs w:val="24"/>
          <w:rtl/>
        </w:rPr>
        <w:t xml:space="preserve"> </w:t>
      </w:r>
      <w:r w:rsidRPr="005429ED">
        <w:rPr>
          <w:rFonts w:cs="David" w:hint="cs"/>
          <w:sz w:val="24"/>
          <w:szCs w:val="24"/>
          <w:rtl/>
        </w:rPr>
        <w:t>תנאי</w:t>
      </w:r>
      <w:r w:rsidRPr="005429ED">
        <w:rPr>
          <w:rFonts w:cs="David"/>
          <w:sz w:val="24"/>
          <w:szCs w:val="24"/>
          <w:rtl/>
        </w:rPr>
        <w:t xml:space="preserve"> </w:t>
      </w:r>
      <w:r w:rsidRPr="005429ED">
        <w:rPr>
          <w:rFonts w:cs="David" w:hint="cs"/>
          <w:sz w:val="24"/>
          <w:szCs w:val="24"/>
          <w:rtl/>
        </w:rPr>
        <w:t>מוקדם</w:t>
      </w:r>
      <w:r w:rsidRPr="005429ED">
        <w:rPr>
          <w:rFonts w:cs="David"/>
          <w:sz w:val="24"/>
          <w:szCs w:val="24"/>
          <w:rtl/>
        </w:rPr>
        <w:t xml:space="preserve"> </w:t>
      </w:r>
      <w:r w:rsidRPr="005429ED">
        <w:rPr>
          <w:rFonts w:cs="David" w:hint="cs"/>
          <w:sz w:val="24"/>
          <w:szCs w:val="24"/>
          <w:rtl/>
        </w:rPr>
        <w:t>ליציאת</w:t>
      </w:r>
      <w:r w:rsidRPr="005429ED">
        <w:rPr>
          <w:rFonts w:cs="David"/>
          <w:sz w:val="24"/>
          <w:szCs w:val="24"/>
          <w:rtl/>
        </w:rPr>
        <w:t xml:space="preserve"> </w:t>
      </w:r>
      <w:r w:rsidRPr="005429ED">
        <w:rPr>
          <w:rFonts w:cs="David" w:hint="cs"/>
          <w:sz w:val="24"/>
          <w:szCs w:val="24"/>
          <w:rtl/>
        </w:rPr>
        <w:t>ההתקשרות</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עם</w:t>
      </w:r>
      <w:r w:rsidRPr="005429ED">
        <w:rPr>
          <w:rFonts w:cs="David"/>
          <w:sz w:val="24"/>
          <w:szCs w:val="24"/>
          <w:rtl/>
        </w:rPr>
        <w:t xml:space="preserve"> </w:t>
      </w:r>
      <w:r w:rsidRPr="005429ED">
        <w:rPr>
          <w:rFonts w:cs="David" w:hint="cs"/>
          <w:sz w:val="24"/>
          <w:szCs w:val="24"/>
          <w:rtl/>
        </w:rPr>
        <w:t>הזוכה</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w:t>
      </w:r>
    </w:p>
    <w:p w:rsidR="004028E7" w:rsidRPr="005429ED" w:rsidRDefault="004028E7" w:rsidP="004028E7">
      <w:pPr>
        <w:pStyle w:val="ab"/>
        <w:numPr>
          <w:ilvl w:val="3"/>
          <w:numId w:val="42"/>
        </w:numPr>
        <w:spacing w:line="360" w:lineRule="auto"/>
        <w:jc w:val="both"/>
        <w:outlineLvl w:val="0"/>
        <w:rPr>
          <w:rFonts w:cs="David"/>
          <w:sz w:val="24"/>
          <w:szCs w:val="24"/>
          <w:rtl/>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לשאת</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שמו</w:t>
      </w:r>
      <w:r w:rsidRPr="005429ED">
        <w:rPr>
          <w:rFonts w:cs="David"/>
          <w:sz w:val="24"/>
          <w:szCs w:val="24"/>
          <w:rtl/>
        </w:rPr>
        <w:t xml:space="preserve"> </w:t>
      </w:r>
      <w:r w:rsidRPr="005429ED">
        <w:rPr>
          <w:rFonts w:cs="David" w:hint="cs"/>
          <w:sz w:val="24"/>
          <w:szCs w:val="24"/>
          <w:rtl/>
        </w:rPr>
        <w:t>המלא</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באופן</w:t>
      </w:r>
      <w:r w:rsidRPr="005429ED">
        <w:rPr>
          <w:rFonts w:cs="David"/>
          <w:sz w:val="24"/>
          <w:szCs w:val="24"/>
          <w:rtl/>
        </w:rPr>
        <w:t xml:space="preserve"> </w:t>
      </w:r>
      <w:r w:rsidRPr="005429ED">
        <w:rPr>
          <w:rFonts w:cs="David" w:hint="cs"/>
          <w:sz w:val="24"/>
          <w:szCs w:val="24"/>
          <w:rtl/>
        </w:rPr>
        <w:t>מדויק</w:t>
      </w:r>
      <w:r w:rsidRPr="005429ED">
        <w:rPr>
          <w:rFonts w:cs="David"/>
          <w:sz w:val="24"/>
          <w:szCs w:val="24"/>
          <w:rtl/>
        </w:rPr>
        <w:t xml:space="preserve">. </w:t>
      </w:r>
      <w:r w:rsidRPr="005429ED">
        <w:rPr>
          <w:rFonts w:cs="David" w:hint="cs"/>
          <w:sz w:val="24"/>
          <w:szCs w:val="24"/>
          <w:rtl/>
        </w:rPr>
        <w:t>אי</w:t>
      </w:r>
      <w:r w:rsidRPr="005429ED">
        <w:rPr>
          <w:rFonts w:cs="David"/>
          <w:sz w:val="24"/>
          <w:szCs w:val="24"/>
          <w:rtl/>
        </w:rPr>
        <w:t xml:space="preserve"> </w:t>
      </w:r>
      <w:r w:rsidRPr="005429ED">
        <w:rPr>
          <w:rFonts w:cs="David" w:hint="cs"/>
          <w:sz w:val="24"/>
          <w:szCs w:val="24"/>
          <w:rtl/>
        </w:rPr>
        <w:t>דיוק</w:t>
      </w:r>
      <w:r w:rsidRPr="005429ED">
        <w:rPr>
          <w:rFonts w:cs="David"/>
          <w:sz w:val="24"/>
          <w:szCs w:val="24"/>
          <w:rtl/>
        </w:rPr>
        <w:t xml:space="preserve"> </w:t>
      </w:r>
      <w:r w:rsidRPr="005429ED">
        <w:rPr>
          <w:rFonts w:cs="David" w:hint="cs"/>
          <w:sz w:val="24"/>
          <w:szCs w:val="24"/>
          <w:rtl/>
        </w:rPr>
        <w:t>בשמו</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רישום</w:t>
      </w:r>
      <w:r w:rsidRPr="005429ED">
        <w:rPr>
          <w:rFonts w:cs="David"/>
          <w:sz w:val="24"/>
          <w:szCs w:val="24"/>
          <w:rtl/>
        </w:rPr>
        <w:t xml:space="preserve"> </w:t>
      </w:r>
      <w:r w:rsidRPr="005429ED">
        <w:rPr>
          <w:rFonts w:cs="David" w:hint="cs"/>
          <w:sz w:val="24"/>
          <w:szCs w:val="24"/>
          <w:rtl/>
        </w:rPr>
        <w:t>השם</w:t>
      </w:r>
      <w:r w:rsidRPr="005429ED">
        <w:rPr>
          <w:rFonts w:cs="David"/>
          <w:sz w:val="24"/>
          <w:szCs w:val="24"/>
          <w:rtl/>
        </w:rPr>
        <w:t xml:space="preserve"> </w:t>
      </w:r>
      <w:r w:rsidRPr="005429ED">
        <w:rPr>
          <w:rFonts w:cs="David" w:hint="cs"/>
          <w:sz w:val="24"/>
          <w:szCs w:val="24"/>
          <w:rtl/>
        </w:rPr>
        <w:t>באופן</w:t>
      </w:r>
      <w:r w:rsidRPr="005429ED">
        <w:rPr>
          <w:rFonts w:cs="David"/>
          <w:sz w:val="24"/>
          <w:szCs w:val="24"/>
          <w:rtl/>
        </w:rPr>
        <w:t xml:space="preserve"> </w:t>
      </w:r>
      <w:r w:rsidRPr="005429ED">
        <w:rPr>
          <w:rFonts w:cs="David" w:hint="cs"/>
          <w:sz w:val="24"/>
          <w:szCs w:val="24"/>
          <w:rtl/>
        </w:rPr>
        <w:t>חלקי</w:t>
      </w:r>
      <w:r w:rsidRPr="005429ED">
        <w:rPr>
          <w:rFonts w:cs="David"/>
          <w:sz w:val="24"/>
          <w:szCs w:val="24"/>
          <w:rtl/>
        </w:rPr>
        <w:t xml:space="preserve"> </w:t>
      </w:r>
      <w:r w:rsidRPr="005429ED">
        <w:rPr>
          <w:rFonts w:cs="David" w:hint="cs"/>
          <w:sz w:val="24"/>
          <w:szCs w:val="24"/>
          <w:rtl/>
        </w:rPr>
        <w:t>יגרמו</w:t>
      </w:r>
      <w:r w:rsidRPr="005429ED">
        <w:rPr>
          <w:rFonts w:cs="David"/>
          <w:sz w:val="24"/>
          <w:szCs w:val="24"/>
          <w:rtl/>
        </w:rPr>
        <w:t xml:space="preserve"> </w:t>
      </w:r>
      <w:r w:rsidRPr="005429ED">
        <w:rPr>
          <w:rFonts w:cs="David" w:hint="cs"/>
          <w:sz w:val="24"/>
          <w:szCs w:val="24"/>
          <w:rtl/>
        </w:rPr>
        <w:t>לפסילת</w:t>
      </w:r>
      <w:r w:rsidRPr="005429ED">
        <w:rPr>
          <w:rFonts w:cs="David"/>
          <w:sz w:val="24"/>
          <w:szCs w:val="24"/>
          <w:rtl/>
        </w:rPr>
        <w:t xml:space="preserve"> </w:t>
      </w:r>
      <w:r w:rsidRPr="005429ED">
        <w:rPr>
          <w:rFonts w:cs="David" w:hint="cs"/>
          <w:sz w:val="24"/>
          <w:szCs w:val="24"/>
          <w:rtl/>
        </w:rPr>
        <w:t>ההצעה</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הסף</w:t>
      </w:r>
      <w:r w:rsidRPr="005429ED">
        <w:rPr>
          <w:rFonts w:cs="David"/>
          <w:sz w:val="24"/>
          <w:szCs w:val="24"/>
          <w:rtl/>
        </w:rPr>
        <w:t>.</w:t>
      </w:r>
    </w:p>
    <w:p w:rsidR="004028E7" w:rsidRPr="005429ED" w:rsidRDefault="004028E7" w:rsidP="004028E7">
      <w:pPr>
        <w:pStyle w:val="ab"/>
        <w:numPr>
          <w:ilvl w:val="3"/>
          <w:numId w:val="42"/>
        </w:numPr>
        <w:spacing w:line="360" w:lineRule="auto"/>
        <w:jc w:val="both"/>
        <w:outlineLvl w:val="0"/>
        <w:rPr>
          <w:rFonts w:cs="David"/>
          <w:sz w:val="24"/>
          <w:szCs w:val="24"/>
          <w:rtl/>
        </w:rPr>
      </w:pP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מתחייב</w:t>
      </w:r>
      <w:r w:rsidRPr="005429ED">
        <w:rPr>
          <w:rFonts w:cs="David"/>
          <w:sz w:val="24"/>
          <w:szCs w:val="24"/>
          <w:rtl/>
        </w:rPr>
        <w:t xml:space="preserve"> </w:t>
      </w:r>
      <w:r w:rsidRPr="005429ED">
        <w:rPr>
          <w:rFonts w:cs="David" w:hint="cs"/>
          <w:sz w:val="24"/>
          <w:szCs w:val="24"/>
          <w:rtl/>
        </w:rPr>
        <w:t>להאריך</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תוקף</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לפי</w:t>
      </w:r>
      <w:r w:rsidRPr="005429ED">
        <w:rPr>
          <w:rFonts w:cs="David"/>
          <w:sz w:val="24"/>
          <w:szCs w:val="24"/>
          <w:rtl/>
        </w:rPr>
        <w:t xml:space="preserve"> </w:t>
      </w:r>
      <w:r w:rsidRPr="005429ED">
        <w:rPr>
          <w:rFonts w:cs="David" w:hint="cs"/>
          <w:sz w:val="24"/>
          <w:szCs w:val="24"/>
          <w:rtl/>
        </w:rPr>
        <w:t>בקשת</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עד</w:t>
      </w:r>
      <w:r w:rsidRPr="005429ED">
        <w:rPr>
          <w:rFonts w:cs="David"/>
          <w:sz w:val="24"/>
          <w:szCs w:val="24"/>
          <w:rtl/>
        </w:rPr>
        <w:t xml:space="preserve"> </w:t>
      </w:r>
      <w:r w:rsidRPr="005429ED">
        <w:rPr>
          <w:rFonts w:cs="David" w:hint="cs"/>
          <w:sz w:val="24"/>
          <w:szCs w:val="24"/>
          <w:rtl/>
        </w:rPr>
        <w:t>לקבלת</w:t>
      </w:r>
      <w:r w:rsidRPr="005429ED">
        <w:rPr>
          <w:rFonts w:cs="David"/>
          <w:sz w:val="24"/>
          <w:szCs w:val="24"/>
          <w:rtl/>
        </w:rPr>
        <w:t xml:space="preserve"> </w:t>
      </w:r>
      <w:r w:rsidRPr="005429ED">
        <w:rPr>
          <w:rFonts w:cs="David" w:hint="cs"/>
          <w:sz w:val="24"/>
          <w:szCs w:val="24"/>
          <w:rtl/>
        </w:rPr>
        <w:t>החלטה</w:t>
      </w:r>
      <w:r w:rsidRPr="005429ED">
        <w:rPr>
          <w:rFonts w:cs="David"/>
          <w:sz w:val="24"/>
          <w:szCs w:val="24"/>
          <w:rtl/>
        </w:rPr>
        <w:t xml:space="preserve"> </w:t>
      </w:r>
      <w:r w:rsidRPr="005429ED">
        <w:rPr>
          <w:rFonts w:cs="David" w:hint="cs"/>
          <w:sz w:val="24"/>
          <w:szCs w:val="24"/>
          <w:rtl/>
        </w:rPr>
        <w:t>סופית</w:t>
      </w:r>
      <w:r w:rsidRPr="005429ED">
        <w:rPr>
          <w:rFonts w:cs="David"/>
          <w:sz w:val="24"/>
          <w:szCs w:val="24"/>
          <w:rtl/>
        </w:rPr>
        <w:t xml:space="preserve"> </w:t>
      </w:r>
      <w:r w:rsidRPr="005429ED">
        <w:rPr>
          <w:rFonts w:cs="David" w:hint="cs"/>
          <w:sz w:val="24"/>
          <w:szCs w:val="24"/>
          <w:rtl/>
        </w:rPr>
        <w:t>בדבר</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הזוכה</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אי</w:t>
      </w:r>
      <w:r w:rsidRPr="005429ED">
        <w:rPr>
          <w:rFonts w:cs="David"/>
          <w:sz w:val="24"/>
          <w:szCs w:val="24"/>
          <w:rtl/>
        </w:rPr>
        <w:t xml:space="preserve"> </w:t>
      </w:r>
      <w:r w:rsidRPr="005429ED">
        <w:rPr>
          <w:rFonts w:cs="David" w:hint="cs"/>
          <w:sz w:val="24"/>
          <w:szCs w:val="24"/>
          <w:rtl/>
        </w:rPr>
        <w:t>הארכת</w:t>
      </w:r>
      <w:r w:rsidRPr="005429ED">
        <w:rPr>
          <w:rFonts w:cs="David"/>
          <w:sz w:val="24"/>
          <w:szCs w:val="24"/>
          <w:rtl/>
        </w:rPr>
        <w:t xml:space="preserve"> </w:t>
      </w:r>
      <w:r w:rsidRPr="005429ED">
        <w:rPr>
          <w:rFonts w:cs="David" w:hint="cs"/>
          <w:sz w:val="24"/>
          <w:szCs w:val="24"/>
          <w:rtl/>
        </w:rPr>
        <w:t>תוקף</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יביא</w:t>
      </w:r>
      <w:r w:rsidRPr="005429ED">
        <w:rPr>
          <w:rFonts w:cs="David"/>
          <w:sz w:val="24"/>
          <w:szCs w:val="24"/>
          <w:rtl/>
        </w:rPr>
        <w:t xml:space="preserve"> </w:t>
      </w:r>
      <w:r w:rsidRPr="005429ED">
        <w:rPr>
          <w:rFonts w:cs="David" w:hint="cs"/>
          <w:sz w:val="24"/>
          <w:szCs w:val="24"/>
          <w:rtl/>
        </w:rPr>
        <w:t>לפסילת</w:t>
      </w:r>
      <w:r w:rsidRPr="005429ED">
        <w:rPr>
          <w:rFonts w:cs="David"/>
          <w:sz w:val="24"/>
          <w:szCs w:val="24"/>
          <w:rtl/>
        </w:rPr>
        <w:t xml:space="preserve"> </w:t>
      </w:r>
      <w:r w:rsidRPr="005429ED">
        <w:rPr>
          <w:rFonts w:cs="David" w:hint="cs"/>
          <w:sz w:val="24"/>
          <w:szCs w:val="24"/>
          <w:rtl/>
        </w:rPr>
        <w:t>הצעת</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הסף</w:t>
      </w:r>
      <w:r>
        <w:rPr>
          <w:rFonts w:cs="David"/>
          <w:sz w:val="24"/>
          <w:szCs w:val="24"/>
          <w:rtl/>
        </w:rPr>
        <w:t>.</w:t>
      </w:r>
    </w:p>
    <w:p w:rsidR="004028E7" w:rsidRPr="005429ED" w:rsidRDefault="004028E7" w:rsidP="004028E7">
      <w:pPr>
        <w:pStyle w:val="ab"/>
        <w:numPr>
          <w:ilvl w:val="3"/>
          <w:numId w:val="42"/>
        </w:numPr>
        <w:spacing w:line="360" w:lineRule="auto"/>
        <w:jc w:val="both"/>
        <w:outlineLvl w:val="0"/>
        <w:rPr>
          <w:rFonts w:cs="David"/>
          <w:sz w:val="24"/>
          <w:szCs w:val="24"/>
          <w:rtl/>
        </w:rPr>
      </w:pPr>
      <w:r w:rsidRPr="005429ED">
        <w:rPr>
          <w:rFonts w:cs="David" w:hint="cs"/>
          <w:sz w:val="24"/>
          <w:szCs w:val="24"/>
          <w:rtl/>
        </w:rPr>
        <w:t>סכום</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הינו</w:t>
      </w:r>
      <w:r w:rsidRPr="005429ED">
        <w:rPr>
          <w:rFonts w:cs="David"/>
          <w:sz w:val="24"/>
          <w:szCs w:val="24"/>
          <w:rtl/>
        </w:rPr>
        <w:t xml:space="preserve"> </w:t>
      </w:r>
      <w:r w:rsidRPr="005429ED">
        <w:rPr>
          <w:rFonts w:cs="David" w:hint="cs"/>
          <w:sz w:val="24"/>
          <w:szCs w:val="24"/>
          <w:rtl/>
        </w:rPr>
        <w:t>סכום</w:t>
      </w:r>
      <w:r w:rsidRPr="005429ED">
        <w:rPr>
          <w:rFonts w:cs="David"/>
          <w:sz w:val="24"/>
          <w:szCs w:val="24"/>
          <w:rtl/>
        </w:rPr>
        <w:t xml:space="preserve"> </w:t>
      </w:r>
      <w:r w:rsidRPr="005429ED">
        <w:rPr>
          <w:rFonts w:cs="David" w:hint="cs"/>
          <w:sz w:val="24"/>
          <w:szCs w:val="24"/>
          <w:rtl/>
        </w:rPr>
        <w:t>פיצוי</w:t>
      </w:r>
      <w:r w:rsidRPr="005429ED">
        <w:rPr>
          <w:rFonts w:cs="David"/>
          <w:sz w:val="24"/>
          <w:szCs w:val="24"/>
          <w:rtl/>
        </w:rPr>
        <w:t xml:space="preserve"> </w:t>
      </w:r>
      <w:r w:rsidRPr="005429ED">
        <w:rPr>
          <w:rFonts w:cs="David" w:hint="cs"/>
          <w:sz w:val="24"/>
          <w:szCs w:val="24"/>
          <w:rtl/>
        </w:rPr>
        <w:t>מוסכם</w:t>
      </w:r>
      <w:r w:rsidRPr="005429ED">
        <w:rPr>
          <w:rFonts w:cs="David"/>
          <w:sz w:val="24"/>
          <w:szCs w:val="24"/>
          <w:rtl/>
        </w:rPr>
        <w:t xml:space="preserve"> </w:t>
      </w:r>
      <w:r w:rsidRPr="005429ED">
        <w:rPr>
          <w:rFonts w:cs="David" w:hint="cs"/>
          <w:sz w:val="24"/>
          <w:szCs w:val="24"/>
          <w:rtl/>
        </w:rPr>
        <w:t>ומוערך</w:t>
      </w:r>
      <w:r w:rsidRPr="005429ED">
        <w:rPr>
          <w:rFonts w:cs="David"/>
          <w:sz w:val="24"/>
          <w:szCs w:val="24"/>
          <w:rtl/>
        </w:rPr>
        <w:t xml:space="preserve"> </w:t>
      </w:r>
      <w:r w:rsidRPr="005429ED">
        <w:rPr>
          <w:rFonts w:cs="David" w:hint="cs"/>
          <w:sz w:val="24"/>
          <w:szCs w:val="24"/>
          <w:rtl/>
        </w:rPr>
        <w:t>מראש</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הנזקים</w:t>
      </w:r>
      <w:r w:rsidRPr="005429ED">
        <w:rPr>
          <w:rFonts w:cs="David"/>
          <w:sz w:val="24"/>
          <w:szCs w:val="24"/>
          <w:rtl/>
        </w:rPr>
        <w:t xml:space="preserve"> </w:t>
      </w:r>
      <w:r w:rsidRPr="005429ED">
        <w:rPr>
          <w:rFonts w:cs="David" w:hint="cs"/>
          <w:sz w:val="24"/>
          <w:szCs w:val="24"/>
          <w:rtl/>
        </w:rPr>
        <w:t>שייגרמו</w:t>
      </w:r>
      <w:r w:rsidRPr="005429ED">
        <w:rPr>
          <w:rFonts w:cs="David"/>
          <w:sz w:val="24"/>
          <w:szCs w:val="24"/>
          <w:rtl/>
        </w:rPr>
        <w:t xml:space="preserve"> </w:t>
      </w:r>
      <w:r w:rsidRPr="005429ED">
        <w:rPr>
          <w:rFonts w:cs="David" w:hint="cs"/>
          <w:sz w:val="24"/>
          <w:szCs w:val="24"/>
          <w:rtl/>
        </w:rPr>
        <w:t>למזמין</w:t>
      </w:r>
      <w:r w:rsidRPr="005429ED">
        <w:rPr>
          <w:rFonts w:cs="David"/>
          <w:sz w:val="24"/>
          <w:szCs w:val="24"/>
          <w:rtl/>
        </w:rPr>
        <w:t xml:space="preserve"> </w:t>
      </w:r>
      <w:r w:rsidRPr="005429ED">
        <w:rPr>
          <w:rFonts w:cs="David" w:hint="cs"/>
          <w:sz w:val="24"/>
          <w:szCs w:val="24"/>
          <w:rtl/>
        </w:rPr>
        <w:t>ללא</w:t>
      </w:r>
      <w:r w:rsidRPr="005429ED">
        <w:rPr>
          <w:rFonts w:cs="David"/>
          <w:sz w:val="24"/>
          <w:szCs w:val="24"/>
          <w:rtl/>
        </w:rPr>
        <w:t xml:space="preserve"> </w:t>
      </w:r>
      <w:r w:rsidRPr="005429ED">
        <w:rPr>
          <w:rFonts w:cs="David" w:hint="cs"/>
          <w:sz w:val="24"/>
          <w:szCs w:val="24"/>
          <w:rtl/>
        </w:rPr>
        <w:t>צורך</w:t>
      </w:r>
      <w:r w:rsidRPr="005429ED">
        <w:rPr>
          <w:rFonts w:cs="David"/>
          <w:sz w:val="24"/>
          <w:szCs w:val="24"/>
          <w:rtl/>
        </w:rPr>
        <w:t xml:space="preserve"> </w:t>
      </w:r>
      <w:r w:rsidRPr="005429ED">
        <w:rPr>
          <w:rFonts w:cs="David" w:hint="cs"/>
          <w:sz w:val="24"/>
          <w:szCs w:val="24"/>
          <w:rtl/>
        </w:rPr>
        <w:t>בהוכחת</w:t>
      </w:r>
      <w:r w:rsidRPr="005429ED">
        <w:rPr>
          <w:rFonts w:cs="David"/>
          <w:sz w:val="24"/>
          <w:szCs w:val="24"/>
          <w:rtl/>
        </w:rPr>
        <w:t xml:space="preserve"> </w:t>
      </w:r>
      <w:r w:rsidRPr="005429ED">
        <w:rPr>
          <w:rFonts w:cs="David" w:hint="cs"/>
          <w:sz w:val="24"/>
          <w:szCs w:val="24"/>
          <w:rtl/>
        </w:rPr>
        <w:t>נזק</w:t>
      </w:r>
      <w:r w:rsidRPr="005429ED">
        <w:rPr>
          <w:rFonts w:cs="David"/>
          <w:sz w:val="24"/>
          <w:szCs w:val="24"/>
          <w:rtl/>
        </w:rPr>
        <w:t xml:space="preserve"> </w:t>
      </w:r>
      <w:r w:rsidRPr="005429ED">
        <w:rPr>
          <w:rFonts w:cs="David" w:hint="cs"/>
          <w:sz w:val="24"/>
          <w:szCs w:val="24"/>
          <w:rtl/>
        </w:rPr>
        <w:t>כלשהו</w:t>
      </w:r>
      <w:r>
        <w:rPr>
          <w:rFonts w:cs="David"/>
          <w:sz w:val="24"/>
          <w:szCs w:val="24"/>
          <w:rtl/>
        </w:rPr>
        <w:t>.</w:t>
      </w:r>
    </w:p>
    <w:p w:rsidR="004028E7" w:rsidRPr="005429ED" w:rsidRDefault="004028E7" w:rsidP="004028E7">
      <w:pPr>
        <w:pStyle w:val="ab"/>
        <w:numPr>
          <w:ilvl w:val="3"/>
          <w:numId w:val="42"/>
        </w:numPr>
        <w:spacing w:line="360" w:lineRule="auto"/>
        <w:jc w:val="both"/>
        <w:outlineLvl w:val="0"/>
        <w:rPr>
          <w:rFonts w:cs="David"/>
          <w:sz w:val="24"/>
          <w:szCs w:val="24"/>
          <w:rtl/>
        </w:rPr>
      </w:pPr>
      <w:r w:rsidRPr="005429ED">
        <w:rPr>
          <w:rFonts w:cs="David" w:hint="cs"/>
          <w:sz w:val="24"/>
          <w:szCs w:val="24"/>
          <w:rtl/>
        </w:rPr>
        <w:t>מבלי</w:t>
      </w:r>
      <w:r w:rsidRPr="005429ED">
        <w:rPr>
          <w:rFonts w:cs="David"/>
          <w:sz w:val="24"/>
          <w:szCs w:val="24"/>
          <w:rtl/>
        </w:rPr>
        <w:t xml:space="preserve"> </w:t>
      </w:r>
      <w:r w:rsidRPr="005429ED">
        <w:rPr>
          <w:rFonts w:cs="David" w:hint="cs"/>
          <w:sz w:val="24"/>
          <w:szCs w:val="24"/>
          <w:rtl/>
        </w:rPr>
        <w:t>לפגוע</w:t>
      </w:r>
      <w:r w:rsidRPr="005429ED">
        <w:rPr>
          <w:rFonts w:cs="David"/>
          <w:sz w:val="24"/>
          <w:szCs w:val="24"/>
          <w:rtl/>
        </w:rPr>
        <w:t xml:space="preserve"> </w:t>
      </w:r>
      <w:r w:rsidRPr="005429ED">
        <w:rPr>
          <w:rFonts w:cs="David" w:hint="cs"/>
          <w:sz w:val="24"/>
          <w:szCs w:val="24"/>
          <w:rtl/>
        </w:rPr>
        <w:t>בכלליות</w:t>
      </w:r>
      <w:r w:rsidRPr="005429ED">
        <w:rPr>
          <w:rFonts w:cs="David"/>
          <w:sz w:val="24"/>
          <w:szCs w:val="24"/>
          <w:rtl/>
        </w:rPr>
        <w:t xml:space="preserve"> </w:t>
      </w:r>
      <w:r w:rsidRPr="005429ED">
        <w:rPr>
          <w:rFonts w:cs="David" w:hint="cs"/>
          <w:sz w:val="24"/>
          <w:szCs w:val="24"/>
          <w:rtl/>
        </w:rPr>
        <w:t>האמור</w:t>
      </w:r>
      <w:r w:rsidRPr="005429ED">
        <w:rPr>
          <w:rFonts w:cs="David"/>
          <w:sz w:val="24"/>
          <w:szCs w:val="24"/>
          <w:rtl/>
        </w:rPr>
        <w:t xml:space="preserve"> </w:t>
      </w:r>
      <w:r w:rsidRPr="005429ED">
        <w:rPr>
          <w:rFonts w:cs="David" w:hint="cs"/>
          <w:sz w:val="24"/>
          <w:szCs w:val="24"/>
          <w:rtl/>
        </w:rPr>
        <w:t>לעיל</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יהיה</w:t>
      </w:r>
      <w:r w:rsidRPr="005429ED">
        <w:rPr>
          <w:rFonts w:cs="David"/>
          <w:sz w:val="24"/>
          <w:szCs w:val="24"/>
          <w:rtl/>
        </w:rPr>
        <w:t xml:space="preserve"> </w:t>
      </w:r>
      <w:r w:rsidRPr="005429ED">
        <w:rPr>
          <w:rFonts w:cs="David" w:hint="cs"/>
          <w:sz w:val="24"/>
          <w:szCs w:val="24"/>
          <w:rtl/>
        </w:rPr>
        <w:t>רשאי</w:t>
      </w:r>
      <w:r w:rsidRPr="005429ED">
        <w:rPr>
          <w:rFonts w:cs="David"/>
          <w:sz w:val="24"/>
          <w:szCs w:val="24"/>
          <w:rtl/>
        </w:rPr>
        <w:t xml:space="preserve"> </w:t>
      </w:r>
      <w:r w:rsidRPr="005429ED">
        <w:rPr>
          <w:rFonts w:cs="David" w:hint="cs"/>
          <w:sz w:val="24"/>
          <w:szCs w:val="24"/>
          <w:rtl/>
        </w:rPr>
        <w:t>בכל</w:t>
      </w:r>
      <w:r w:rsidRPr="005429ED">
        <w:rPr>
          <w:rFonts w:cs="David"/>
          <w:sz w:val="24"/>
          <w:szCs w:val="24"/>
          <w:rtl/>
        </w:rPr>
        <w:t xml:space="preserve"> </w:t>
      </w:r>
      <w:r w:rsidRPr="005429ED">
        <w:rPr>
          <w:rFonts w:cs="David" w:hint="cs"/>
          <w:sz w:val="24"/>
          <w:szCs w:val="24"/>
          <w:rtl/>
        </w:rPr>
        <w:t>זמן</w:t>
      </w:r>
      <w:r w:rsidRPr="005429ED">
        <w:rPr>
          <w:rFonts w:cs="David"/>
          <w:sz w:val="24"/>
          <w:szCs w:val="24"/>
          <w:rtl/>
        </w:rPr>
        <w:t xml:space="preserve"> </w:t>
      </w:r>
      <w:r w:rsidRPr="005429ED">
        <w:rPr>
          <w:rFonts w:cs="David" w:hint="cs"/>
          <w:sz w:val="24"/>
          <w:szCs w:val="24"/>
          <w:rtl/>
        </w:rPr>
        <w:t>להוכיח</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נזקו</w:t>
      </w:r>
      <w:r w:rsidRPr="005429ED">
        <w:rPr>
          <w:rFonts w:cs="David"/>
          <w:sz w:val="24"/>
          <w:szCs w:val="24"/>
          <w:rtl/>
        </w:rPr>
        <w:t xml:space="preserve"> </w:t>
      </w:r>
      <w:r w:rsidRPr="005429ED">
        <w:rPr>
          <w:rFonts w:cs="David" w:hint="cs"/>
          <w:sz w:val="24"/>
          <w:szCs w:val="24"/>
          <w:rtl/>
        </w:rPr>
        <w:t>גבוה</w:t>
      </w:r>
      <w:r w:rsidRPr="005429ED">
        <w:rPr>
          <w:rFonts w:cs="David"/>
          <w:sz w:val="24"/>
          <w:szCs w:val="24"/>
          <w:rtl/>
        </w:rPr>
        <w:t xml:space="preserve"> </w:t>
      </w:r>
      <w:r w:rsidRPr="005429ED">
        <w:rPr>
          <w:rFonts w:cs="David" w:hint="cs"/>
          <w:sz w:val="24"/>
          <w:szCs w:val="24"/>
          <w:rtl/>
        </w:rPr>
        <w:t>יותר</w:t>
      </w:r>
      <w:r w:rsidRPr="005429ED">
        <w:rPr>
          <w:rFonts w:cs="David"/>
          <w:sz w:val="24"/>
          <w:szCs w:val="24"/>
          <w:rtl/>
        </w:rPr>
        <w:t xml:space="preserve"> </w:t>
      </w:r>
      <w:r w:rsidRPr="005429ED">
        <w:rPr>
          <w:rFonts w:cs="David" w:hint="cs"/>
          <w:sz w:val="24"/>
          <w:szCs w:val="24"/>
          <w:rtl/>
        </w:rPr>
        <w:t>מסכום</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ולתובעו</w:t>
      </w:r>
      <w:r w:rsidRPr="005429ED">
        <w:rPr>
          <w:rFonts w:cs="David"/>
          <w:sz w:val="24"/>
          <w:szCs w:val="24"/>
          <w:rtl/>
        </w:rPr>
        <w:t xml:space="preserve"> </w:t>
      </w:r>
      <w:proofErr w:type="spellStart"/>
      <w:r w:rsidRPr="005429ED">
        <w:rPr>
          <w:rFonts w:cs="David" w:hint="cs"/>
          <w:sz w:val="24"/>
          <w:szCs w:val="24"/>
          <w:rtl/>
        </w:rPr>
        <w:t>מהמציע</w:t>
      </w:r>
      <w:proofErr w:type="spellEnd"/>
      <w:r w:rsidRPr="005429ED">
        <w:rPr>
          <w:rFonts w:cs="David"/>
          <w:sz w:val="24"/>
          <w:szCs w:val="24"/>
          <w:rtl/>
        </w:rPr>
        <w:t xml:space="preserve">. </w:t>
      </w:r>
      <w:r w:rsidRPr="005429ED">
        <w:rPr>
          <w:rFonts w:cs="David" w:hint="cs"/>
          <w:sz w:val="24"/>
          <w:szCs w:val="24"/>
          <w:rtl/>
        </w:rPr>
        <w:t>אין</w:t>
      </w:r>
      <w:r w:rsidRPr="005429ED">
        <w:rPr>
          <w:rFonts w:cs="David"/>
          <w:sz w:val="24"/>
          <w:szCs w:val="24"/>
          <w:rtl/>
        </w:rPr>
        <w:t xml:space="preserve"> </w:t>
      </w:r>
      <w:r w:rsidRPr="005429ED">
        <w:rPr>
          <w:rFonts w:cs="David" w:hint="cs"/>
          <w:sz w:val="24"/>
          <w:szCs w:val="24"/>
          <w:rtl/>
        </w:rPr>
        <w:t>בחילוט</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כדי</w:t>
      </w:r>
      <w:r w:rsidRPr="005429ED">
        <w:rPr>
          <w:rFonts w:cs="David"/>
          <w:sz w:val="24"/>
          <w:szCs w:val="24"/>
          <w:rtl/>
        </w:rPr>
        <w:t xml:space="preserve"> </w:t>
      </w:r>
      <w:r w:rsidRPr="005429ED">
        <w:rPr>
          <w:rFonts w:cs="David" w:hint="cs"/>
          <w:sz w:val="24"/>
          <w:szCs w:val="24"/>
          <w:rtl/>
        </w:rPr>
        <w:t>למנוע</w:t>
      </w:r>
      <w:r w:rsidRPr="005429ED">
        <w:rPr>
          <w:rFonts w:cs="David"/>
          <w:sz w:val="24"/>
          <w:szCs w:val="24"/>
          <w:rtl/>
        </w:rPr>
        <w:t xml:space="preserve"> </w:t>
      </w:r>
      <w:r w:rsidRPr="005429ED">
        <w:rPr>
          <w:rFonts w:cs="David" w:hint="cs"/>
          <w:sz w:val="24"/>
          <w:szCs w:val="24"/>
          <w:rtl/>
        </w:rPr>
        <w:t>מהמזמין</w:t>
      </w:r>
      <w:r w:rsidRPr="005429ED">
        <w:rPr>
          <w:rFonts w:cs="David"/>
          <w:sz w:val="24"/>
          <w:szCs w:val="24"/>
          <w:rtl/>
        </w:rPr>
        <w:t xml:space="preserve"> </w:t>
      </w:r>
      <w:r w:rsidRPr="005429ED">
        <w:rPr>
          <w:rFonts w:cs="David" w:hint="cs"/>
          <w:sz w:val="24"/>
          <w:szCs w:val="24"/>
          <w:rtl/>
        </w:rPr>
        <w:t>ו</w:t>
      </w:r>
      <w:r w:rsidRPr="005429ED">
        <w:rPr>
          <w:rFonts w:cs="David"/>
          <w:sz w:val="24"/>
          <w:szCs w:val="24"/>
          <w:rtl/>
        </w:rPr>
        <w:t>/</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כדי</w:t>
      </w:r>
      <w:r w:rsidRPr="005429ED">
        <w:rPr>
          <w:rFonts w:cs="David"/>
          <w:sz w:val="24"/>
          <w:szCs w:val="24"/>
          <w:rtl/>
        </w:rPr>
        <w:t xml:space="preserve"> </w:t>
      </w:r>
      <w:r w:rsidRPr="005429ED">
        <w:rPr>
          <w:rFonts w:cs="David" w:hint="cs"/>
          <w:sz w:val="24"/>
          <w:szCs w:val="24"/>
          <w:rtl/>
        </w:rPr>
        <w:t>לשלול</w:t>
      </w:r>
      <w:r w:rsidRPr="005429ED">
        <w:rPr>
          <w:rFonts w:cs="David"/>
          <w:sz w:val="24"/>
          <w:szCs w:val="24"/>
          <w:rtl/>
        </w:rPr>
        <w:t xml:space="preserve"> </w:t>
      </w:r>
      <w:r w:rsidRPr="005429ED">
        <w:rPr>
          <w:rFonts w:cs="David" w:hint="cs"/>
          <w:sz w:val="24"/>
          <w:szCs w:val="24"/>
          <w:rtl/>
        </w:rPr>
        <w:t>ממנו</w:t>
      </w:r>
      <w:r w:rsidRPr="005429ED">
        <w:rPr>
          <w:rFonts w:cs="David"/>
          <w:sz w:val="24"/>
          <w:szCs w:val="24"/>
          <w:rtl/>
        </w:rPr>
        <w:t xml:space="preserve"> </w:t>
      </w:r>
      <w:r w:rsidRPr="005429ED">
        <w:rPr>
          <w:rFonts w:cs="David" w:hint="cs"/>
          <w:sz w:val="24"/>
          <w:szCs w:val="24"/>
          <w:rtl/>
        </w:rPr>
        <w:t>להעלות</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טענה</w:t>
      </w:r>
      <w:r w:rsidRPr="005429ED">
        <w:rPr>
          <w:rFonts w:cs="David"/>
          <w:sz w:val="24"/>
          <w:szCs w:val="24"/>
          <w:rtl/>
        </w:rPr>
        <w:t xml:space="preserve"> </w:t>
      </w:r>
      <w:r w:rsidRPr="005429ED">
        <w:rPr>
          <w:rFonts w:cs="David" w:hint="cs"/>
          <w:sz w:val="24"/>
          <w:szCs w:val="24"/>
          <w:rtl/>
        </w:rPr>
        <w:t>ולדרוש</w:t>
      </w:r>
      <w:r w:rsidRPr="005429ED">
        <w:rPr>
          <w:rFonts w:cs="David"/>
          <w:sz w:val="24"/>
          <w:szCs w:val="24"/>
          <w:rtl/>
        </w:rPr>
        <w:t xml:space="preserve"> </w:t>
      </w:r>
      <w:r w:rsidRPr="005429ED">
        <w:rPr>
          <w:rFonts w:cs="David" w:hint="cs"/>
          <w:sz w:val="24"/>
          <w:szCs w:val="24"/>
          <w:rtl/>
        </w:rPr>
        <w:t>ממנו</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סעד</w:t>
      </w:r>
      <w:r w:rsidRPr="005429ED">
        <w:rPr>
          <w:rFonts w:cs="David"/>
          <w:sz w:val="24"/>
          <w:szCs w:val="24"/>
          <w:rtl/>
        </w:rPr>
        <w:t xml:space="preserve"> </w:t>
      </w:r>
      <w:r w:rsidRPr="005429ED">
        <w:rPr>
          <w:rFonts w:cs="David" w:hint="cs"/>
          <w:sz w:val="24"/>
          <w:szCs w:val="24"/>
          <w:rtl/>
        </w:rPr>
        <w:t>העומד</w:t>
      </w:r>
      <w:r w:rsidRPr="005429ED">
        <w:rPr>
          <w:rFonts w:cs="David"/>
          <w:sz w:val="24"/>
          <w:szCs w:val="24"/>
          <w:rtl/>
        </w:rPr>
        <w:t xml:space="preserve"> </w:t>
      </w:r>
      <w:r w:rsidRPr="005429ED">
        <w:rPr>
          <w:rFonts w:cs="David" w:hint="cs"/>
          <w:sz w:val="24"/>
          <w:szCs w:val="24"/>
          <w:rtl/>
        </w:rPr>
        <w:t>לו</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פי</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דין</w:t>
      </w:r>
      <w:r>
        <w:rPr>
          <w:rFonts w:cs="David"/>
          <w:sz w:val="24"/>
          <w:szCs w:val="24"/>
          <w:rtl/>
        </w:rPr>
        <w:t>.</w:t>
      </w:r>
    </w:p>
    <w:p w:rsidR="004028E7" w:rsidRPr="005429ED" w:rsidRDefault="004028E7" w:rsidP="004028E7">
      <w:pPr>
        <w:pStyle w:val="ab"/>
        <w:numPr>
          <w:ilvl w:val="1"/>
          <w:numId w:val="42"/>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תצהיר</w:t>
      </w:r>
      <w:r w:rsidRPr="005429ED">
        <w:rPr>
          <w:rFonts w:cs="David"/>
          <w:sz w:val="24"/>
          <w:szCs w:val="24"/>
          <w:rtl/>
        </w:rPr>
        <w:t xml:space="preserve"> </w:t>
      </w:r>
      <w:r w:rsidRPr="005429ED">
        <w:rPr>
          <w:rFonts w:cs="David" w:hint="cs"/>
          <w:sz w:val="24"/>
          <w:szCs w:val="24"/>
          <w:rtl/>
        </w:rPr>
        <w:t>חתום</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ידו</w:t>
      </w:r>
      <w:r w:rsidRPr="005429ED">
        <w:rPr>
          <w:rFonts w:cs="David"/>
          <w:sz w:val="24"/>
          <w:szCs w:val="24"/>
          <w:rtl/>
        </w:rPr>
        <w:t xml:space="preserve"> </w:t>
      </w:r>
      <w:r w:rsidRPr="005429ED">
        <w:rPr>
          <w:rFonts w:cs="David" w:hint="cs"/>
          <w:sz w:val="24"/>
          <w:szCs w:val="24"/>
          <w:rtl/>
        </w:rPr>
        <w:t>בפני</w:t>
      </w:r>
      <w:r w:rsidRPr="005429ED">
        <w:rPr>
          <w:rFonts w:cs="David"/>
          <w:sz w:val="24"/>
          <w:szCs w:val="24"/>
          <w:rtl/>
        </w:rPr>
        <w:t xml:space="preserve"> </w:t>
      </w:r>
      <w:r w:rsidRPr="005429ED">
        <w:rPr>
          <w:rFonts w:cs="David" w:hint="cs"/>
          <w:sz w:val="24"/>
          <w:szCs w:val="24"/>
          <w:rtl/>
        </w:rPr>
        <w:t>עורך</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התחייבותו</w:t>
      </w:r>
      <w:r w:rsidRPr="005429ED">
        <w:rPr>
          <w:rFonts w:cs="David"/>
          <w:sz w:val="24"/>
          <w:szCs w:val="24"/>
          <w:rtl/>
        </w:rPr>
        <w:t xml:space="preserve"> </w:t>
      </w:r>
      <w:r w:rsidRPr="005429ED">
        <w:rPr>
          <w:rFonts w:cs="David" w:hint="cs"/>
          <w:sz w:val="24"/>
          <w:szCs w:val="24"/>
          <w:rtl/>
        </w:rPr>
        <w:t>לעשות</w:t>
      </w:r>
      <w:r w:rsidRPr="005429ED">
        <w:rPr>
          <w:rFonts w:cs="David"/>
          <w:sz w:val="24"/>
          <w:szCs w:val="24"/>
          <w:rtl/>
        </w:rPr>
        <w:t xml:space="preserve"> </w:t>
      </w:r>
      <w:r w:rsidRPr="005429ED">
        <w:rPr>
          <w:rFonts w:cs="David" w:hint="cs"/>
          <w:sz w:val="24"/>
          <w:szCs w:val="24"/>
          <w:rtl/>
        </w:rPr>
        <w:t>שימוש</w:t>
      </w:r>
      <w:r w:rsidRPr="005429ED">
        <w:rPr>
          <w:rFonts w:cs="David"/>
          <w:sz w:val="24"/>
          <w:szCs w:val="24"/>
          <w:rtl/>
        </w:rPr>
        <w:t xml:space="preserve"> </w:t>
      </w:r>
      <w:r w:rsidRPr="005429ED">
        <w:rPr>
          <w:rFonts w:cs="David" w:hint="cs"/>
          <w:sz w:val="24"/>
          <w:szCs w:val="24"/>
          <w:rtl/>
        </w:rPr>
        <w:t>לצורך</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אך</w:t>
      </w:r>
      <w:r w:rsidRPr="005429ED">
        <w:rPr>
          <w:rFonts w:cs="David"/>
          <w:sz w:val="24"/>
          <w:szCs w:val="24"/>
          <w:rtl/>
        </w:rPr>
        <w:t xml:space="preserve"> </w:t>
      </w:r>
      <w:r w:rsidRPr="005429ED">
        <w:rPr>
          <w:rFonts w:cs="David" w:hint="cs"/>
          <w:sz w:val="24"/>
          <w:szCs w:val="24"/>
          <w:rtl/>
        </w:rPr>
        <w:t>ורק</w:t>
      </w:r>
      <w:r w:rsidRPr="005429ED">
        <w:rPr>
          <w:rFonts w:cs="David"/>
          <w:sz w:val="24"/>
          <w:szCs w:val="24"/>
          <w:rtl/>
        </w:rPr>
        <w:t xml:space="preserve"> </w:t>
      </w:r>
      <w:r w:rsidRPr="005429ED">
        <w:rPr>
          <w:rFonts w:cs="David" w:hint="cs"/>
          <w:sz w:val="24"/>
          <w:szCs w:val="24"/>
          <w:rtl/>
        </w:rPr>
        <w:t>בתוכנות</w:t>
      </w:r>
      <w:r w:rsidRPr="005429ED">
        <w:rPr>
          <w:rFonts w:cs="David"/>
          <w:sz w:val="24"/>
          <w:szCs w:val="24"/>
          <w:rtl/>
        </w:rPr>
        <w:t xml:space="preserve"> </w:t>
      </w:r>
      <w:r w:rsidRPr="005429ED">
        <w:rPr>
          <w:rFonts w:cs="David" w:hint="cs"/>
          <w:sz w:val="24"/>
          <w:szCs w:val="24"/>
          <w:rtl/>
        </w:rPr>
        <w:t>מקוריות</w:t>
      </w:r>
      <w:r w:rsidRPr="005429ED">
        <w:rPr>
          <w:rFonts w:cs="David"/>
          <w:sz w:val="24"/>
          <w:szCs w:val="24"/>
          <w:rtl/>
        </w:rPr>
        <w:t xml:space="preserve"> (</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המצורף</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Pr="005429ED">
        <w:rPr>
          <w:rFonts w:cs="David" w:hint="cs"/>
          <w:sz w:val="24"/>
          <w:szCs w:val="24"/>
          <w:rtl/>
        </w:rPr>
        <w:t>ז</w:t>
      </w:r>
      <w:r w:rsidRPr="005429ED">
        <w:rPr>
          <w:rFonts w:cs="David"/>
          <w:sz w:val="24"/>
          <w:szCs w:val="24"/>
          <w:rtl/>
        </w:rPr>
        <w:t xml:space="preserve">'). </w:t>
      </w:r>
    </w:p>
    <w:p w:rsidR="004028E7" w:rsidRPr="005429ED" w:rsidRDefault="004028E7" w:rsidP="004028E7">
      <w:pPr>
        <w:pStyle w:val="ab"/>
        <w:numPr>
          <w:ilvl w:val="1"/>
          <w:numId w:val="42"/>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העדר</w:t>
      </w:r>
      <w:r w:rsidRPr="005429ED">
        <w:rPr>
          <w:rFonts w:cs="David"/>
          <w:sz w:val="24"/>
          <w:szCs w:val="24"/>
          <w:rtl/>
        </w:rPr>
        <w:t xml:space="preserve"> </w:t>
      </w:r>
      <w:r w:rsidRPr="005429ED">
        <w:rPr>
          <w:rFonts w:cs="David" w:hint="cs"/>
          <w:sz w:val="24"/>
          <w:szCs w:val="24"/>
          <w:rtl/>
        </w:rPr>
        <w:t>חובות</w:t>
      </w:r>
      <w:r w:rsidRPr="005429ED">
        <w:rPr>
          <w:rFonts w:cs="David"/>
          <w:sz w:val="24"/>
          <w:szCs w:val="24"/>
          <w:rtl/>
        </w:rPr>
        <w:t xml:space="preserve"> </w:t>
      </w:r>
      <w:r w:rsidRPr="005429ED">
        <w:rPr>
          <w:rFonts w:cs="David" w:hint="cs"/>
          <w:sz w:val="24"/>
          <w:szCs w:val="24"/>
          <w:rtl/>
        </w:rPr>
        <w:t>לרשם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להלן</w:t>
      </w:r>
      <w:r w:rsidRPr="005429ED">
        <w:rPr>
          <w:rFonts w:cs="David"/>
          <w:sz w:val="24"/>
          <w:szCs w:val="24"/>
          <w:rtl/>
        </w:rPr>
        <w:t xml:space="preserve"> :"</w:t>
      </w:r>
      <w:r w:rsidRPr="005429ED">
        <w:rPr>
          <w:rFonts w:cs="David" w:hint="cs"/>
          <w:sz w:val="24"/>
          <w:szCs w:val="24"/>
          <w:rtl/>
        </w:rPr>
        <w:t>האישור</w:t>
      </w:r>
      <w:r w:rsidRPr="005429ED">
        <w:rPr>
          <w:rFonts w:cs="David"/>
          <w:sz w:val="24"/>
          <w:szCs w:val="24"/>
          <w:rtl/>
        </w:rPr>
        <w:t xml:space="preserve">"). </w:t>
      </w:r>
      <w:r w:rsidRPr="005429ED">
        <w:rPr>
          <w:rFonts w:cs="David" w:hint="cs"/>
          <w:sz w:val="24"/>
          <w:szCs w:val="24"/>
          <w:rtl/>
        </w:rPr>
        <w:t>לצורך</w:t>
      </w:r>
      <w:r w:rsidRPr="005429ED">
        <w:rPr>
          <w:rFonts w:cs="David"/>
          <w:sz w:val="24"/>
          <w:szCs w:val="24"/>
          <w:rtl/>
        </w:rPr>
        <w:t xml:space="preserve"> </w:t>
      </w:r>
      <w:r w:rsidRPr="005429ED">
        <w:rPr>
          <w:rFonts w:cs="David" w:hint="cs"/>
          <w:sz w:val="24"/>
          <w:szCs w:val="24"/>
          <w:rtl/>
        </w:rPr>
        <w:t>קבלת</w:t>
      </w:r>
      <w:r w:rsidRPr="005429ED">
        <w:rPr>
          <w:rFonts w:cs="David"/>
          <w:sz w:val="24"/>
          <w:szCs w:val="24"/>
          <w:rtl/>
        </w:rPr>
        <w:t xml:space="preserve"> </w:t>
      </w:r>
      <w:r w:rsidRPr="005429ED">
        <w:rPr>
          <w:rFonts w:cs="David" w:hint="cs"/>
          <w:sz w:val="24"/>
          <w:szCs w:val="24"/>
          <w:rtl/>
        </w:rPr>
        <w:t>האישור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להציג</w:t>
      </w:r>
      <w:r w:rsidRPr="005429ED">
        <w:rPr>
          <w:rFonts w:cs="David"/>
          <w:sz w:val="24"/>
          <w:szCs w:val="24"/>
          <w:rtl/>
        </w:rPr>
        <w:t xml:space="preserve"> </w:t>
      </w:r>
      <w:r w:rsidRPr="005429ED">
        <w:rPr>
          <w:rFonts w:cs="David" w:hint="cs"/>
          <w:sz w:val="24"/>
          <w:szCs w:val="24"/>
          <w:rtl/>
        </w:rPr>
        <w:t>נוסח</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עדכני</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התאגידים</w:t>
      </w:r>
      <w:r w:rsidRPr="005429ED">
        <w:rPr>
          <w:rFonts w:cs="David"/>
          <w:sz w:val="24"/>
          <w:szCs w:val="24"/>
          <w:rtl/>
        </w:rPr>
        <w:t xml:space="preserve"> </w:t>
      </w:r>
      <w:r w:rsidRPr="005429ED">
        <w:rPr>
          <w:rFonts w:cs="David" w:hint="cs"/>
          <w:sz w:val="24"/>
          <w:szCs w:val="24"/>
          <w:rtl/>
        </w:rPr>
        <w:t>הניתן</w:t>
      </w:r>
      <w:r w:rsidRPr="005429ED">
        <w:rPr>
          <w:rFonts w:cs="David"/>
          <w:sz w:val="24"/>
          <w:szCs w:val="24"/>
          <w:rtl/>
        </w:rPr>
        <w:t xml:space="preserve"> </w:t>
      </w:r>
      <w:r w:rsidRPr="005429ED">
        <w:rPr>
          <w:rFonts w:cs="David" w:hint="cs"/>
          <w:sz w:val="24"/>
          <w:szCs w:val="24"/>
          <w:rtl/>
        </w:rPr>
        <w:t>להפקה</w:t>
      </w:r>
      <w:r w:rsidRPr="005429ED">
        <w:rPr>
          <w:rFonts w:cs="David"/>
          <w:sz w:val="24"/>
          <w:szCs w:val="24"/>
          <w:rtl/>
        </w:rPr>
        <w:t xml:space="preserve"> </w:t>
      </w:r>
      <w:r w:rsidRPr="005429ED">
        <w:rPr>
          <w:rFonts w:cs="David" w:hint="cs"/>
          <w:sz w:val="24"/>
          <w:szCs w:val="24"/>
          <w:rtl/>
        </w:rPr>
        <w:t>דרך</w:t>
      </w:r>
      <w:r w:rsidRPr="005429ED">
        <w:rPr>
          <w:rFonts w:cs="David"/>
          <w:sz w:val="24"/>
          <w:szCs w:val="24"/>
          <w:rtl/>
        </w:rPr>
        <w:t xml:space="preserve"> </w:t>
      </w:r>
      <w:r w:rsidRPr="005429ED">
        <w:rPr>
          <w:rFonts w:cs="David" w:hint="cs"/>
          <w:sz w:val="24"/>
          <w:szCs w:val="24"/>
          <w:rtl/>
        </w:rPr>
        <w:t>אתר</w:t>
      </w:r>
      <w:r w:rsidRPr="005429ED">
        <w:rPr>
          <w:rFonts w:cs="David"/>
          <w:sz w:val="24"/>
          <w:szCs w:val="24"/>
          <w:rtl/>
        </w:rPr>
        <w:t xml:space="preserve"> </w:t>
      </w:r>
      <w:r w:rsidRPr="005429ED">
        <w:rPr>
          <w:rFonts w:cs="David" w:hint="cs"/>
          <w:sz w:val="24"/>
          <w:szCs w:val="24"/>
          <w:rtl/>
        </w:rPr>
        <w:t>האינטרנט</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התאגידים</w:t>
      </w:r>
      <w:r w:rsidRPr="005429ED">
        <w:rPr>
          <w:rFonts w:cs="David"/>
          <w:sz w:val="24"/>
          <w:szCs w:val="24"/>
          <w:rtl/>
        </w:rPr>
        <w:t xml:space="preserve">, </w:t>
      </w:r>
      <w:r w:rsidRPr="005429ED">
        <w:rPr>
          <w:rFonts w:cs="David" w:hint="cs"/>
          <w:sz w:val="24"/>
          <w:szCs w:val="24"/>
          <w:rtl/>
        </w:rPr>
        <w:t>שכתובתו</w:t>
      </w:r>
      <w:r w:rsidRPr="005429ED">
        <w:rPr>
          <w:rFonts w:cs="David"/>
          <w:sz w:val="24"/>
          <w:szCs w:val="24"/>
          <w:rtl/>
        </w:rPr>
        <w:t xml:space="preserve">: </w:t>
      </w:r>
      <w:hyperlink r:id="rId14" w:history="1">
        <w:r w:rsidRPr="005429ED">
          <w:rPr>
            <w:rFonts w:cs="David"/>
            <w:sz w:val="24"/>
            <w:szCs w:val="24"/>
          </w:rPr>
          <w:t>WWW.JUSTICE.GOV.IL/MOJHEB/RASHAMHACHVAROT</w:t>
        </w:r>
      </w:hyperlink>
    </w:p>
    <w:p w:rsidR="004028E7" w:rsidRPr="005429ED" w:rsidRDefault="004028E7" w:rsidP="004028E7">
      <w:pPr>
        <w:pStyle w:val="ab"/>
        <w:numPr>
          <w:ilvl w:val="1"/>
          <w:numId w:val="42"/>
        </w:numPr>
        <w:spacing w:line="360" w:lineRule="auto"/>
        <w:jc w:val="both"/>
        <w:outlineLvl w:val="0"/>
        <w:rPr>
          <w:rFonts w:cs="David"/>
          <w:sz w:val="24"/>
          <w:szCs w:val="24"/>
          <w:rtl/>
        </w:rPr>
      </w:pPr>
      <w:r w:rsidRPr="005429ED">
        <w:rPr>
          <w:rFonts w:cs="David" w:hint="cs"/>
          <w:sz w:val="24"/>
          <w:szCs w:val="24"/>
          <w:rtl/>
        </w:rPr>
        <w:t>מציע</w:t>
      </w:r>
      <w:r w:rsidRPr="005429ED">
        <w:rPr>
          <w:rFonts w:cs="David"/>
          <w:sz w:val="24"/>
          <w:szCs w:val="24"/>
          <w:rtl/>
        </w:rPr>
        <w:t xml:space="preserve"> </w:t>
      </w:r>
      <w:r w:rsidRPr="005429ED">
        <w:rPr>
          <w:rFonts w:cs="David" w:hint="cs"/>
          <w:sz w:val="24"/>
          <w:szCs w:val="24"/>
          <w:rtl/>
        </w:rPr>
        <w:t>אשר</w:t>
      </w:r>
      <w:r w:rsidRPr="005429ED">
        <w:rPr>
          <w:rFonts w:cs="David"/>
          <w:sz w:val="24"/>
          <w:szCs w:val="24"/>
          <w:rtl/>
        </w:rPr>
        <w:t xml:space="preserve"> </w:t>
      </w:r>
      <w:r w:rsidRPr="005429ED">
        <w:rPr>
          <w:rFonts w:cs="David" w:hint="cs"/>
          <w:sz w:val="24"/>
          <w:szCs w:val="24"/>
          <w:rtl/>
        </w:rPr>
        <w:t>מאוגד</w:t>
      </w:r>
      <w:r w:rsidRPr="005429ED">
        <w:rPr>
          <w:rFonts w:cs="David"/>
          <w:sz w:val="24"/>
          <w:szCs w:val="24"/>
          <w:rtl/>
        </w:rPr>
        <w:t xml:space="preserve"> </w:t>
      </w:r>
      <w:r w:rsidRPr="005429ED">
        <w:rPr>
          <w:rFonts w:cs="David" w:hint="cs"/>
          <w:sz w:val="24"/>
          <w:szCs w:val="24"/>
          <w:rtl/>
        </w:rPr>
        <w:t>כחברה</w:t>
      </w:r>
      <w:r w:rsidRPr="005429ED">
        <w:rPr>
          <w:rFonts w:cs="David"/>
          <w:sz w:val="24"/>
          <w:szCs w:val="24"/>
          <w:rtl/>
        </w:rPr>
        <w:t xml:space="preserve"> </w:t>
      </w:r>
      <w:r w:rsidRPr="005429ED">
        <w:rPr>
          <w:rFonts w:cs="David" w:hint="cs"/>
          <w:sz w:val="24"/>
          <w:szCs w:val="24"/>
          <w:rtl/>
        </w:rPr>
        <w:t>נדרש</w:t>
      </w:r>
      <w:r w:rsidRPr="005429ED">
        <w:rPr>
          <w:rFonts w:cs="David"/>
          <w:sz w:val="24"/>
          <w:szCs w:val="24"/>
          <w:rtl/>
        </w:rPr>
        <w:t xml:space="preserve"> </w:t>
      </w:r>
      <w:r w:rsidRPr="005429ED">
        <w:rPr>
          <w:rFonts w:cs="David" w:hint="cs"/>
          <w:sz w:val="24"/>
          <w:szCs w:val="24"/>
          <w:rtl/>
        </w:rPr>
        <w:t>להציג</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העדר</w:t>
      </w:r>
      <w:r w:rsidRPr="005429ED">
        <w:rPr>
          <w:rFonts w:cs="David"/>
          <w:sz w:val="24"/>
          <w:szCs w:val="24"/>
          <w:rtl/>
        </w:rPr>
        <w:t xml:space="preserve"> </w:t>
      </w:r>
      <w:r w:rsidRPr="005429ED">
        <w:rPr>
          <w:rFonts w:cs="David" w:hint="cs"/>
          <w:sz w:val="24"/>
          <w:szCs w:val="24"/>
          <w:rtl/>
        </w:rPr>
        <w:t>חובות</w:t>
      </w:r>
      <w:r w:rsidRPr="005429ED">
        <w:rPr>
          <w:rFonts w:cs="David"/>
          <w:sz w:val="24"/>
          <w:szCs w:val="24"/>
          <w:rtl/>
        </w:rPr>
        <w:t xml:space="preserve"> </w:t>
      </w:r>
      <w:r w:rsidRPr="005429ED">
        <w:rPr>
          <w:rFonts w:cs="David" w:hint="cs"/>
          <w:sz w:val="24"/>
          <w:szCs w:val="24"/>
          <w:rtl/>
        </w:rPr>
        <w:t>לרשם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להלן</w:t>
      </w:r>
      <w:r w:rsidRPr="005429ED">
        <w:rPr>
          <w:rFonts w:cs="David"/>
          <w:sz w:val="24"/>
          <w:szCs w:val="24"/>
          <w:rtl/>
        </w:rPr>
        <w:t>: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לצורך</w:t>
      </w:r>
      <w:r w:rsidRPr="005429ED">
        <w:rPr>
          <w:rFonts w:cs="David"/>
          <w:sz w:val="24"/>
          <w:szCs w:val="24"/>
          <w:rtl/>
        </w:rPr>
        <w:t xml:space="preserve"> </w:t>
      </w:r>
      <w:r w:rsidRPr="005429ED">
        <w:rPr>
          <w:rFonts w:cs="David" w:hint="cs"/>
          <w:sz w:val="24"/>
          <w:szCs w:val="24"/>
          <w:rtl/>
        </w:rPr>
        <w:t>קבלת</w:t>
      </w:r>
      <w:r w:rsidRPr="005429ED">
        <w:rPr>
          <w:rFonts w:cs="David"/>
          <w:sz w:val="24"/>
          <w:szCs w:val="24"/>
          <w:rtl/>
        </w:rPr>
        <w:t xml:space="preserve"> </w:t>
      </w:r>
      <w:r w:rsidRPr="005429ED">
        <w:rPr>
          <w:rFonts w:cs="David" w:hint="cs"/>
          <w:sz w:val="24"/>
          <w:szCs w:val="24"/>
          <w:rtl/>
        </w:rPr>
        <w:t>האישור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להציג</w:t>
      </w:r>
      <w:r w:rsidRPr="005429ED">
        <w:rPr>
          <w:rFonts w:cs="David"/>
          <w:sz w:val="24"/>
          <w:szCs w:val="24"/>
          <w:rtl/>
        </w:rPr>
        <w:t xml:space="preserve"> </w:t>
      </w:r>
      <w:r w:rsidRPr="005429ED">
        <w:rPr>
          <w:rFonts w:cs="David" w:hint="cs"/>
          <w:sz w:val="24"/>
          <w:szCs w:val="24"/>
          <w:rtl/>
        </w:rPr>
        <w:t>נסח</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עדכני</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הניתן</w:t>
      </w:r>
      <w:r w:rsidRPr="005429ED">
        <w:rPr>
          <w:rFonts w:cs="David"/>
          <w:sz w:val="24"/>
          <w:szCs w:val="24"/>
          <w:rtl/>
        </w:rPr>
        <w:t xml:space="preserve"> </w:t>
      </w:r>
      <w:r w:rsidRPr="005429ED">
        <w:rPr>
          <w:rFonts w:cs="David" w:hint="cs"/>
          <w:sz w:val="24"/>
          <w:szCs w:val="24"/>
          <w:rtl/>
        </w:rPr>
        <w:t>להפקה</w:t>
      </w:r>
      <w:r w:rsidRPr="005429ED">
        <w:rPr>
          <w:rFonts w:cs="David"/>
          <w:sz w:val="24"/>
          <w:szCs w:val="24"/>
          <w:rtl/>
        </w:rPr>
        <w:t xml:space="preserve"> </w:t>
      </w:r>
      <w:r w:rsidRPr="005429ED">
        <w:rPr>
          <w:rFonts w:cs="David" w:hint="cs"/>
          <w:sz w:val="24"/>
          <w:szCs w:val="24"/>
          <w:rtl/>
        </w:rPr>
        <w:t>דרך</w:t>
      </w:r>
      <w:r w:rsidRPr="005429ED">
        <w:rPr>
          <w:rFonts w:cs="David"/>
          <w:sz w:val="24"/>
          <w:szCs w:val="24"/>
          <w:rtl/>
        </w:rPr>
        <w:t xml:space="preserve"> </w:t>
      </w:r>
      <w:r w:rsidRPr="005429ED">
        <w:rPr>
          <w:rFonts w:cs="David" w:hint="cs"/>
          <w:sz w:val="24"/>
          <w:szCs w:val="24"/>
          <w:rtl/>
        </w:rPr>
        <w:t>אתר</w:t>
      </w:r>
      <w:r w:rsidRPr="005429ED">
        <w:rPr>
          <w:rFonts w:cs="David"/>
          <w:sz w:val="24"/>
          <w:szCs w:val="24"/>
          <w:rtl/>
        </w:rPr>
        <w:t xml:space="preserve"> </w:t>
      </w:r>
      <w:r w:rsidRPr="005429ED">
        <w:rPr>
          <w:rFonts w:cs="David" w:hint="cs"/>
          <w:sz w:val="24"/>
          <w:szCs w:val="24"/>
          <w:rtl/>
        </w:rPr>
        <w:t>האינטרנט</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יוודא</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באישור</w:t>
      </w:r>
      <w:r w:rsidRPr="005429ED">
        <w:rPr>
          <w:rFonts w:cs="David"/>
          <w:sz w:val="24"/>
          <w:szCs w:val="24"/>
          <w:rtl/>
        </w:rPr>
        <w:t xml:space="preserve"> </w:t>
      </w:r>
      <w:r w:rsidRPr="005429ED">
        <w:rPr>
          <w:rFonts w:cs="David" w:hint="cs"/>
          <w:sz w:val="24"/>
          <w:szCs w:val="24"/>
          <w:rtl/>
        </w:rPr>
        <w:t>לא</w:t>
      </w:r>
      <w:r w:rsidRPr="005429ED">
        <w:rPr>
          <w:rFonts w:cs="David"/>
          <w:sz w:val="24"/>
          <w:szCs w:val="24"/>
          <w:rtl/>
        </w:rPr>
        <w:t xml:space="preserve"> </w:t>
      </w:r>
      <w:r w:rsidRPr="005429ED">
        <w:rPr>
          <w:rFonts w:cs="David" w:hint="cs"/>
          <w:sz w:val="24"/>
          <w:szCs w:val="24"/>
          <w:rtl/>
        </w:rPr>
        <w:t>מצוין</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החברה</w:t>
      </w:r>
      <w:r w:rsidRPr="005429ED">
        <w:rPr>
          <w:rFonts w:cs="David"/>
          <w:sz w:val="24"/>
          <w:szCs w:val="24"/>
          <w:rtl/>
        </w:rPr>
        <w:t xml:space="preserve"> </w:t>
      </w:r>
      <w:r w:rsidRPr="005429ED">
        <w:rPr>
          <w:rFonts w:cs="David" w:hint="cs"/>
          <w:sz w:val="24"/>
          <w:szCs w:val="24"/>
          <w:rtl/>
        </w:rPr>
        <w:t>היא</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מפרה</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נשלחה</w:t>
      </w:r>
      <w:r w:rsidRPr="005429ED">
        <w:rPr>
          <w:rFonts w:cs="David"/>
          <w:sz w:val="24"/>
          <w:szCs w:val="24"/>
          <w:rtl/>
        </w:rPr>
        <w:t xml:space="preserve"> </w:t>
      </w:r>
      <w:r w:rsidRPr="005429ED">
        <w:rPr>
          <w:rFonts w:cs="David" w:hint="cs"/>
          <w:sz w:val="24"/>
          <w:szCs w:val="24"/>
          <w:rtl/>
        </w:rPr>
        <w:t>לחברה</w:t>
      </w:r>
      <w:r w:rsidRPr="005429ED">
        <w:rPr>
          <w:rFonts w:cs="David"/>
          <w:sz w:val="24"/>
          <w:szCs w:val="24"/>
          <w:rtl/>
        </w:rPr>
        <w:t xml:space="preserve"> </w:t>
      </w:r>
      <w:r w:rsidRPr="005429ED">
        <w:rPr>
          <w:rFonts w:cs="David" w:hint="cs"/>
          <w:sz w:val="24"/>
          <w:szCs w:val="24"/>
          <w:rtl/>
        </w:rPr>
        <w:t>התראה</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היותה</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מפרה</w:t>
      </w:r>
      <w:r w:rsidRPr="005429ED">
        <w:rPr>
          <w:rFonts w:cs="David"/>
          <w:sz w:val="24"/>
          <w:szCs w:val="24"/>
          <w:rtl/>
        </w:rPr>
        <w:t xml:space="preserve">, </w:t>
      </w:r>
      <w:r w:rsidRPr="005429ED">
        <w:rPr>
          <w:rFonts w:cs="David" w:hint="cs"/>
          <w:sz w:val="24"/>
          <w:szCs w:val="24"/>
          <w:rtl/>
        </w:rPr>
        <w:t>כאמור</w:t>
      </w:r>
      <w:r w:rsidRPr="005429ED">
        <w:rPr>
          <w:rFonts w:cs="David"/>
          <w:sz w:val="24"/>
          <w:szCs w:val="24"/>
          <w:rtl/>
        </w:rPr>
        <w:t xml:space="preserve"> </w:t>
      </w:r>
      <w:r w:rsidRPr="005429ED">
        <w:rPr>
          <w:rFonts w:cs="David" w:hint="cs"/>
          <w:sz w:val="24"/>
          <w:szCs w:val="24"/>
          <w:rtl/>
        </w:rPr>
        <w:t>בסעיף</w:t>
      </w:r>
      <w:r w:rsidRPr="005429ED">
        <w:rPr>
          <w:rFonts w:cs="David"/>
          <w:sz w:val="24"/>
          <w:szCs w:val="24"/>
          <w:rtl/>
        </w:rPr>
        <w:t xml:space="preserve"> 362 </w:t>
      </w:r>
      <w:r w:rsidRPr="005429ED">
        <w:rPr>
          <w:rFonts w:cs="David" w:hint="cs"/>
          <w:sz w:val="24"/>
          <w:szCs w:val="24"/>
          <w:rtl/>
        </w:rPr>
        <w:t>א</w:t>
      </w:r>
      <w:r w:rsidRPr="005429ED">
        <w:rPr>
          <w:rFonts w:cs="David"/>
          <w:sz w:val="24"/>
          <w:szCs w:val="24"/>
          <w:rtl/>
        </w:rPr>
        <w:t xml:space="preserve">' </w:t>
      </w:r>
      <w:r w:rsidRPr="005429ED">
        <w:rPr>
          <w:rFonts w:cs="David" w:hint="cs"/>
          <w:sz w:val="24"/>
          <w:szCs w:val="24"/>
          <w:rtl/>
        </w:rPr>
        <w:t>לחוק</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proofErr w:type="spellStart"/>
      <w:r w:rsidRPr="005429ED">
        <w:rPr>
          <w:rFonts w:cs="David" w:hint="cs"/>
          <w:sz w:val="24"/>
          <w:szCs w:val="24"/>
          <w:rtl/>
        </w:rPr>
        <w:t>התשנ</w:t>
      </w:r>
      <w:r w:rsidRPr="005429ED">
        <w:rPr>
          <w:rFonts w:cs="David"/>
          <w:sz w:val="24"/>
          <w:szCs w:val="24"/>
          <w:rtl/>
        </w:rPr>
        <w:t>"</w:t>
      </w:r>
      <w:r w:rsidRPr="005429ED">
        <w:rPr>
          <w:rFonts w:cs="David" w:hint="cs"/>
          <w:sz w:val="24"/>
          <w:szCs w:val="24"/>
          <w:rtl/>
        </w:rPr>
        <w:t>ט</w:t>
      </w:r>
      <w:proofErr w:type="spellEnd"/>
      <w:r w:rsidRPr="005429ED">
        <w:rPr>
          <w:rFonts w:cs="David"/>
          <w:sz w:val="24"/>
          <w:szCs w:val="24"/>
          <w:rtl/>
        </w:rPr>
        <w:t xml:space="preserve"> – 1999. </w:t>
      </w:r>
    </w:p>
    <w:p w:rsidR="004028E7" w:rsidRPr="005429ED" w:rsidRDefault="004028E7" w:rsidP="004028E7">
      <w:pPr>
        <w:pStyle w:val="ab"/>
        <w:numPr>
          <w:ilvl w:val="1"/>
          <w:numId w:val="42"/>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כחלק</w:t>
      </w:r>
      <w:r w:rsidRPr="005429ED">
        <w:rPr>
          <w:rFonts w:cs="David"/>
          <w:sz w:val="24"/>
          <w:szCs w:val="24"/>
          <w:rtl/>
        </w:rPr>
        <w:t xml:space="preserve"> </w:t>
      </w:r>
      <w:r w:rsidRPr="005429ED">
        <w:rPr>
          <w:rFonts w:cs="David" w:hint="cs"/>
          <w:sz w:val="24"/>
          <w:szCs w:val="24"/>
          <w:rtl/>
        </w:rPr>
        <w:t>ממנה</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מסמך</w:t>
      </w:r>
      <w:r w:rsidRPr="005429ED">
        <w:rPr>
          <w:rFonts w:cs="David"/>
          <w:sz w:val="24"/>
          <w:szCs w:val="24"/>
          <w:rtl/>
        </w:rPr>
        <w:t xml:space="preserve"> </w:t>
      </w:r>
      <w:r w:rsidRPr="005429ED">
        <w:rPr>
          <w:rFonts w:cs="David" w:hint="cs"/>
          <w:sz w:val="24"/>
          <w:szCs w:val="24"/>
          <w:rtl/>
        </w:rPr>
        <w:t>השאלות</w:t>
      </w:r>
      <w:r w:rsidRPr="005429ED">
        <w:rPr>
          <w:rFonts w:cs="David"/>
          <w:sz w:val="24"/>
          <w:szCs w:val="24"/>
          <w:rtl/>
        </w:rPr>
        <w:t xml:space="preserve"> </w:t>
      </w:r>
      <w:r w:rsidRPr="005429ED">
        <w:rPr>
          <w:rFonts w:cs="David" w:hint="cs"/>
          <w:sz w:val="24"/>
          <w:szCs w:val="24"/>
          <w:rtl/>
        </w:rPr>
        <w:t>והתשובות</w:t>
      </w:r>
      <w:r w:rsidRPr="005429ED">
        <w:rPr>
          <w:rFonts w:cs="David"/>
          <w:sz w:val="24"/>
          <w:szCs w:val="24"/>
          <w:rtl/>
        </w:rPr>
        <w:t xml:space="preserve"> </w:t>
      </w:r>
      <w:r w:rsidRPr="005429ED">
        <w:rPr>
          <w:rFonts w:cs="David" w:hint="cs"/>
          <w:sz w:val="24"/>
          <w:szCs w:val="24"/>
          <w:rtl/>
        </w:rPr>
        <w:t>חתום</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ידו</w:t>
      </w:r>
      <w:r w:rsidRPr="005429ED">
        <w:rPr>
          <w:rFonts w:cs="David"/>
          <w:sz w:val="24"/>
          <w:szCs w:val="24"/>
          <w:rtl/>
        </w:rPr>
        <w:t xml:space="preserve">. </w:t>
      </w:r>
    </w:p>
    <w:p w:rsidR="004028E7" w:rsidRPr="005429ED" w:rsidRDefault="004028E7" w:rsidP="004028E7">
      <w:pPr>
        <w:bidi w:val="0"/>
        <w:spacing w:after="200" w:line="360" w:lineRule="auto"/>
        <w:contextualSpacing/>
        <w:jc w:val="both"/>
        <w:rPr>
          <w:rFonts w:ascii="Book Antiqua" w:eastAsia="Calibri" w:hAnsi="Book Antiqua"/>
          <w:b/>
          <w:bCs/>
          <w:sz w:val="28"/>
          <w:szCs w:val="28"/>
        </w:rPr>
      </w:pPr>
      <w:bookmarkStart w:id="8" w:name="_Ref377478370"/>
      <w:r w:rsidRPr="005429ED">
        <w:rPr>
          <w:rFonts w:ascii="Book Antiqua" w:hAnsi="Book Antiqua"/>
          <w:b/>
          <w:bCs/>
          <w:sz w:val="28"/>
          <w:szCs w:val="28"/>
          <w:rtl/>
        </w:rPr>
        <w:br w:type="page"/>
      </w:r>
    </w:p>
    <w:p w:rsidR="004028E7" w:rsidRPr="005429ED" w:rsidRDefault="004028E7" w:rsidP="004028E7">
      <w:pPr>
        <w:pStyle w:val="ab"/>
        <w:numPr>
          <w:ilvl w:val="0"/>
          <w:numId w:val="42"/>
        </w:numPr>
        <w:spacing w:line="360" w:lineRule="auto"/>
        <w:jc w:val="both"/>
        <w:outlineLvl w:val="0"/>
        <w:rPr>
          <w:rFonts w:ascii="Book Antiqua" w:hAnsi="Book Antiqua" w:cs="David"/>
          <w:b/>
          <w:bCs/>
          <w:sz w:val="28"/>
          <w:szCs w:val="28"/>
          <w:u w:val="single"/>
          <w:rtl/>
        </w:rPr>
      </w:pPr>
      <w:r w:rsidRPr="005429ED">
        <w:rPr>
          <w:rFonts w:ascii="Book Antiqua" w:hAnsi="Book Antiqua" w:cs="David"/>
          <w:b/>
          <w:bCs/>
          <w:sz w:val="28"/>
          <w:szCs w:val="28"/>
          <w:u w:val="single"/>
          <w:rtl/>
        </w:rPr>
        <w:lastRenderedPageBreak/>
        <w:t>תנאי סף מיוחדים</w:t>
      </w:r>
      <w:bookmarkEnd w:id="8"/>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rtl/>
        </w:rPr>
      </w:pPr>
      <w:r w:rsidRPr="005429ED">
        <w:rPr>
          <w:rtl/>
        </w:rPr>
        <w:t>בחלק זה מפורטים תנאי הסף המיוחדים להתקשרות נשוא המכרז והם באים להוסיף על תנאי הסף המפורטים ב</w:t>
      </w:r>
      <w:r w:rsidRPr="005429ED">
        <w:rPr>
          <w:rFonts w:hint="cs"/>
          <w:rtl/>
        </w:rPr>
        <w:t>פרק</w:t>
      </w:r>
      <w:r w:rsidRPr="005429ED">
        <w:rPr>
          <w:rtl/>
        </w:rPr>
        <w:t xml:space="preserve"> 5 לעיל.</w:t>
      </w: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rtl/>
        </w:rPr>
      </w:pPr>
      <w:r w:rsidRPr="005429ED">
        <w:rPr>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המידית של ההצעה. מבלי לגרוע מכלליות האמור לעיל, המזמין שומר לעצמו את הזכות, לפי שיקול דעתו הבלעדי, לדרוש מכל אחד </w:t>
      </w:r>
      <w:proofErr w:type="spellStart"/>
      <w:r w:rsidRPr="005429ED">
        <w:rPr>
          <w:rtl/>
        </w:rPr>
        <w:t>מהמציעים</w:t>
      </w:r>
      <w:proofErr w:type="spellEnd"/>
      <w:r w:rsidRPr="005429ED">
        <w:rPr>
          <w:rtl/>
        </w:rPr>
        <w:t xml:space="preserve"> לאחר הגשת ההצעות למכרז להשלים מידע חסר ו/או המלצות ו/או אישורים דקלרטיביים וזאת, בין היתר, לצורך עמידתו של המציע בתנאי הסף.</w:t>
      </w: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rtl/>
        </w:rPr>
      </w:pPr>
      <w:r w:rsidRPr="005429ED">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4028E7" w:rsidRPr="005429ED" w:rsidRDefault="004028E7" w:rsidP="004028E7">
      <w:pPr>
        <w:spacing w:line="360" w:lineRule="auto"/>
        <w:contextualSpacing/>
        <w:jc w:val="both"/>
        <w:rPr>
          <w:rtl/>
        </w:rPr>
      </w:pPr>
    </w:p>
    <w:p w:rsidR="004028E7" w:rsidRPr="00E50AB6" w:rsidRDefault="004028E7" w:rsidP="004028E7">
      <w:pPr>
        <w:pStyle w:val="ab"/>
        <w:numPr>
          <w:ilvl w:val="1"/>
          <w:numId w:val="42"/>
        </w:numPr>
        <w:spacing w:line="360" w:lineRule="auto"/>
        <w:jc w:val="both"/>
        <w:outlineLvl w:val="0"/>
        <w:rPr>
          <w:rFonts w:cs="David"/>
          <w:sz w:val="24"/>
          <w:szCs w:val="24"/>
        </w:rPr>
      </w:pPr>
      <w:r w:rsidRPr="00E50AB6">
        <w:rPr>
          <w:rFonts w:cs="David" w:hint="cs"/>
          <w:sz w:val="24"/>
          <w:szCs w:val="24"/>
          <w:rtl/>
        </w:rPr>
        <w:t>דרישות</w:t>
      </w:r>
      <w:r w:rsidRPr="00E50AB6">
        <w:rPr>
          <w:rFonts w:cs="David"/>
          <w:sz w:val="24"/>
          <w:szCs w:val="24"/>
          <w:rtl/>
        </w:rPr>
        <w:t xml:space="preserve"> </w:t>
      </w:r>
      <w:r w:rsidRPr="00E50AB6">
        <w:rPr>
          <w:rFonts w:cs="David" w:hint="cs"/>
          <w:sz w:val="24"/>
          <w:szCs w:val="24"/>
          <w:rtl/>
        </w:rPr>
        <w:t>סף:</w:t>
      </w:r>
    </w:p>
    <w:p w:rsidR="004028E7" w:rsidRDefault="004028E7" w:rsidP="004028E7">
      <w:pPr>
        <w:pStyle w:val="ab"/>
        <w:numPr>
          <w:ilvl w:val="2"/>
          <w:numId w:val="42"/>
        </w:numPr>
        <w:spacing w:line="312"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Pr="00642458">
        <w:rPr>
          <w:rFonts w:ascii="Times New Roman" w:eastAsia="Times New Roman" w:hAnsi="Times New Roman" w:cs="David" w:hint="cs"/>
          <w:sz w:val="24"/>
          <w:szCs w:val="24"/>
          <w:rtl/>
        </w:rPr>
        <w:t xml:space="preserve">על המציע להיות </w:t>
      </w:r>
      <w:r w:rsidRPr="0038335B">
        <w:rPr>
          <w:rFonts w:ascii="Arial" w:hAnsi="Arial" w:cs="David"/>
          <w:sz w:val="24"/>
          <w:szCs w:val="24"/>
          <w:rtl/>
        </w:rPr>
        <w:t xml:space="preserve">חברה שהתאגדה כדין בישראל לפי חוק החברות, </w:t>
      </w:r>
      <w:proofErr w:type="spellStart"/>
      <w:r w:rsidRPr="0038335B">
        <w:rPr>
          <w:rFonts w:ascii="Arial" w:hAnsi="Arial" w:cs="David" w:hint="eastAsia"/>
          <w:sz w:val="24"/>
          <w:szCs w:val="24"/>
          <w:rtl/>
        </w:rPr>
        <w:t>התשנ</w:t>
      </w:r>
      <w:r w:rsidRPr="0038335B">
        <w:rPr>
          <w:rFonts w:ascii="Arial" w:hAnsi="Arial" w:cs="David"/>
          <w:sz w:val="24"/>
          <w:szCs w:val="24"/>
          <w:rtl/>
        </w:rPr>
        <w:t>"ט</w:t>
      </w:r>
      <w:proofErr w:type="spellEnd"/>
      <w:r w:rsidRPr="0038335B">
        <w:rPr>
          <w:rFonts w:ascii="Arial" w:hAnsi="Arial" w:cs="David"/>
          <w:sz w:val="24"/>
          <w:szCs w:val="24"/>
          <w:rtl/>
        </w:rPr>
        <w:t xml:space="preserve"> – 1999</w:t>
      </w:r>
      <w:r w:rsidRPr="0038335B">
        <w:rPr>
          <w:rFonts w:ascii="Arial" w:hAnsi="Arial" w:cs="David" w:hint="cs"/>
          <w:sz w:val="24"/>
          <w:szCs w:val="24"/>
          <w:rtl/>
        </w:rPr>
        <w:t xml:space="preserve"> או עוסק מורשה כדין</w:t>
      </w:r>
      <w:r>
        <w:rPr>
          <w:rFonts w:ascii="Times New Roman" w:eastAsia="Times New Roman" w:hAnsi="Times New Roman" w:cs="David" w:hint="cs"/>
          <w:sz w:val="24"/>
          <w:szCs w:val="24"/>
          <w:rtl/>
        </w:rPr>
        <w:t xml:space="preserve"> </w:t>
      </w:r>
    </w:p>
    <w:p w:rsidR="004028E7" w:rsidRDefault="004028E7" w:rsidP="004028E7">
      <w:pPr>
        <w:pStyle w:val="ab"/>
        <w:numPr>
          <w:ilvl w:val="2"/>
          <w:numId w:val="42"/>
        </w:numPr>
        <w:spacing w:line="312" w:lineRule="auto"/>
        <w:jc w:val="both"/>
        <w:rPr>
          <w:rFonts w:ascii="Times New Roman" w:eastAsia="Times New Roman" w:hAnsi="Times New Roman" w:cs="David"/>
          <w:sz w:val="24"/>
          <w:szCs w:val="24"/>
        </w:rPr>
      </w:pPr>
      <w:r w:rsidRPr="00642458">
        <w:rPr>
          <w:rFonts w:ascii="Times New Roman" w:eastAsia="Times New Roman" w:hAnsi="Times New Roman" w:cs="David" w:hint="cs"/>
          <w:sz w:val="24"/>
          <w:szCs w:val="24"/>
          <w:rtl/>
        </w:rPr>
        <w:t>על המציע להיות בעל יכולת לספק את השירותי</w:t>
      </w:r>
      <w:r>
        <w:rPr>
          <w:rFonts w:ascii="Times New Roman" w:eastAsia="Times New Roman" w:hAnsi="Times New Roman" w:cs="David" w:hint="cs"/>
          <w:sz w:val="24"/>
          <w:szCs w:val="24"/>
          <w:rtl/>
        </w:rPr>
        <w:t xml:space="preserve">ם נשוא מכרז זה בפריסה ארצית בכל אתרי הפעילות </w:t>
      </w:r>
      <w:r w:rsidRPr="00642458">
        <w:rPr>
          <w:rFonts w:ascii="Times New Roman" w:eastAsia="Times New Roman" w:hAnsi="Times New Roman" w:cs="David" w:hint="cs"/>
          <w:sz w:val="24"/>
          <w:szCs w:val="24"/>
          <w:rtl/>
        </w:rPr>
        <w:t xml:space="preserve">של </w:t>
      </w:r>
      <w:r>
        <w:rPr>
          <w:rFonts w:ascii="Times New Roman" w:eastAsia="Times New Roman" w:hAnsi="Times New Roman" w:cs="David" w:hint="cs"/>
          <w:sz w:val="24"/>
          <w:szCs w:val="24"/>
          <w:rtl/>
        </w:rPr>
        <w:t>המזמין כמפורטים במכרז זה.</w:t>
      </w:r>
    </w:p>
    <w:p w:rsidR="004028E7" w:rsidRDefault="004028E7" w:rsidP="004028E7">
      <w:pPr>
        <w:pStyle w:val="ab"/>
        <w:numPr>
          <w:ilvl w:val="2"/>
          <w:numId w:val="42"/>
        </w:numPr>
        <w:spacing w:line="312"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על המציע להעסיק לפחות 5 יועצים העומדים בתנאים להלן:</w:t>
      </w:r>
    </w:p>
    <w:p w:rsidR="004028E7" w:rsidRDefault="004028E7" w:rsidP="00D93BB4">
      <w:pPr>
        <w:pStyle w:val="ab"/>
        <w:numPr>
          <w:ilvl w:val="3"/>
          <w:numId w:val="42"/>
        </w:numPr>
        <w:spacing w:line="312" w:lineRule="auto"/>
        <w:jc w:val="both"/>
        <w:rPr>
          <w:rFonts w:ascii="Times New Roman" w:eastAsia="Times New Roman" w:hAnsi="Times New Roman" w:cs="David"/>
          <w:sz w:val="24"/>
          <w:szCs w:val="24"/>
          <w:rtl/>
        </w:rPr>
      </w:pPr>
      <w:r w:rsidRPr="00642458">
        <w:rPr>
          <w:rFonts w:ascii="Times New Roman" w:eastAsia="Times New Roman" w:hAnsi="Times New Roman" w:cs="David" w:hint="cs"/>
          <w:sz w:val="24"/>
          <w:szCs w:val="24"/>
          <w:rtl/>
        </w:rPr>
        <w:t>בעל</w:t>
      </w:r>
      <w:r>
        <w:rPr>
          <w:rFonts w:ascii="Times New Roman" w:eastAsia="Times New Roman" w:hAnsi="Times New Roman" w:cs="David" w:hint="cs"/>
          <w:sz w:val="24"/>
          <w:szCs w:val="24"/>
          <w:rtl/>
        </w:rPr>
        <w:t>י</w:t>
      </w:r>
      <w:r w:rsidRPr="00642458">
        <w:rPr>
          <w:rFonts w:ascii="Times New Roman" w:eastAsia="Times New Roman" w:hAnsi="Times New Roman" w:cs="David" w:hint="cs"/>
          <w:sz w:val="24"/>
          <w:szCs w:val="24"/>
          <w:rtl/>
        </w:rPr>
        <w:t xml:space="preserve"> ניסיון במתן ייעוץ והדרכה בתחום הבטיחות והגהות ב-5 השנים האחרונות לפחות </w:t>
      </w:r>
      <w:r>
        <w:rPr>
          <w:rFonts w:ascii="Times New Roman" w:eastAsia="Times New Roman" w:hAnsi="Times New Roman" w:cs="David" w:hint="cs"/>
          <w:sz w:val="24"/>
          <w:szCs w:val="24"/>
          <w:rtl/>
        </w:rPr>
        <w:t xml:space="preserve">בלפחות 3 </w:t>
      </w:r>
      <w:r w:rsidRPr="00642458">
        <w:rPr>
          <w:rFonts w:ascii="Times New Roman" w:eastAsia="Times New Roman" w:hAnsi="Times New Roman" w:cs="David" w:hint="cs"/>
          <w:sz w:val="24"/>
          <w:szCs w:val="24"/>
          <w:rtl/>
        </w:rPr>
        <w:t xml:space="preserve">גופים ממשלתיים ו/או אחרים </w:t>
      </w:r>
      <w:r>
        <w:rPr>
          <w:rFonts w:ascii="Times New Roman" w:eastAsia="Times New Roman" w:hAnsi="Times New Roman" w:cs="David" w:hint="cs"/>
          <w:sz w:val="24"/>
          <w:szCs w:val="24"/>
          <w:rtl/>
        </w:rPr>
        <w:t>בפריסה ארצית ב</w:t>
      </w:r>
      <w:r w:rsidRPr="00642458">
        <w:rPr>
          <w:rFonts w:ascii="Times New Roman" w:eastAsia="Times New Roman" w:hAnsi="Times New Roman" w:cs="David" w:hint="cs"/>
          <w:sz w:val="24"/>
          <w:szCs w:val="24"/>
          <w:rtl/>
        </w:rPr>
        <w:t>מתן שירותים מהסוג המבוקש ובהיקף דומה למבוקש במכרז זה</w:t>
      </w:r>
      <w:r>
        <w:rPr>
          <w:rFonts w:ascii="Times New Roman" w:eastAsia="Times New Roman" w:hAnsi="Times New Roman" w:cs="David" w:hint="cs"/>
          <w:sz w:val="24"/>
          <w:szCs w:val="24"/>
          <w:rtl/>
        </w:rPr>
        <w:t xml:space="preserve">. להוכחת </w:t>
      </w:r>
      <w:proofErr w:type="spellStart"/>
      <w:r>
        <w:rPr>
          <w:rFonts w:ascii="Times New Roman" w:eastAsia="Times New Roman" w:hAnsi="Times New Roman" w:cs="David" w:hint="cs"/>
          <w:sz w:val="24"/>
          <w:szCs w:val="24"/>
          <w:rtl/>
        </w:rPr>
        <w:t>נסיונם</w:t>
      </w:r>
      <w:proofErr w:type="spellEnd"/>
      <w:r>
        <w:rPr>
          <w:rFonts w:ascii="Times New Roman" w:eastAsia="Times New Roman" w:hAnsi="Times New Roman" w:cs="David" w:hint="cs"/>
          <w:sz w:val="24"/>
          <w:szCs w:val="24"/>
          <w:rtl/>
        </w:rPr>
        <w:t xml:space="preserve"> כאמור ימסרו פרטיהם של</w:t>
      </w:r>
      <w:r w:rsidRPr="00642458">
        <w:rPr>
          <w:rFonts w:ascii="Times New Roman" w:eastAsia="Times New Roman" w:hAnsi="Times New Roman" w:cs="David" w:hint="cs"/>
          <w:sz w:val="24"/>
          <w:szCs w:val="24"/>
          <w:rtl/>
        </w:rPr>
        <w:t xml:space="preserve"> 3 </w:t>
      </w:r>
      <w:r>
        <w:rPr>
          <w:rFonts w:ascii="Times New Roman" w:eastAsia="Times New Roman" w:hAnsi="Times New Roman" w:cs="David" w:hint="cs"/>
          <w:sz w:val="24"/>
          <w:szCs w:val="24"/>
          <w:rtl/>
        </w:rPr>
        <w:t>אנשי קשר</w:t>
      </w:r>
      <w:r w:rsidRPr="00642458">
        <w:rPr>
          <w:rFonts w:ascii="Times New Roman" w:eastAsia="Times New Roman" w:hAnsi="Times New Roman" w:cs="David" w:hint="cs"/>
          <w:sz w:val="24"/>
          <w:szCs w:val="24"/>
          <w:rtl/>
        </w:rPr>
        <w:t xml:space="preserve"> מ</w:t>
      </w:r>
      <w:r>
        <w:rPr>
          <w:rFonts w:ascii="Times New Roman" w:eastAsia="Times New Roman" w:hAnsi="Times New Roman" w:cs="David" w:hint="cs"/>
          <w:sz w:val="24"/>
          <w:szCs w:val="24"/>
          <w:rtl/>
        </w:rPr>
        <w:t xml:space="preserve">אותם </w:t>
      </w:r>
      <w:r w:rsidRPr="00642458">
        <w:rPr>
          <w:rFonts w:ascii="Times New Roman" w:eastAsia="Times New Roman" w:hAnsi="Times New Roman" w:cs="David" w:hint="cs"/>
          <w:sz w:val="24"/>
          <w:szCs w:val="24"/>
          <w:rtl/>
        </w:rPr>
        <w:t>גופים.</w:t>
      </w:r>
      <w:r w:rsidR="001D0279">
        <w:rPr>
          <w:rFonts w:ascii="Times New Roman" w:eastAsia="Times New Roman" w:hAnsi="Times New Roman" w:cs="David" w:hint="cs"/>
          <w:sz w:val="24"/>
          <w:szCs w:val="24"/>
          <w:rtl/>
        </w:rPr>
        <w:t xml:space="preserve"> על המציע לציין בהצעתו מי מבין 5 היועצים האמורים יהיו 2 היועצים המוצעים על ידו לצורך מתן שירותי הייעוץ נשוא מכרז זה.</w:t>
      </w:r>
    </w:p>
    <w:p w:rsidR="004028E7" w:rsidRDefault="004028E7" w:rsidP="004028E7">
      <w:pPr>
        <w:pStyle w:val="ab"/>
        <w:spacing w:line="312" w:lineRule="auto"/>
        <w:ind w:left="1638"/>
        <w:jc w:val="both"/>
        <w:rPr>
          <w:rFonts w:ascii="Times New Roman" w:eastAsia="Times New Roman" w:hAnsi="Times New Roman" w:cs="David"/>
          <w:sz w:val="24"/>
          <w:szCs w:val="24"/>
        </w:rPr>
      </w:pPr>
    </w:p>
    <w:p w:rsidR="004028E7" w:rsidRDefault="004028E7" w:rsidP="004028E7">
      <w:pPr>
        <w:pStyle w:val="ab"/>
        <w:numPr>
          <w:ilvl w:val="3"/>
          <w:numId w:val="42"/>
        </w:numPr>
        <w:spacing w:line="312"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ו</w:t>
      </w:r>
      <w:r w:rsidRPr="00642458">
        <w:rPr>
          <w:rFonts w:ascii="Times New Roman" w:eastAsia="Times New Roman" w:hAnsi="Times New Roman" w:cs="David" w:hint="cs"/>
          <w:sz w:val="24"/>
          <w:szCs w:val="24"/>
          <w:rtl/>
        </w:rPr>
        <w:t xml:space="preserve">בעלי תעודה בתוקף של "ממונה על בטיחות" בהתאם לחוק ארגון הפיקוח על העבודה התשי"ב-1954 ותקנותיו </w:t>
      </w:r>
    </w:p>
    <w:p w:rsidR="004028E7" w:rsidRDefault="004028E7" w:rsidP="004028E7">
      <w:pPr>
        <w:pStyle w:val="ab"/>
        <w:numPr>
          <w:ilvl w:val="3"/>
          <w:numId w:val="42"/>
        </w:numPr>
        <w:spacing w:line="312"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ו</w:t>
      </w:r>
      <w:r w:rsidRPr="00642458">
        <w:rPr>
          <w:rFonts w:ascii="Times New Roman" w:eastAsia="Times New Roman" w:hAnsi="Times New Roman" w:cs="David" w:hint="cs"/>
          <w:sz w:val="24"/>
          <w:szCs w:val="24"/>
          <w:rtl/>
        </w:rPr>
        <w:t>בעלי הסמכה לכתיבת תכנית לניהול הבטיחות בהתאם לתקנות</w:t>
      </w:r>
    </w:p>
    <w:p w:rsidR="004028E7" w:rsidRDefault="004028E7" w:rsidP="004028E7">
      <w:pPr>
        <w:pStyle w:val="ab"/>
        <w:numPr>
          <w:ilvl w:val="3"/>
          <w:numId w:val="42"/>
        </w:numPr>
        <w:spacing w:line="312"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ובעלי ניסיון של 3 שנים לפחות </w:t>
      </w:r>
      <w:r w:rsidRPr="005D34EC">
        <w:rPr>
          <w:rFonts w:cs="David" w:hint="cs"/>
          <w:sz w:val="24"/>
          <w:szCs w:val="24"/>
          <w:rtl/>
        </w:rPr>
        <w:t>בהכנת</w:t>
      </w:r>
      <w:r w:rsidRPr="005D34EC">
        <w:rPr>
          <w:rFonts w:cs="David"/>
          <w:sz w:val="24"/>
          <w:szCs w:val="24"/>
          <w:rtl/>
        </w:rPr>
        <w:t xml:space="preserve"> </w:t>
      </w:r>
      <w:r w:rsidRPr="005D34EC">
        <w:rPr>
          <w:rFonts w:cs="David" w:hint="cs"/>
          <w:sz w:val="24"/>
          <w:szCs w:val="24"/>
          <w:rtl/>
        </w:rPr>
        <w:t>סקרי</w:t>
      </w:r>
      <w:r w:rsidRPr="005D34EC">
        <w:rPr>
          <w:rFonts w:cs="David"/>
          <w:sz w:val="24"/>
          <w:szCs w:val="24"/>
          <w:rtl/>
        </w:rPr>
        <w:t xml:space="preserve"> </w:t>
      </w:r>
      <w:r w:rsidRPr="005D34EC">
        <w:rPr>
          <w:rFonts w:cs="David" w:hint="cs"/>
          <w:sz w:val="24"/>
          <w:szCs w:val="24"/>
          <w:rtl/>
        </w:rPr>
        <w:t>סיכונים</w:t>
      </w:r>
      <w:r w:rsidRPr="005D34EC">
        <w:rPr>
          <w:rFonts w:cs="David"/>
          <w:sz w:val="24"/>
          <w:szCs w:val="24"/>
          <w:rtl/>
        </w:rPr>
        <w:t xml:space="preserve"> </w:t>
      </w:r>
      <w:r w:rsidRPr="005D34EC">
        <w:rPr>
          <w:rFonts w:cs="David" w:hint="cs"/>
          <w:sz w:val="24"/>
          <w:szCs w:val="24"/>
          <w:rtl/>
        </w:rPr>
        <w:t>ו</w:t>
      </w:r>
      <w:r>
        <w:rPr>
          <w:rFonts w:cs="David" w:hint="cs"/>
          <w:sz w:val="24"/>
          <w:szCs w:val="24"/>
          <w:rtl/>
        </w:rPr>
        <w:t xml:space="preserve">ביצוע </w:t>
      </w:r>
      <w:r w:rsidRPr="005D34EC">
        <w:rPr>
          <w:rFonts w:cs="David" w:hint="cs"/>
          <w:sz w:val="24"/>
          <w:szCs w:val="24"/>
          <w:rtl/>
        </w:rPr>
        <w:t>תחקירי</w:t>
      </w:r>
      <w:r w:rsidRPr="005D34EC">
        <w:rPr>
          <w:rFonts w:cs="David"/>
          <w:sz w:val="24"/>
          <w:szCs w:val="24"/>
          <w:rtl/>
        </w:rPr>
        <w:t xml:space="preserve"> </w:t>
      </w:r>
      <w:r w:rsidRPr="005D34EC">
        <w:rPr>
          <w:rFonts w:cs="David" w:hint="cs"/>
          <w:sz w:val="24"/>
          <w:szCs w:val="24"/>
          <w:rtl/>
        </w:rPr>
        <w:t>אירועי</w:t>
      </w:r>
      <w:r w:rsidRPr="005D34EC">
        <w:rPr>
          <w:rFonts w:cs="David"/>
          <w:sz w:val="24"/>
          <w:szCs w:val="24"/>
          <w:rtl/>
        </w:rPr>
        <w:t xml:space="preserve"> </w:t>
      </w:r>
      <w:r w:rsidRPr="005D34EC">
        <w:rPr>
          <w:rFonts w:cs="David" w:hint="cs"/>
          <w:sz w:val="24"/>
          <w:szCs w:val="24"/>
          <w:rtl/>
        </w:rPr>
        <w:t>בטיחות</w:t>
      </w:r>
      <w:r w:rsidR="00C741FE">
        <w:rPr>
          <w:rFonts w:ascii="Times New Roman" w:eastAsia="Times New Roman" w:hAnsi="Times New Roman" w:cs="David" w:hint="cs"/>
          <w:sz w:val="24"/>
          <w:szCs w:val="24"/>
          <w:rtl/>
        </w:rPr>
        <w:t>.</w:t>
      </w:r>
    </w:p>
    <w:p w:rsidR="004028E7" w:rsidRDefault="004028E7" w:rsidP="004028E7">
      <w:pPr>
        <w:pStyle w:val="ab"/>
        <w:numPr>
          <w:ilvl w:val="2"/>
          <w:numId w:val="42"/>
        </w:numPr>
        <w:spacing w:line="312" w:lineRule="auto"/>
        <w:jc w:val="both"/>
        <w:rPr>
          <w:rFonts w:ascii="Times New Roman" w:eastAsia="Times New Roman" w:hAnsi="Times New Roman" w:cs="David"/>
          <w:sz w:val="24"/>
          <w:szCs w:val="24"/>
        </w:rPr>
      </w:pPr>
      <w:r w:rsidRPr="00642458">
        <w:rPr>
          <w:rFonts w:ascii="Times New Roman" w:eastAsia="Times New Roman" w:hAnsi="Times New Roman" w:cs="David" w:hint="cs"/>
          <w:sz w:val="24"/>
          <w:szCs w:val="24"/>
          <w:rtl/>
        </w:rPr>
        <w:t>על המציע</w:t>
      </w:r>
      <w:r>
        <w:rPr>
          <w:rFonts w:ascii="Times New Roman" w:eastAsia="Times New Roman" w:hAnsi="Times New Roman" w:cs="David" w:hint="cs"/>
          <w:sz w:val="24"/>
          <w:szCs w:val="24"/>
          <w:rtl/>
        </w:rPr>
        <w:t xml:space="preserve"> להעסיק עובד/ים או ספק/י משנה מטעמו</w:t>
      </w:r>
      <w:r w:rsidRPr="00642458">
        <w:rPr>
          <w:rFonts w:ascii="Times New Roman" w:eastAsia="Times New Roman" w:hAnsi="Times New Roman" w:cs="David" w:hint="cs"/>
          <w:sz w:val="24"/>
          <w:szCs w:val="24"/>
          <w:rtl/>
        </w:rPr>
        <w:t xml:space="preserve"> בעל</w:t>
      </w:r>
      <w:r>
        <w:rPr>
          <w:rFonts w:ascii="Times New Roman" w:eastAsia="Times New Roman" w:hAnsi="Times New Roman" w:cs="David" w:hint="cs"/>
          <w:sz w:val="24"/>
          <w:szCs w:val="24"/>
          <w:rtl/>
        </w:rPr>
        <w:t>/י</w:t>
      </w:r>
      <w:r w:rsidRPr="00642458">
        <w:rPr>
          <w:rFonts w:ascii="Times New Roman" w:eastAsia="Times New Roman" w:hAnsi="Times New Roman" w:cs="David" w:hint="cs"/>
          <w:sz w:val="24"/>
          <w:szCs w:val="24"/>
          <w:rtl/>
        </w:rPr>
        <w:t xml:space="preserve"> מומחיות בתחום חומרים מסוכנים, עבודה בגובה</w:t>
      </w:r>
      <w:r>
        <w:rPr>
          <w:rFonts w:ascii="Times New Roman" w:eastAsia="Times New Roman" w:hAnsi="Times New Roman" w:cs="David" w:hint="cs"/>
          <w:sz w:val="24"/>
          <w:szCs w:val="24"/>
          <w:rtl/>
        </w:rPr>
        <w:t xml:space="preserve">, </w:t>
      </w:r>
      <w:r>
        <w:rPr>
          <w:rFonts w:ascii="Arial" w:hAnsi="Arial" w:cs="David" w:hint="cs"/>
          <w:sz w:val="24"/>
          <w:szCs w:val="24"/>
          <w:rtl/>
        </w:rPr>
        <w:t>ארגונומיה, רעידות אדמה, בטיחות בחשמל, כיבוי אש</w:t>
      </w:r>
      <w:r>
        <w:rPr>
          <w:rFonts w:ascii="Times New Roman" w:eastAsia="Times New Roman" w:hAnsi="Times New Roman" w:cs="David" w:hint="cs"/>
          <w:sz w:val="24"/>
          <w:szCs w:val="24"/>
          <w:rtl/>
        </w:rPr>
        <w:t>.</w:t>
      </w:r>
    </w:p>
    <w:p w:rsidR="004028E7" w:rsidRPr="00E707ED" w:rsidRDefault="004028E7" w:rsidP="00C8607C">
      <w:pPr>
        <w:pStyle w:val="ab"/>
        <w:spacing w:line="312" w:lineRule="auto"/>
        <w:ind w:left="1638"/>
        <w:jc w:val="both"/>
        <w:rPr>
          <w:rFonts w:ascii="Times New Roman" w:eastAsia="Times New Roman" w:hAnsi="Times New Roman" w:cs="David"/>
          <w:sz w:val="24"/>
          <w:szCs w:val="24"/>
          <w:rtl/>
        </w:rPr>
      </w:pPr>
    </w:p>
    <w:p w:rsidR="004028E7" w:rsidRDefault="004028E7" w:rsidP="004028E7">
      <w:pPr>
        <w:pStyle w:val="ab"/>
        <w:spacing w:line="312" w:lineRule="auto"/>
        <w:ind w:left="1638"/>
        <w:jc w:val="both"/>
        <w:rPr>
          <w:rFonts w:ascii="Times New Roman" w:eastAsia="Times New Roman" w:hAnsi="Times New Roman" w:cs="David"/>
          <w:sz w:val="24"/>
          <w:szCs w:val="24"/>
          <w:rtl/>
        </w:rPr>
      </w:pPr>
    </w:p>
    <w:p w:rsidR="004028E7" w:rsidRPr="00A239AA" w:rsidRDefault="004028E7" w:rsidP="004C14A9">
      <w:pPr>
        <w:pStyle w:val="ab"/>
        <w:numPr>
          <w:ilvl w:val="2"/>
          <w:numId w:val="42"/>
        </w:numPr>
        <w:spacing w:line="360" w:lineRule="auto"/>
        <w:jc w:val="both"/>
        <w:rPr>
          <w:rFonts w:ascii="Times New Roman" w:eastAsia="Times New Roman" w:hAnsi="Times New Roman" w:cs="David"/>
          <w:sz w:val="24"/>
          <w:szCs w:val="24"/>
          <w:rtl/>
        </w:rPr>
      </w:pPr>
      <w:r w:rsidRPr="00A239AA">
        <w:rPr>
          <w:rFonts w:ascii="Times New Roman" w:eastAsia="Times New Roman" w:hAnsi="Times New Roman" w:cs="David" w:hint="cs"/>
          <w:sz w:val="24"/>
          <w:szCs w:val="24"/>
          <w:rtl/>
        </w:rPr>
        <w:t xml:space="preserve"> כנס מציעים ייערך בתאריך: </w:t>
      </w:r>
      <w:r w:rsidR="004C14A9">
        <w:rPr>
          <w:rFonts w:ascii="Times New Roman" w:eastAsia="Times New Roman" w:hAnsi="Times New Roman" w:cs="David" w:hint="cs"/>
          <w:sz w:val="24"/>
          <w:szCs w:val="24"/>
          <w:rtl/>
        </w:rPr>
        <w:t>22.11.2015</w:t>
      </w:r>
      <w:r w:rsidRPr="00A239AA">
        <w:rPr>
          <w:rFonts w:ascii="Times New Roman" w:eastAsia="Times New Roman" w:hAnsi="Times New Roman" w:cs="David" w:hint="cs"/>
          <w:sz w:val="24"/>
          <w:szCs w:val="24"/>
          <w:rtl/>
        </w:rPr>
        <w:t xml:space="preserve"> בשעה: </w:t>
      </w:r>
      <w:r w:rsidRPr="004C14A9">
        <w:rPr>
          <w:rFonts w:ascii="Times New Roman" w:eastAsia="Times New Roman" w:hAnsi="Times New Roman" w:cs="David" w:hint="cs"/>
          <w:sz w:val="24"/>
          <w:szCs w:val="24"/>
          <w:rtl/>
        </w:rPr>
        <w:t>10:00</w:t>
      </w:r>
      <w:r w:rsidRPr="00A239AA">
        <w:rPr>
          <w:rFonts w:ascii="Times New Roman" w:eastAsia="Times New Roman" w:hAnsi="Times New Roman" w:cs="David" w:hint="cs"/>
          <w:sz w:val="24"/>
          <w:szCs w:val="24"/>
          <w:rtl/>
        </w:rPr>
        <w:t xml:space="preserve"> בכתובת</w:t>
      </w:r>
      <w:r w:rsidR="009B33EC">
        <w:rPr>
          <w:rFonts w:ascii="Times New Roman" w:eastAsia="Times New Roman" w:hAnsi="Times New Roman" w:cs="David" w:hint="cs"/>
          <w:sz w:val="24"/>
          <w:szCs w:val="24"/>
          <w:rtl/>
        </w:rPr>
        <w:t xml:space="preserve">: </w:t>
      </w:r>
      <w:r w:rsidRPr="00A239AA">
        <w:rPr>
          <w:rFonts w:ascii="Times New Roman" w:eastAsia="Times New Roman" w:hAnsi="Times New Roman" w:cs="David" w:hint="cs"/>
          <w:sz w:val="24"/>
          <w:szCs w:val="24"/>
          <w:rtl/>
        </w:rPr>
        <w:t xml:space="preserve"> אתר משקף מכולות מכס חיפה, רח' סלמן חיפה.</w:t>
      </w:r>
    </w:p>
    <w:p w:rsidR="004028E7" w:rsidRPr="00BC72EB" w:rsidRDefault="004028E7" w:rsidP="004028E7">
      <w:pPr>
        <w:tabs>
          <w:tab w:val="left" w:pos="29"/>
        </w:tabs>
        <w:spacing w:line="360" w:lineRule="auto"/>
        <w:ind w:left="720"/>
        <w:jc w:val="both"/>
        <w:rPr>
          <w:b/>
          <w:bCs/>
          <w:rtl/>
        </w:rPr>
      </w:pPr>
      <w:r w:rsidRPr="00BC72EB">
        <w:rPr>
          <w:rFonts w:hint="cs"/>
          <w:b/>
          <w:bCs/>
          <w:rtl/>
        </w:rPr>
        <w:lastRenderedPageBreak/>
        <w:t xml:space="preserve"> השתתפות   בסיור הנה חובה ומהווה תנ</w:t>
      </w:r>
      <w:r>
        <w:rPr>
          <w:rFonts w:hint="cs"/>
          <w:b/>
          <w:bCs/>
          <w:rtl/>
        </w:rPr>
        <w:t>אי סף להשתתפות במכרז.</w:t>
      </w:r>
    </w:p>
    <w:p w:rsidR="004028E7" w:rsidRPr="00642458" w:rsidRDefault="004028E7" w:rsidP="004028E7">
      <w:pPr>
        <w:spacing w:line="360" w:lineRule="auto"/>
        <w:ind w:left="720"/>
        <w:jc w:val="both"/>
        <w:outlineLvl w:val="0"/>
        <w:rPr>
          <w:highlight w:val="green"/>
        </w:rPr>
      </w:pPr>
    </w:p>
    <w:p w:rsidR="004028E7" w:rsidRPr="004A3B16" w:rsidRDefault="004028E7" w:rsidP="004028E7">
      <w:pPr>
        <w:jc w:val="both"/>
        <w:rPr>
          <w:b/>
          <w:bCs/>
          <w:u w:val="single"/>
          <w:rtl/>
        </w:rPr>
      </w:pPr>
    </w:p>
    <w:p w:rsidR="004028E7" w:rsidRPr="005429ED" w:rsidRDefault="004028E7" w:rsidP="004028E7">
      <w:pPr>
        <w:pStyle w:val="ab"/>
        <w:numPr>
          <w:ilvl w:val="1"/>
          <w:numId w:val="42"/>
        </w:numPr>
        <w:spacing w:line="360" w:lineRule="auto"/>
        <w:jc w:val="both"/>
        <w:outlineLvl w:val="0"/>
        <w:rPr>
          <w:rFonts w:cs="David"/>
          <w:sz w:val="24"/>
          <w:szCs w:val="24"/>
        </w:rPr>
      </w:pPr>
      <w:r w:rsidRPr="005429ED">
        <w:rPr>
          <w:rFonts w:cs="David" w:hint="cs"/>
          <w:sz w:val="24"/>
          <w:szCs w:val="24"/>
          <w:rtl/>
        </w:rPr>
        <w:t>כמו</w:t>
      </w:r>
      <w:r w:rsidRPr="005429ED">
        <w:rPr>
          <w:rFonts w:cs="David"/>
          <w:sz w:val="24"/>
          <w:szCs w:val="24"/>
          <w:rtl/>
        </w:rPr>
        <w:t xml:space="preserve"> </w:t>
      </w:r>
      <w:r w:rsidRPr="005429ED">
        <w:rPr>
          <w:rFonts w:cs="David" w:hint="cs"/>
          <w:sz w:val="24"/>
          <w:szCs w:val="24"/>
          <w:rtl/>
        </w:rPr>
        <w:t>כן</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המסמכים</w:t>
      </w:r>
      <w:r w:rsidRPr="005429ED">
        <w:rPr>
          <w:rFonts w:cs="David"/>
          <w:sz w:val="24"/>
          <w:szCs w:val="24"/>
          <w:rtl/>
        </w:rPr>
        <w:t xml:space="preserve"> </w:t>
      </w:r>
      <w:r w:rsidRPr="005429ED">
        <w:rPr>
          <w:rFonts w:cs="David" w:hint="cs"/>
          <w:sz w:val="24"/>
          <w:szCs w:val="24"/>
          <w:rtl/>
        </w:rPr>
        <w:t>להלן</w:t>
      </w:r>
      <w:r>
        <w:rPr>
          <w:rFonts w:cs="David"/>
          <w:sz w:val="24"/>
          <w:szCs w:val="24"/>
          <w:rtl/>
        </w:rPr>
        <w:t>:</w:t>
      </w:r>
    </w:p>
    <w:p w:rsidR="004028E7" w:rsidRPr="005429ED" w:rsidRDefault="004028E7" w:rsidP="00C741FE">
      <w:pPr>
        <w:pStyle w:val="ab"/>
        <w:numPr>
          <w:ilvl w:val="2"/>
          <w:numId w:val="42"/>
        </w:numPr>
        <w:spacing w:line="360" w:lineRule="auto"/>
        <w:jc w:val="both"/>
        <w:outlineLvl w:val="0"/>
        <w:rPr>
          <w:rFonts w:cs="David"/>
          <w:sz w:val="24"/>
          <w:szCs w:val="24"/>
        </w:rPr>
      </w:pPr>
      <w:r w:rsidRPr="005429ED">
        <w:rPr>
          <w:rFonts w:cs="David" w:hint="cs"/>
          <w:sz w:val="24"/>
          <w:szCs w:val="24"/>
          <w:rtl/>
        </w:rPr>
        <w:t xml:space="preserve">הצהרה לפיה </w:t>
      </w:r>
      <w:r w:rsidRPr="005429ED">
        <w:rPr>
          <w:rFonts w:ascii="Arial" w:hAnsi="Arial" w:cs="David" w:hint="cs"/>
          <w:sz w:val="24"/>
          <w:szCs w:val="24"/>
          <w:rtl/>
        </w:rPr>
        <w:t xml:space="preserve">המציע מתחייב </w:t>
      </w:r>
      <w:r w:rsidRPr="00DE702E">
        <w:rPr>
          <w:rFonts w:ascii="Arial" w:hAnsi="Arial" w:cs="David" w:hint="cs"/>
          <w:b/>
          <w:bCs/>
          <w:sz w:val="24"/>
          <w:szCs w:val="24"/>
          <w:rtl/>
        </w:rPr>
        <w:t>לזמינות</w:t>
      </w:r>
      <w:r w:rsidR="00D93BB4">
        <w:rPr>
          <w:rFonts w:ascii="Arial" w:hAnsi="Arial" w:cs="David" w:hint="cs"/>
          <w:b/>
          <w:bCs/>
          <w:sz w:val="24"/>
          <w:szCs w:val="24"/>
          <w:rtl/>
        </w:rPr>
        <w:t xml:space="preserve"> 2 היועצים המוצעים על ידו</w:t>
      </w:r>
      <w:r w:rsidRPr="00DE702E">
        <w:rPr>
          <w:rFonts w:ascii="Arial" w:hAnsi="Arial" w:cs="David" w:hint="cs"/>
          <w:b/>
          <w:bCs/>
          <w:sz w:val="24"/>
          <w:szCs w:val="24"/>
          <w:rtl/>
        </w:rPr>
        <w:t xml:space="preserve"> ולהתחל</w:t>
      </w:r>
      <w:r w:rsidR="00C741FE">
        <w:rPr>
          <w:rFonts w:ascii="Arial" w:hAnsi="Arial" w:cs="David" w:hint="cs"/>
          <w:b/>
          <w:bCs/>
          <w:sz w:val="24"/>
          <w:szCs w:val="24"/>
          <w:rtl/>
        </w:rPr>
        <w:t>ת א</w:t>
      </w:r>
      <w:r w:rsidRPr="00DE702E">
        <w:rPr>
          <w:rFonts w:ascii="Arial" w:hAnsi="Arial" w:cs="David" w:hint="cs"/>
          <w:b/>
          <w:bCs/>
          <w:sz w:val="24"/>
          <w:szCs w:val="24"/>
          <w:rtl/>
        </w:rPr>
        <w:t>ספק</w:t>
      </w:r>
      <w:r w:rsidR="00C741FE">
        <w:rPr>
          <w:rFonts w:ascii="Arial" w:hAnsi="Arial" w:cs="David" w:hint="cs"/>
          <w:b/>
          <w:bCs/>
          <w:sz w:val="24"/>
          <w:szCs w:val="24"/>
          <w:rtl/>
        </w:rPr>
        <w:t>ת</w:t>
      </w:r>
      <w:r w:rsidRPr="00DE702E">
        <w:rPr>
          <w:rFonts w:ascii="Arial" w:hAnsi="Arial" w:cs="David" w:hint="cs"/>
          <w:b/>
          <w:bCs/>
          <w:sz w:val="24"/>
          <w:szCs w:val="24"/>
          <w:rtl/>
        </w:rPr>
        <w:t xml:space="preserve"> השירותים</w:t>
      </w:r>
      <w:r w:rsidRPr="005429ED">
        <w:rPr>
          <w:rFonts w:ascii="Arial" w:hAnsi="Arial" w:cs="David" w:hint="cs"/>
          <w:sz w:val="24"/>
          <w:szCs w:val="24"/>
          <w:rtl/>
        </w:rPr>
        <w:t xml:space="preserve"> מיום חתימ</w:t>
      </w:r>
      <w:r>
        <w:rPr>
          <w:rFonts w:ascii="Arial" w:hAnsi="Arial" w:cs="David" w:hint="cs"/>
          <w:sz w:val="24"/>
          <w:szCs w:val="24"/>
          <w:rtl/>
        </w:rPr>
        <w:t>ה על</w:t>
      </w:r>
      <w:r w:rsidRPr="005429ED">
        <w:rPr>
          <w:rFonts w:ascii="Arial" w:hAnsi="Arial" w:cs="David" w:hint="cs"/>
          <w:sz w:val="24"/>
          <w:szCs w:val="24"/>
          <w:rtl/>
        </w:rPr>
        <w:t xml:space="preserve"> הסכם ההתקשרות על ידי </w:t>
      </w:r>
      <w:proofErr w:type="spellStart"/>
      <w:r w:rsidRPr="005429ED">
        <w:rPr>
          <w:rFonts w:ascii="Arial" w:hAnsi="Arial" w:cs="David" w:hint="cs"/>
          <w:sz w:val="24"/>
          <w:szCs w:val="24"/>
          <w:rtl/>
        </w:rPr>
        <w:t>מורשי</w:t>
      </w:r>
      <w:proofErr w:type="spellEnd"/>
      <w:r w:rsidRPr="005429ED">
        <w:rPr>
          <w:rFonts w:ascii="Arial" w:hAnsi="Arial" w:cs="David" w:hint="cs"/>
          <w:sz w:val="24"/>
          <w:szCs w:val="24"/>
          <w:rtl/>
        </w:rPr>
        <w:t xml:space="preserve"> החתימה מצד רשות המסים בישראל.</w:t>
      </w:r>
    </w:p>
    <w:p w:rsidR="004028E7" w:rsidRDefault="004028E7" w:rsidP="005C0D12">
      <w:pPr>
        <w:pStyle w:val="ab"/>
        <w:numPr>
          <w:ilvl w:val="2"/>
          <w:numId w:val="42"/>
        </w:numPr>
        <w:jc w:val="both"/>
      </w:pPr>
      <w:r w:rsidRPr="003B19B3">
        <w:rPr>
          <w:rFonts w:cs="David" w:hint="cs"/>
          <w:sz w:val="24"/>
          <w:szCs w:val="24"/>
          <w:rtl/>
        </w:rPr>
        <w:t>על המציע לצרף להצעתו את כל המסמכים הנדרשים לצורך הוכחת ע</w:t>
      </w:r>
      <w:r>
        <w:rPr>
          <w:rFonts w:cs="David" w:hint="cs"/>
          <w:sz w:val="24"/>
          <w:szCs w:val="24"/>
          <w:rtl/>
        </w:rPr>
        <w:t>מידתו  ועמידת</w:t>
      </w:r>
      <w:r w:rsidR="00953836">
        <w:rPr>
          <w:rFonts w:cs="David" w:hint="cs"/>
          <w:sz w:val="24"/>
          <w:szCs w:val="24"/>
          <w:rtl/>
        </w:rPr>
        <w:t xml:space="preserve"> 2 היועצים המוצעים על ידו ועמידת</w:t>
      </w:r>
      <w:r>
        <w:rPr>
          <w:rFonts w:cs="David" w:hint="cs"/>
          <w:sz w:val="24"/>
          <w:szCs w:val="24"/>
          <w:rtl/>
        </w:rPr>
        <w:t xml:space="preserve"> עובדיו ועמידת ספק/י משנה מטעמו בכל תנאי הסף שבסעיף 6.1 </w:t>
      </w:r>
      <w:r w:rsidRPr="003B19B3">
        <w:rPr>
          <w:rFonts w:cs="David" w:hint="cs"/>
          <w:sz w:val="24"/>
          <w:szCs w:val="24"/>
          <w:rtl/>
        </w:rPr>
        <w:t>לעיל</w:t>
      </w:r>
      <w:r w:rsidR="00953836">
        <w:rPr>
          <w:rFonts w:cs="David" w:hint="cs"/>
          <w:sz w:val="24"/>
          <w:szCs w:val="24"/>
          <w:rtl/>
        </w:rPr>
        <w:t xml:space="preserve"> לרבות תעודות השכלה </w:t>
      </w:r>
      <w:r w:rsidRPr="003B19B3">
        <w:rPr>
          <w:rFonts w:hint="cs"/>
          <w:rtl/>
        </w:rPr>
        <w:t xml:space="preserve"> </w:t>
      </w:r>
    </w:p>
    <w:p w:rsidR="004028E7" w:rsidRPr="005429ED" w:rsidRDefault="004028E7" w:rsidP="004028E7">
      <w:pPr>
        <w:pStyle w:val="ab"/>
        <w:numPr>
          <w:ilvl w:val="2"/>
          <w:numId w:val="42"/>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פרופיל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w:t>
      </w:r>
    </w:p>
    <w:p w:rsidR="004028E7" w:rsidRDefault="004028E7" w:rsidP="00C741FE">
      <w:pPr>
        <w:pStyle w:val="ab"/>
        <w:numPr>
          <w:ilvl w:val="2"/>
          <w:numId w:val="42"/>
        </w:numPr>
        <w:spacing w:line="360" w:lineRule="auto"/>
        <w:jc w:val="both"/>
        <w:outlineLvl w:val="0"/>
        <w:rPr>
          <w:rFonts w:cs="David"/>
          <w:sz w:val="24"/>
          <w:szCs w:val="24"/>
        </w:rPr>
      </w:pPr>
      <w:r w:rsidRPr="00D2541F">
        <w:rPr>
          <w:rFonts w:cs="David" w:hint="cs"/>
          <w:sz w:val="24"/>
          <w:szCs w:val="24"/>
          <w:rtl/>
        </w:rPr>
        <w:t>על המציע לצרף להצעתו קורות חיים של</w:t>
      </w:r>
      <w:r>
        <w:rPr>
          <w:rFonts w:cs="David" w:hint="cs"/>
          <w:sz w:val="24"/>
          <w:szCs w:val="24"/>
          <w:rtl/>
        </w:rPr>
        <w:t>ו, של עובדיו ו/או של ספק/י</w:t>
      </w:r>
      <w:r w:rsidRPr="005359B6">
        <w:rPr>
          <w:rFonts w:cs="David" w:hint="cs"/>
          <w:sz w:val="24"/>
          <w:szCs w:val="24"/>
          <w:rtl/>
        </w:rPr>
        <w:t xml:space="preserve"> </w:t>
      </w:r>
      <w:r>
        <w:rPr>
          <w:rFonts w:cs="David" w:hint="cs"/>
          <w:sz w:val="24"/>
          <w:szCs w:val="24"/>
          <w:rtl/>
        </w:rPr>
        <w:t xml:space="preserve">משנה מטעמו </w:t>
      </w:r>
      <w:r w:rsidRPr="00D2541F">
        <w:rPr>
          <w:rFonts w:cs="David" w:hint="cs"/>
          <w:sz w:val="24"/>
          <w:szCs w:val="24"/>
          <w:rtl/>
        </w:rPr>
        <w:t>לרבות תעודות המעידות על השכלת</w:t>
      </w:r>
      <w:r>
        <w:rPr>
          <w:rFonts w:cs="David" w:hint="cs"/>
          <w:sz w:val="24"/>
          <w:szCs w:val="24"/>
          <w:rtl/>
        </w:rPr>
        <w:t>ם</w:t>
      </w:r>
      <w:r w:rsidRPr="00D2541F">
        <w:rPr>
          <w:rFonts w:cs="David" w:hint="cs"/>
          <w:sz w:val="24"/>
          <w:szCs w:val="24"/>
          <w:rtl/>
        </w:rPr>
        <w:t xml:space="preserve"> </w:t>
      </w:r>
      <w:r>
        <w:rPr>
          <w:rFonts w:cs="David" w:hint="cs"/>
          <w:sz w:val="24"/>
          <w:szCs w:val="24"/>
          <w:rtl/>
        </w:rPr>
        <w:t xml:space="preserve">והסמכתם </w:t>
      </w:r>
      <w:r w:rsidRPr="00D2541F">
        <w:rPr>
          <w:rFonts w:cs="David" w:hint="cs"/>
          <w:sz w:val="24"/>
          <w:szCs w:val="24"/>
          <w:rtl/>
        </w:rPr>
        <w:t>כאמור לעיל וכן רשימה המפרטת את ניסיונ</w:t>
      </w:r>
      <w:r>
        <w:rPr>
          <w:rFonts w:cs="David" w:hint="cs"/>
          <w:sz w:val="24"/>
          <w:szCs w:val="24"/>
          <w:rtl/>
        </w:rPr>
        <w:t>ם ו</w:t>
      </w:r>
      <w:r w:rsidRPr="00D2541F">
        <w:rPr>
          <w:rFonts w:cs="David" w:hint="cs"/>
          <w:sz w:val="24"/>
          <w:szCs w:val="24"/>
          <w:rtl/>
        </w:rPr>
        <w:t xml:space="preserve">פרטי אנשי קשר </w:t>
      </w:r>
      <w:r>
        <w:rPr>
          <w:rFonts w:cs="David" w:hint="cs"/>
          <w:sz w:val="24"/>
          <w:szCs w:val="24"/>
          <w:rtl/>
        </w:rPr>
        <w:t xml:space="preserve">כאמור </w:t>
      </w:r>
      <w:r w:rsidRPr="00D2541F">
        <w:rPr>
          <w:rFonts w:cs="David" w:hint="cs"/>
          <w:sz w:val="24"/>
          <w:szCs w:val="24"/>
          <w:rtl/>
        </w:rPr>
        <w:t>לעיל על גבי ה</w:t>
      </w:r>
      <w:r w:rsidRPr="00D2541F">
        <w:rPr>
          <w:rFonts w:cs="David"/>
          <w:sz w:val="24"/>
          <w:szCs w:val="24"/>
          <w:rtl/>
        </w:rPr>
        <w:t>שאלון פרטי</w:t>
      </w:r>
      <w:r>
        <w:rPr>
          <w:rFonts w:cs="David" w:hint="cs"/>
          <w:sz w:val="24"/>
          <w:szCs w:val="24"/>
          <w:rtl/>
        </w:rPr>
        <w:t xml:space="preserve"> המציע להלן.</w:t>
      </w:r>
    </w:p>
    <w:p w:rsidR="004028E7" w:rsidRPr="00CB3DDD" w:rsidRDefault="004028E7" w:rsidP="004028E7">
      <w:pPr>
        <w:pStyle w:val="ab"/>
        <w:numPr>
          <w:ilvl w:val="2"/>
          <w:numId w:val="42"/>
        </w:numPr>
        <w:spacing w:line="360" w:lineRule="auto"/>
        <w:jc w:val="both"/>
        <w:outlineLvl w:val="0"/>
        <w:rPr>
          <w:rFonts w:cs="David"/>
          <w:sz w:val="24"/>
          <w:szCs w:val="24"/>
          <w:rtl/>
        </w:rPr>
      </w:pPr>
      <w:r>
        <w:rPr>
          <w:rFonts w:cs="David" w:hint="cs"/>
          <w:sz w:val="24"/>
          <w:szCs w:val="24"/>
          <w:rtl/>
        </w:rPr>
        <w:t>המזמין</w:t>
      </w:r>
      <w:r w:rsidRPr="00CB3DDD">
        <w:rPr>
          <w:rFonts w:cs="David"/>
          <w:sz w:val="24"/>
          <w:szCs w:val="24"/>
          <w:rtl/>
        </w:rPr>
        <w:t xml:space="preserve"> רשאי לפנות </w:t>
      </w:r>
      <w:r w:rsidRPr="00CB3DDD">
        <w:rPr>
          <w:rFonts w:cs="David" w:hint="cs"/>
          <w:sz w:val="24"/>
          <w:szCs w:val="24"/>
          <w:rtl/>
        </w:rPr>
        <w:t>לאנשי קשר</w:t>
      </w:r>
      <w:r w:rsidRPr="00CB3DDD">
        <w:rPr>
          <w:rFonts w:cs="David"/>
          <w:sz w:val="24"/>
          <w:szCs w:val="24"/>
          <w:rtl/>
        </w:rPr>
        <w:t xml:space="preserve"> מהרשימה הנ"ל או ללקוחות אחרים על בסיס מידע קיים או העולה מתוך ההצעה או מבדיקתה</w:t>
      </w:r>
      <w:r w:rsidRPr="00CB3DDD">
        <w:rPr>
          <w:rFonts w:cs="David" w:hint="cs"/>
          <w:sz w:val="24"/>
          <w:szCs w:val="24"/>
          <w:rtl/>
        </w:rPr>
        <w:t xml:space="preserve"> על מנת לבדוק את מידת שביעות הרצון של הגופים שעמם עבד </w:t>
      </w:r>
      <w:r>
        <w:rPr>
          <w:rFonts w:cs="David" w:hint="cs"/>
          <w:sz w:val="24"/>
          <w:szCs w:val="24"/>
          <w:rtl/>
        </w:rPr>
        <w:t>המציע</w:t>
      </w:r>
      <w:r w:rsidRPr="00CB3DDD">
        <w:rPr>
          <w:rFonts w:cs="David" w:hint="cs"/>
          <w:sz w:val="24"/>
          <w:szCs w:val="24"/>
          <w:rtl/>
        </w:rPr>
        <w:t>.</w:t>
      </w:r>
    </w:p>
    <w:p w:rsidR="004028E7" w:rsidRPr="00CB3DDD" w:rsidRDefault="004028E7" w:rsidP="004028E7">
      <w:pPr>
        <w:pStyle w:val="ab"/>
        <w:numPr>
          <w:ilvl w:val="2"/>
          <w:numId w:val="42"/>
        </w:numPr>
        <w:spacing w:line="360" w:lineRule="auto"/>
        <w:jc w:val="both"/>
        <w:outlineLvl w:val="0"/>
        <w:rPr>
          <w:rFonts w:cs="David"/>
          <w:sz w:val="24"/>
          <w:szCs w:val="24"/>
        </w:rPr>
      </w:pPr>
      <w:r w:rsidRPr="00CB3DDD">
        <w:rPr>
          <w:rFonts w:cs="David" w:hint="cs"/>
          <w:sz w:val="24"/>
          <w:szCs w:val="24"/>
          <w:rtl/>
        </w:rPr>
        <w:t>ככל שיצורפו  מסמכים נדרשים רלוונטיים, יילקח הדבר בחשבון עת בדיקת ההצעה ויש</w:t>
      </w:r>
      <w:r>
        <w:rPr>
          <w:rFonts w:cs="David" w:hint="cs"/>
          <w:sz w:val="24"/>
          <w:szCs w:val="24"/>
          <w:rtl/>
        </w:rPr>
        <w:t>פיע על ציון האיכות</w:t>
      </w:r>
    </w:p>
    <w:p w:rsidR="004028E7" w:rsidRDefault="004028E7" w:rsidP="004028E7">
      <w:pPr>
        <w:pStyle w:val="ab"/>
        <w:spacing w:line="360" w:lineRule="auto"/>
        <w:ind w:left="1224"/>
        <w:jc w:val="both"/>
        <w:outlineLvl w:val="0"/>
        <w:rPr>
          <w:rFonts w:cs="David"/>
          <w:sz w:val="24"/>
          <w:szCs w:val="24"/>
        </w:rPr>
      </w:pPr>
    </w:p>
    <w:p w:rsidR="004028E7" w:rsidRPr="00D2541F" w:rsidRDefault="004028E7" w:rsidP="004028E7">
      <w:pPr>
        <w:pStyle w:val="ab"/>
        <w:spacing w:line="360" w:lineRule="auto"/>
        <w:ind w:left="360"/>
        <w:jc w:val="both"/>
        <w:rPr>
          <w:rFonts w:asciiTheme="majorBidi" w:eastAsia="Times New Roman" w:hAnsiTheme="majorBidi" w:cs="David"/>
          <w:sz w:val="24"/>
          <w:szCs w:val="24"/>
        </w:rPr>
      </w:pPr>
      <w:r>
        <w:rPr>
          <w:rFonts w:asciiTheme="majorBidi" w:eastAsia="Times New Roman" w:hAnsiTheme="majorBidi" w:cs="David" w:hint="cs"/>
          <w:sz w:val="24"/>
          <w:szCs w:val="24"/>
          <w:rtl/>
        </w:rPr>
        <w:t>המזמין</w:t>
      </w:r>
      <w:r w:rsidRPr="00D2541F">
        <w:rPr>
          <w:rFonts w:asciiTheme="majorBidi" w:eastAsia="Times New Roman" w:hAnsiTheme="majorBidi" w:cs="David" w:hint="cs"/>
          <w:sz w:val="24"/>
          <w:szCs w:val="24"/>
          <w:rtl/>
        </w:rPr>
        <w:t xml:space="preserve"> שומר לעצמ</w:t>
      </w:r>
      <w:r>
        <w:rPr>
          <w:rFonts w:asciiTheme="majorBidi" w:eastAsia="Times New Roman" w:hAnsiTheme="majorBidi" w:cs="David" w:hint="cs"/>
          <w:sz w:val="24"/>
          <w:szCs w:val="24"/>
          <w:rtl/>
        </w:rPr>
        <w:t>ו</w:t>
      </w:r>
      <w:r w:rsidRPr="00D2541F">
        <w:rPr>
          <w:rFonts w:asciiTheme="majorBidi" w:eastAsia="Times New Roman" w:hAnsiTheme="majorBidi" w:cs="David" w:hint="cs"/>
          <w:sz w:val="24"/>
          <w:szCs w:val="24"/>
          <w:rtl/>
        </w:rPr>
        <w:t xml:space="preserve"> את הזכות לדרוש הצגת מסמכים נוספים, מעבר לאלו שצורפו בהצעה, לצורך הוכחת עמידתו של </w:t>
      </w:r>
      <w:r>
        <w:rPr>
          <w:rFonts w:asciiTheme="majorBidi" w:eastAsia="Times New Roman" w:hAnsiTheme="majorBidi" w:cs="David" w:hint="cs"/>
          <w:sz w:val="24"/>
          <w:szCs w:val="24"/>
          <w:rtl/>
        </w:rPr>
        <w:t>המציע</w:t>
      </w:r>
      <w:r w:rsidRPr="00D2541F">
        <w:rPr>
          <w:rFonts w:asciiTheme="majorBidi" w:eastAsia="Times New Roman" w:hAnsiTheme="majorBidi" w:cs="David" w:hint="cs"/>
          <w:sz w:val="24"/>
          <w:szCs w:val="24"/>
          <w:rtl/>
        </w:rPr>
        <w:t xml:space="preserve"> בתנאי הסף המקצועיים.</w:t>
      </w:r>
    </w:p>
    <w:p w:rsidR="004028E7" w:rsidRPr="00530D8C" w:rsidRDefault="004028E7" w:rsidP="004028E7">
      <w:pPr>
        <w:pStyle w:val="ab"/>
        <w:spacing w:line="360" w:lineRule="auto"/>
        <w:ind w:left="1224"/>
        <w:jc w:val="both"/>
        <w:outlineLvl w:val="0"/>
        <w:rPr>
          <w:rFonts w:cs="David"/>
          <w:sz w:val="24"/>
          <w:szCs w:val="24"/>
          <w:rtl/>
        </w:rPr>
      </w:pPr>
    </w:p>
    <w:p w:rsidR="004028E7" w:rsidRDefault="004028E7" w:rsidP="004028E7">
      <w:pPr>
        <w:pStyle w:val="aff8"/>
        <w:tabs>
          <w:tab w:val="clear" w:pos="1931"/>
          <w:tab w:val="left" w:pos="510"/>
        </w:tabs>
        <w:spacing w:before="240" w:after="60"/>
        <w:ind w:left="-58" w:firstLine="0"/>
        <w:contextualSpacing/>
        <w:rPr>
          <w:rFonts w:cs="David"/>
          <w:sz w:val="24"/>
          <w:szCs w:val="24"/>
          <w:rtl/>
        </w:rPr>
      </w:pPr>
      <w:r w:rsidRPr="005429ED">
        <w:rPr>
          <w:rFonts w:cs="David"/>
          <w:b/>
          <w:bCs/>
          <w:sz w:val="24"/>
          <w:szCs w:val="24"/>
          <w:rtl/>
        </w:rPr>
        <w:t>מציע אשר הצעת המחיר שלו הוגשה שלא במעטפה אטומה, נפרדת וסגורה כאמור ונכללה, כולה או מקצתה בהצעתו הכללית של המציע למכרז, תיפסל על הסף</w:t>
      </w:r>
      <w:r w:rsidRPr="005429ED">
        <w:rPr>
          <w:rFonts w:cs="David"/>
          <w:sz w:val="24"/>
          <w:szCs w:val="24"/>
          <w:rtl/>
        </w:rPr>
        <w:t xml:space="preserve">. </w:t>
      </w:r>
    </w:p>
    <w:p w:rsidR="004028E7" w:rsidRDefault="004028E7" w:rsidP="004028E7">
      <w:pPr>
        <w:pStyle w:val="aff8"/>
        <w:tabs>
          <w:tab w:val="clear" w:pos="1931"/>
          <w:tab w:val="left" w:pos="510"/>
        </w:tabs>
        <w:spacing w:before="240" w:after="60"/>
        <w:ind w:left="-58" w:firstLine="0"/>
        <w:contextualSpacing/>
        <w:rPr>
          <w:rFonts w:cs="David"/>
          <w:sz w:val="24"/>
          <w:szCs w:val="24"/>
          <w:rtl/>
        </w:rPr>
      </w:pPr>
    </w:p>
    <w:p w:rsidR="004028E7" w:rsidRDefault="004028E7" w:rsidP="004028E7">
      <w:pPr>
        <w:pStyle w:val="aff8"/>
        <w:tabs>
          <w:tab w:val="clear" w:pos="1931"/>
          <w:tab w:val="left" w:pos="510"/>
        </w:tabs>
        <w:spacing w:before="240" w:after="60"/>
        <w:ind w:left="-58" w:firstLine="0"/>
        <w:contextualSpacing/>
        <w:rPr>
          <w:rFonts w:cs="David"/>
          <w:sz w:val="24"/>
          <w:szCs w:val="24"/>
          <w:rtl/>
        </w:rPr>
      </w:pPr>
    </w:p>
    <w:p w:rsidR="004028E7" w:rsidRDefault="004028E7" w:rsidP="004028E7">
      <w:pPr>
        <w:pStyle w:val="aff8"/>
        <w:tabs>
          <w:tab w:val="clear" w:pos="1931"/>
          <w:tab w:val="left" w:pos="510"/>
        </w:tabs>
        <w:spacing w:before="240" w:after="60"/>
        <w:ind w:left="-58" w:firstLine="0"/>
        <w:contextualSpacing/>
        <w:rPr>
          <w:rFonts w:cs="David"/>
          <w:sz w:val="24"/>
          <w:szCs w:val="24"/>
          <w:rtl/>
        </w:rPr>
      </w:pPr>
    </w:p>
    <w:p w:rsidR="004028E7" w:rsidRDefault="004028E7" w:rsidP="004028E7">
      <w:pPr>
        <w:pStyle w:val="aff8"/>
        <w:tabs>
          <w:tab w:val="clear" w:pos="1931"/>
          <w:tab w:val="left" w:pos="510"/>
        </w:tabs>
        <w:spacing w:before="240" w:after="60"/>
        <w:ind w:left="-58" w:firstLine="0"/>
        <w:contextualSpacing/>
        <w:rPr>
          <w:rFonts w:cs="David"/>
          <w:sz w:val="24"/>
          <w:szCs w:val="24"/>
          <w:rtl/>
        </w:rPr>
      </w:pPr>
    </w:p>
    <w:p w:rsidR="004028E7" w:rsidRDefault="004028E7" w:rsidP="004028E7">
      <w:pPr>
        <w:pStyle w:val="aff8"/>
        <w:tabs>
          <w:tab w:val="clear" w:pos="1931"/>
          <w:tab w:val="left" w:pos="510"/>
        </w:tabs>
        <w:spacing w:before="240" w:after="60"/>
        <w:ind w:left="-58" w:firstLine="0"/>
        <w:contextualSpacing/>
        <w:rPr>
          <w:rFonts w:cs="David"/>
          <w:sz w:val="24"/>
          <w:szCs w:val="24"/>
          <w:rtl/>
        </w:rPr>
      </w:pPr>
    </w:p>
    <w:p w:rsidR="004028E7" w:rsidRDefault="004028E7" w:rsidP="004028E7">
      <w:pPr>
        <w:pStyle w:val="aff8"/>
        <w:tabs>
          <w:tab w:val="clear" w:pos="1931"/>
          <w:tab w:val="left" w:pos="510"/>
        </w:tabs>
        <w:spacing w:before="240" w:after="60"/>
        <w:ind w:left="-58" w:firstLine="0"/>
        <w:contextualSpacing/>
        <w:rPr>
          <w:rFonts w:cs="David"/>
          <w:sz w:val="24"/>
          <w:szCs w:val="24"/>
          <w:rtl/>
        </w:rPr>
      </w:pPr>
    </w:p>
    <w:p w:rsidR="004028E7" w:rsidRDefault="004028E7" w:rsidP="004028E7">
      <w:pPr>
        <w:pStyle w:val="aff8"/>
        <w:tabs>
          <w:tab w:val="clear" w:pos="1931"/>
          <w:tab w:val="left" w:pos="510"/>
        </w:tabs>
        <w:spacing w:before="240" w:after="60"/>
        <w:ind w:left="-58" w:firstLine="0"/>
        <w:contextualSpacing/>
        <w:rPr>
          <w:rFonts w:cs="David"/>
          <w:sz w:val="24"/>
          <w:szCs w:val="24"/>
          <w:rtl/>
        </w:rPr>
      </w:pPr>
    </w:p>
    <w:p w:rsidR="00E50AB6" w:rsidRDefault="00E50AB6" w:rsidP="004028E7">
      <w:pPr>
        <w:pStyle w:val="aff8"/>
        <w:tabs>
          <w:tab w:val="clear" w:pos="1931"/>
          <w:tab w:val="left" w:pos="510"/>
        </w:tabs>
        <w:spacing w:before="240" w:after="60"/>
        <w:ind w:left="-58" w:firstLine="0"/>
        <w:contextualSpacing/>
        <w:rPr>
          <w:rFonts w:cs="David"/>
          <w:sz w:val="24"/>
          <w:szCs w:val="24"/>
          <w:rtl/>
        </w:rPr>
      </w:pPr>
    </w:p>
    <w:p w:rsidR="00E50AB6" w:rsidRDefault="00E50AB6" w:rsidP="004028E7">
      <w:pPr>
        <w:pStyle w:val="aff8"/>
        <w:tabs>
          <w:tab w:val="clear" w:pos="1931"/>
          <w:tab w:val="left" w:pos="510"/>
        </w:tabs>
        <w:spacing w:before="240" w:after="60"/>
        <w:ind w:left="-58" w:firstLine="0"/>
        <w:contextualSpacing/>
        <w:rPr>
          <w:rFonts w:cs="David"/>
          <w:sz w:val="24"/>
          <w:szCs w:val="24"/>
          <w:rtl/>
        </w:rPr>
      </w:pPr>
    </w:p>
    <w:p w:rsidR="00E50AB6" w:rsidRDefault="00E50AB6" w:rsidP="004028E7">
      <w:pPr>
        <w:pStyle w:val="aff8"/>
        <w:tabs>
          <w:tab w:val="clear" w:pos="1931"/>
          <w:tab w:val="left" w:pos="510"/>
        </w:tabs>
        <w:spacing w:before="240" w:after="60"/>
        <w:ind w:left="-58" w:firstLine="0"/>
        <w:contextualSpacing/>
        <w:rPr>
          <w:rFonts w:cs="David"/>
          <w:sz w:val="24"/>
          <w:szCs w:val="24"/>
          <w:rtl/>
        </w:rPr>
      </w:pPr>
    </w:p>
    <w:p w:rsidR="004028E7" w:rsidRPr="005429ED" w:rsidRDefault="004028E7" w:rsidP="004028E7">
      <w:pPr>
        <w:pStyle w:val="aff8"/>
        <w:tabs>
          <w:tab w:val="clear" w:pos="1931"/>
          <w:tab w:val="left" w:pos="510"/>
        </w:tabs>
        <w:spacing w:before="240" w:after="60"/>
        <w:ind w:left="-58" w:firstLine="0"/>
        <w:contextualSpacing/>
        <w:rPr>
          <w:rFonts w:cs="David"/>
          <w:sz w:val="24"/>
          <w:szCs w:val="24"/>
          <w:rtl/>
        </w:rPr>
      </w:pPr>
    </w:p>
    <w:p w:rsidR="004028E7" w:rsidRPr="005429ED" w:rsidRDefault="004028E7" w:rsidP="004028E7">
      <w:pPr>
        <w:pStyle w:val="ab"/>
        <w:numPr>
          <w:ilvl w:val="0"/>
          <w:numId w:val="42"/>
        </w:numPr>
        <w:spacing w:line="360" w:lineRule="auto"/>
        <w:jc w:val="both"/>
        <w:outlineLvl w:val="0"/>
        <w:rPr>
          <w:rFonts w:ascii="Book Antiqua" w:hAnsi="Book Antiqua" w:cs="David"/>
          <w:b/>
          <w:bCs/>
          <w:sz w:val="28"/>
          <w:szCs w:val="28"/>
          <w:u w:val="single"/>
        </w:rPr>
      </w:pPr>
      <w:bookmarkStart w:id="9" w:name="_Ref377478591"/>
      <w:r w:rsidRPr="005429ED">
        <w:rPr>
          <w:rFonts w:ascii="Book Antiqua" w:hAnsi="Book Antiqua" w:cs="David" w:hint="cs"/>
          <w:b/>
          <w:bCs/>
          <w:sz w:val="28"/>
          <w:szCs w:val="28"/>
          <w:u w:val="single"/>
          <w:rtl/>
        </w:rPr>
        <w:lastRenderedPageBreak/>
        <w:t>תנאים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כלליים</w:t>
      </w:r>
      <w:bookmarkEnd w:id="9"/>
    </w:p>
    <w:p w:rsidR="004028E7" w:rsidRPr="005429ED" w:rsidRDefault="004028E7" w:rsidP="004028E7">
      <w:pPr>
        <w:pStyle w:val="ab"/>
        <w:numPr>
          <w:ilvl w:val="1"/>
          <w:numId w:val="42"/>
        </w:numPr>
        <w:spacing w:line="360" w:lineRule="auto"/>
        <w:jc w:val="both"/>
        <w:outlineLvl w:val="0"/>
        <w:rPr>
          <w:rFonts w:cs="David"/>
          <w:b/>
          <w:bCs/>
          <w:sz w:val="24"/>
          <w:szCs w:val="24"/>
          <w:u w:val="single"/>
        </w:rPr>
      </w:pPr>
      <w:r w:rsidRPr="005429ED">
        <w:rPr>
          <w:rFonts w:cs="David" w:hint="cs"/>
          <w:b/>
          <w:bCs/>
          <w:sz w:val="24"/>
          <w:szCs w:val="24"/>
          <w:u w:val="single"/>
          <w:rtl/>
        </w:rPr>
        <w:t>הוראות</w:t>
      </w:r>
      <w:r w:rsidRPr="005429ED">
        <w:rPr>
          <w:rFonts w:cs="David"/>
          <w:b/>
          <w:bCs/>
          <w:sz w:val="24"/>
          <w:szCs w:val="24"/>
          <w:u w:val="single"/>
          <w:rtl/>
        </w:rPr>
        <w:t xml:space="preserve"> </w:t>
      </w:r>
      <w:r w:rsidRPr="005429ED">
        <w:rPr>
          <w:rFonts w:cs="David" w:hint="cs"/>
          <w:b/>
          <w:bCs/>
          <w:sz w:val="24"/>
          <w:szCs w:val="24"/>
          <w:u w:val="single"/>
          <w:rtl/>
        </w:rPr>
        <w:t>כלליות</w:t>
      </w:r>
      <w:r w:rsidRPr="005429ED">
        <w:rPr>
          <w:rFonts w:cs="David"/>
          <w:b/>
          <w:bCs/>
          <w:sz w:val="24"/>
          <w:szCs w:val="24"/>
          <w:u w:val="single"/>
          <w:rtl/>
        </w:rPr>
        <w:t xml:space="preserve"> </w:t>
      </w:r>
    </w:p>
    <w:p w:rsidR="004028E7" w:rsidRPr="003D1B96" w:rsidRDefault="004028E7" w:rsidP="005C0D12">
      <w:pPr>
        <w:pStyle w:val="ab"/>
        <w:numPr>
          <w:ilvl w:val="2"/>
          <w:numId w:val="42"/>
        </w:numPr>
        <w:spacing w:after="60" w:line="360" w:lineRule="auto"/>
        <w:jc w:val="both"/>
        <w:rPr>
          <w:rFonts w:ascii="Book Antiqua" w:hAnsi="Book Antiqua" w:cs="David"/>
          <w:sz w:val="24"/>
          <w:szCs w:val="24"/>
          <w:rtl/>
        </w:rPr>
      </w:pPr>
      <w:r w:rsidRPr="003D1B96">
        <w:rPr>
          <w:rFonts w:ascii="Book Antiqua" w:hAnsi="Book Antiqua" w:cs="David" w:hint="cs"/>
          <w:sz w:val="24"/>
          <w:szCs w:val="24"/>
          <w:rtl/>
        </w:rPr>
        <w:t>מסמך</w:t>
      </w:r>
      <w:r w:rsidRPr="003D1B96">
        <w:rPr>
          <w:rFonts w:ascii="Book Antiqua" w:hAnsi="Book Antiqua" w:cs="David"/>
          <w:sz w:val="24"/>
          <w:szCs w:val="24"/>
          <w:rtl/>
        </w:rPr>
        <w:t xml:space="preserve"> </w:t>
      </w:r>
      <w:r w:rsidRPr="003D1B96">
        <w:rPr>
          <w:rFonts w:ascii="Book Antiqua" w:hAnsi="Book Antiqua" w:cs="David" w:hint="cs"/>
          <w:sz w:val="24"/>
          <w:szCs w:val="24"/>
          <w:rtl/>
        </w:rPr>
        <w:t>זה</w:t>
      </w:r>
      <w:r w:rsidRPr="003D1B96">
        <w:rPr>
          <w:rFonts w:ascii="Book Antiqua" w:hAnsi="Book Antiqua" w:cs="David"/>
          <w:sz w:val="24"/>
          <w:szCs w:val="24"/>
          <w:rtl/>
        </w:rPr>
        <w:t xml:space="preserve"> </w:t>
      </w:r>
      <w:r w:rsidRPr="003D1B96">
        <w:rPr>
          <w:rFonts w:ascii="Book Antiqua" w:hAnsi="Book Antiqua" w:cs="David" w:hint="cs"/>
          <w:sz w:val="24"/>
          <w:szCs w:val="24"/>
          <w:rtl/>
        </w:rPr>
        <w:t>מתייחס</w:t>
      </w:r>
      <w:r w:rsidRPr="003D1B96">
        <w:rPr>
          <w:rFonts w:ascii="Book Antiqua" w:hAnsi="Book Antiqua" w:cs="David"/>
          <w:sz w:val="24"/>
          <w:szCs w:val="24"/>
          <w:rtl/>
        </w:rPr>
        <w:t xml:space="preserve"> </w:t>
      </w:r>
      <w:r w:rsidRPr="003D1B96">
        <w:rPr>
          <w:rFonts w:ascii="Book Antiqua" w:hAnsi="Book Antiqua" w:cs="David" w:hint="cs"/>
          <w:sz w:val="24"/>
          <w:szCs w:val="24"/>
          <w:rtl/>
        </w:rPr>
        <w:t>למכרז</w:t>
      </w:r>
      <w:r w:rsidRPr="003D1B96">
        <w:rPr>
          <w:rFonts w:ascii="Book Antiqua" w:hAnsi="Book Antiqua" w:cs="David"/>
          <w:sz w:val="24"/>
          <w:szCs w:val="24"/>
          <w:rtl/>
        </w:rPr>
        <w:t xml:space="preserve"> למתן </w:t>
      </w:r>
      <w:r w:rsidRPr="003D1B96">
        <w:rPr>
          <w:rFonts w:ascii="Book Antiqua" w:hAnsi="Book Antiqua" w:cs="David" w:hint="cs"/>
          <w:sz w:val="24"/>
          <w:szCs w:val="24"/>
          <w:rtl/>
        </w:rPr>
        <w:t>ה</w:t>
      </w:r>
      <w:r w:rsidRPr="003D1B96">
        <w:rPr>
          <w:rFonts w:ascii="Book Antiqua" w:hAnsi="Book Antiqua" w:cs="David"/>
          <w:sz w:val="24"/>
          <w:szCs w:val="24"/>
          <w:rtl/>
        </w:rPr>
        <w:t>שירותי</w:t>
      </w:r>
      <w:r w:rsidRPr="003D1B96">
        <w:rPr>
          <w:rFonts w:ascii="Book Antiqua" w:hAnsi="Book Antiqua" w:cs="David" w:hint="cs"/>
          <w:sz w:val="24"/>
          <w:szCs w:val="24"/>
          <w:rtl/>
        </w:rPr>
        <w:t>ם הבאים:</w:t>
      </w:r>
      <w:r w:rsidRPr="003D1B96">
        <w:rPr>
          <w:rFonts w:ascii="Book Antiqua" w:hAnsi="Book Antiqua" w:cs="David"/>
          <w:sz w:val="24"/>
          <w:szCs w:val="24"/>
          <w:rtl/>
        </w:rPr>
        <w:t xml:space="preserve"> </w:t>
      </w:r>
      <w:r w:rsidRPr="00B9307F">
        <w:rPr>
          <w:rFonts w:ascii="Times New Roman" w:eastAsia="Times New Roman" w:hAnsi="Times New Roman" w:cs="David" w:hint="cs"/>
          <w:sz w:val="24"/>
          <w:szCs w:val="24"/>
          <w:rtl/>
        </w:rPr>
        <w:t xml:space="preserve">יעוץ בתחום הבטיחות והגהות התעסוקתית </w:t>
      </w:r>
      <w:r w:rsidR="00E707ED">
        <w:rPr>
          <w:rFonts w:ascii="Times New Roman" w:eastAsia="Times New Roman" w:hAnsi="Times New Roman" w:cs="David" w:hint="cs"/>
          <w:sz w:val="24"/>
          <w:szCs w:val="24"/>
          <w:rtl/>
        </w:rPr>
        <w:t>ו</w:t>
      </w:r>
      <w:r w:rsidRPr="00B9307F">
        <w:rPr>
          <w:rFonts w:ascii="Times New Roman" w:eastAsia="Times New Roman" w:hAnsi="Times New Roman" w:cs="David" w:hint="cs"/>
          <w:sz w:val="24"/>
          <w:szCs w:val="24"/>
          <w:rtl/>
        </w:rPr>
        <w:t>שירותי בודק מוסמך ומעבדה מוסמכת</w:t>
      </w:r>
      <w:r>
        <w:rPr>
          <w:rFonts w:ascii="Times New Roman" w:eastAsia="Times New Roman" w:hAnsi="Times New Roman" w:cs="David" w:hint="cs"/>
          <w:sz w:val="24"/>
          <w:szCs w:val="24"/>
          <w:rtl/>
        </w:rPr>
        <w:t>.</w:t>
      </w:r>
      <w:r w:rsidRPr="003D1B96">
        <w:rPr>
          <w:rFonts w:ascii="Book Antiqua" w:hAnsi="Book Antiqua" w:cs="David" w:hint="cs"/>
          <w:sz w:val="24"/>
          <w:szCs w:val="24"/>
          <w:rtl/>
        </w:rPr>
        <w:t xml:space="preserve"> כתנאי מתלה לביצוע ההתקשרות, יידרש </w:t>
      </w:r>
      <w:r>
        <w:rPr>
          <w:rFonts w:ascii="Book Antiqua" w:hAnsi="Book Antiqua" w:cs="David" w:hint="cs"/>
          <w:sz w:val="24"/>
          <w:szCs w:val="24"/>
          <w:rtl/>
        </w:rPr>
        <w:t>המציע</w:t>
      </w:r>
      <w:r w:rsidRPr="003D1B96">
        <w:rPr>
          <w:rFonts w:ascii="Book Antiqua" w:hAnsi="Book Antiqua" w:cs="David" w:hint="cs"/>
          <w:sz w:val="24"/>
          <w:szCs w:val="24"/>
          <w:rtl/>
        </w:rPr>
        <w:t xml:space="preserve"> לעבור בדיקת סיווג ביטחוני על פי דרישת </w:t>
      </w:r>
      <w:r>
        <w:rPr>
          <w:rFonts w:ascii="Book Antiqua" w:hAnsi="Book Antiqua" w:cs="David" w:hint="cs"/>
          <w:sz w:val="24"/>
          <w:szCs w:val="24"/>
          <w:rtl/>
        </w:rPr>
        <w:t>מנהל הביטחון (להלן: "</w:t>
      </w:r>
      <w:proofErr w:type="spellStart"/>
      <w:r>
        <w:rPr>
          <w:rFonts w:ascii="Book Antiqua" w:hAnsi="Book Antiqua" w:cs="David" w:hint="cs"/>
          <w:sz w:val="24"/>
          <w:szCs w:val="24"/>
          <w:rtl/>
        </w:rPr>
        <w:t>מנב"ט</w:t>
      </w:r>
      <w:proofErr w:type="spellEnd"/>
      <w:r>
        <w:rPr>
          <w:rFonts w:ascii="Book Antiqua" w:hAnsi="Book Antiqua" w:cs="David" w:hint="cs"/>
          <w:sz w:val="24"/>
          <w:szCs w:val="24"/>
          <w:rtl/>
        </w:rPr>
        <w:t>") של המזמין</w:t>
      </w:r>
      <w:r w:rsidRPr="003D1B96">
        <w:rPr>
          <w:rFonts w:ascii="Book Antiqua" w:hAnsi="Book Antiqua" w:cs="David" w:hint="cs"/>
          <w:sz w:val="24"/>
          <w:szCs w:val="24"/>
          <w:rtl/>
        </w:rPr>
        <w:t xml:space="preserve"> ולרמה שתקבע על ידו. בדיקת הסיווג הביטחוני תהווה תנאי להתקשרות עם הזוכה. </w:t>
      </w:r>
      <w:r w:rsidRPr="003D1B96">
        <w:rPr>
          <w:rFonts w:ascii="Book Antiqua" w:hAnsi="Book Antiqua" w:cs="David" w:hint="cs"/>
          <w:b/>
          <w:bCs/>
          <w:sz w:val="24"/>
          <w:szCs w:val="24"/>
          <w:rtl/>
        </w:rPr>
        <w:t>יודגש, כי כל עלות שתקום כתוצאה מעריכת בדיקת הסיווג הביטחונ</w:t>
      </w:r>
      <w:r w:rsidRPr="003D1B96">
        <w:rPr>
          <w:rFonts w:ascii="Book Antiqua" w:hAnsi="Book Antiqua" w:cs="David" w:hint="eastAsia"/>
          <w:b/>
          <w:bCs/>
          <w:sz w:val="24"/>
          <w:szCs w:val="24"/>
          <w:rtl/>
        </w:rPr>
        <w:t>י</w:t>
      </w:r>
      <w:r w:rsidRPr="003D1B96">
        <w:rPr>
          <w:rFonts w:ascii="Book Antiqua" w:hAnsi="Book Antiqua" w:cs="David" w:hint="cs"/>
          <w:b/>
          <w:bCs/>
          <w:sz w:val="24"/>
          <w:szCs w:val="24"/>
          <w:rtl/>
        </w:rPr>
        <w:t xml:space="preserve"> תחול על הזוכה בלבד. כן יובהר כי דרישות הסיווג הביטחוני יחולו על כל אדם הנותן שירות למזמין מטעמו של הזוכה</w:t>
      </w:r>
      <w:r w:rsidRPr="003D1B96">
        <w:rPr>
          <w:rFonts w:ascii="Book Antiqua" w:hAnsi="Book Antiqua" w:cs="David" w:hint="cs"/>
          <w:sz w:val="24"/>
          <w:szCs w:val="24"/>
          <w:rtl/>
        </w:rPr>
        <w:t>.</w:t>
      </w:r>
    </w:p>
    <w:p w:rsidR="004028E7" w:rsidRDefault="004028E7" w:rsidP="004028E7">
      <w:pPr>
        <w:pStyle w:val="ab"/>
        <w:numPr>
          <w:ilvl w:val="2"/>
          <w:numId w:val="42"/>
        </w:numPr>
        <w:spacing w:after="60" w:line="360" w:lineRule="auto"/>
        <w:jc w:val="both"/>
        <w:rPr>
          <w:rFonts w:ascii="Book Antiqua" w:hAnsi="Book Antiqua" w:cs="David"/>
          <w:sz w:val="24"/>
          <w:szCs w:val="24"/>
        </w:rPr>
      </w:pPr>
      <w:proofErr w:type="spellStart"/>
      <w:r w:rsidRPr="00491E25">
        <w:rPr>
          <w:rFonts w:ascii="Book Antiqua" w:hAnsi="Book Antiqua" w:cs="David" w:hint="cs"/>
          <w:sz w:val="24"/>
          <w:szCs w:val="24"/>
          <w:rtl/>
        </w:rPr>
        <w:t>מנב"ט</w:t>
      </w:r>
      <w:proofErr w:type="spellEnd"/>
      <w:r w:rsidRPr="00491E25">
        <w:rPr>
          <w:rFonts w:ascii="Book Antiqua" w:hAnsi="Book Antiqua" w:cs="David" w:hint="cs"/>
          <w:sz w:val="24"/>
          <w:szCs w:val="24"/>
          <w:rtl/>
        </w:rPr>
        <w:t xml:space="preserve"> </w:t>
      </w:r>
      <w:r>
        <w:rPr>
          <w:rFonts w:ascii="Book Antiqua" w:hAnsi="Book Antiqua" w:cs="David" w:hint="cs"/>
          <w:sz w:val="24"/>
          <w:szCs w:val="24"/>
          <w:rtl/>
        </w:rPr>
        <w:t>המזמין</w:t>
      </w:r>
      <w:r w:rsidRPr="00491E25">
        <w:rPr>
          <w:rFonts w:ascii="Book Antiqua" w:hAnsi="Book Antiqua" w:cs="David" w:hint="cs"/>
          <w:sz w:val="24"/>
          <w:szCs w:val="24"/>
          <w:rtl/>
        </w:rPr>
        <w:t xml:space="preserve"> </w:t>
      </w:r>
      <w:r w:rsidRPr="00491E25">
        <w:rPr>
          <w:rFonts w:ascii="Book Antiqua" w:hAnsi="Book Antiqua" w:cs="David" w:hint="eastAsia"/>
          <w:sz w:val="24"/>
          <w:szCs w:val="24"/>
          <w:rtl/>
        </w:rPr>
        <w:t>יהא</w:t>
      </w:r>
      <w:r w:rsidRPr="00491E25">
        <w:rPr>
          <w:rFonts w:ascii="Book Antiqua" w:hAnsi="Book Antiqua" w:cs="David"/>
          <w:sz w:val="24"/>
          <w:szCs w:val="24"/>
          <w:rtl/>
        </w:rPr>
        <w:t xml:space="preserve"> רשאי לדרוש החלפת </w:t>
      </w:r>
      <w:r>
        <w:rPr>
          <w:rFonts w:ascii="Book Antiqua" w:hAnsi="Book Antiqua" w:cs="David" w:hint="cs"/>
          <w:sz w:val="24"/>
          <w:szCs w:val="24"/>
          <w:rtl/>
        </w:rPr>
        <w:t>המציע או עובד</w:t>
      </w:r>
      <w:r w:rsidRPr="00491E25">
        <w:rPr>
          <w:rFonts w:ascii="Book Antiqua" w:hAnsi="Book Antiqua" w:cs="David"/>
          <w:sz w:val="24"/>
          <w:szCs w:val="24"/>
          <w:rtl/>
        </w:rPr>
        <w:t xml:space="preserve"> </w:t>
      </w:r>
      <w:r w:rsidRPr="00491E25">
        <w:rPr>
          <w:rFonts w:ascii="Book Antiqua" w:hAnsi="Book Antiqua" w:cs="David" w:hint="eastAsia"/>
          <w:sz w:val="24"/>
          <w:szCs w:val="24"/>
          <w:rtl/>
        </w:rPr>
        <w:t>מטעם</w:t>
      </w:r>
      <w:r w:rsidRPr="00491E25">
        <w:rPr>
          <w:rFonts w:ascii="Book Antiqua" w:hAnsi="Book Antiqua" w:cs="David"/>
          <w:sz w:val="24"/>
          <w:szCs w:val="24"/>
          <w:rtl/>
        </w:rPr>
        <w:t xml:space="preserve"> </w:t>
      </w:r>
      <w:r w:rsidRPr="00491E25">
        <w:rPr>
          <w:rFonts w:ascii="Book Antiqua" w:hAnsi="Book Antiqua" w:cs="David" w:hint="eastAsia"/>
          <w:sz w:val="24"/>
          <w:szCs w:val="24"/>
          <w:rtl/>
        </w:rPr>
        <w:t>הזוכה</w:t>
      </w:r>
      <w:r w:rsidRPr="00491E25">
        <w:rPr>
          <w:rFonts w:ascii="Book Antiqua" w:hAnsi="Book Antiqua" w:cs="David"/>
          <w:sz w:val="24"/>
          <w:szCs w:val="24"/>
          <w:rtl/>
        </w:rPr>
        <w:t xml:space="preserve"> </w:t>
      </w:r>
      <w:r w:rsidRPr="00491E25">
        <w:rPr>
          <w:rFonts w:ascii="Book Antiqua" w:hAnsi="Book Antiqua" w:cs="David" w:hint="eastAsia"/>
          <w:sz w:val="24"/>
          <w:szCs w:val="24"/>
          <w:rtl/>
        </w:rPr>
        <w:t>משיקולי</w:t>
      </w:r>
      <w:r w:rsidRPr="00491E25">
        <w:rPr>
          <w:rFonts w:ascii="Book Antiqua" w:hAnsi="Book Antiqua" w:cs="David"/>
          <w:sz w:val="24"/>
          <w:szCs w:val="24"/>
          <w:rtl/>
        </w:rPr>
        <w:t xml:space="preserve"> </w:t>
      </w:r>
      <w:r w:rsidRPr="00491E25">
        <w:rPr>
          <w:rFonts w:ascii="Book Antiqua" w:hAnsi="Book Antiqua" w:cs="David" w:hint="eastAsia"/>
          <w:sz w:val="24"/>
          <w:szCs w:val="24"/>
          <w:rtl/>
        </w:rPr>
        <w:t>סיווג</w:t>
      </w:r>
      <w:r w:rsidRPr="00491E25">
        <w:rPr>
          <w:rFonts w:ascii="Book Antiqua" w:hAnsi="Book Antiqua" w:cs="David"/>
          <w:sz w:val="24"/>
          <w:szCs w:val="24"/>
          <w:rtl/>
        </w:rPr>
        <w:t xml:space="preserve"> </w:t>
      </w:r>
      <w:r w:rsidRPr="00491E25">
        <w:rPr>
          <w:rFonts w:ascii="Book Antiqua" w:hAnsi="Book Antiqua" w:cs="David" w:hint="eastAsia"/>
          <w:sz w:val="24"/>
          <w:szCs w:val="24"/>
          <w:rtl/>
        </w:rPr>
        <w:t>ביטחוני</w:t>
      </w:r>
      <w:r w:rsidRPr="00491E25">
        <w:rPr>
          <w:rFonts w:ascii="Book Antiqua" w:hAnsi="Book Antiqua" w:cs="David" w:hint="cs"/>
          <w:sz w:val="24"/>
          <w:szCs w:val="24"/>
          <w:rtl/>
        </w:rPr>
        <w:t xml:space="preserve"> או כל שיקול אחר וללא מתן הסבר</w:t>
      </w:r>
      <w:r w:rsidRPr="00491E25">
        <w:rPr>
          <w:rFonts w:ascii="Book Antiqua" w:hAnsi="Book Antiqua" w:cs="David"/>
          <w:sz w:val="24"/>
          <w:szCs w:val="24"/>
          <w:rtl/>
        </w:rPr>
        <w:t xml:space="preserve">. החלפת </w:t>
      </w:r>
      <w:r>
        <w:rPr>
          <w:rFonts w:ascii="Book Antiqua" w:hAnsi="Book Antiqua" w:cs="David" w:hint="cs"/>
          <w:sz w:val="24"/>
          <w:szCs w:val="24"/>
          <w:rtl/>
        </w:rPr>
        <w:t>עובד</w:t>
      </w:r>
      <w:r w:rsidRPr="00491E25">
        <w:rPr>
          <w:rFonts w:ascii="Book Antiqua" w:hAnsi="Book Antiqua" w:cs="David"/>
          <w:sz w:val="24"/>
          <w:szCs w:val="24"/>
          <w:rtl/>
        </w:rPr>
        <w:t xml:space="preserve"> </w:t>
      </w:r>
      <w:r w:rsidRPr="00491E25">
        <w:rPr>
          <w:rFonts w:ascii="Book Antiqua" w:hAnsi="Book Antiqua" w:cs="David" w:hint="eastAsia"/>
          <w:sz w:val="24"/>
          <w:szCs w:val="24"/>
          <w:rtl/>
        </w:rPr>
        <w:t>ביוזמת</w:t>
      </w:r>
      <w:r w:rsidRPr="00491E25">
        <w:rPr>
          <w:rFonts w:ascii="Book Antiqua" w:hAnsi="Book Antiqua" w:cs="David"/>
          <w:sz w:val="24"/>
          <w:szCs w:val="24"/>
          <w:rtl/>
        </w:rPr>
        <w:t xml:space="preserve"> המציע ת</w:t>
      </w:r>
      <w:r w:rsidRPr="00491E25">
        <w:rPr>
          <w:rFonts w:ascii="Book Antiqua" w:hAnsi="Book Antiqua" w:cs="David" w:hint="cs"/>
          <w:sz w:val="24"/>
          <w:szCs w:val="24"/>
          <w:rtl/>
        </w:rPr>
        <w:t>י</w:t>
      </w:r>
      <w:r w:rsidRPr="00491E25">
        <w:rPr>
          <w:rFonts w:ascii="Book Antiqua" w:hAnsi="Book Antiqua" w:cs="David"/>
          <w:sz w:val="24"/>
          <w:szCs w:val="24"/>
          <w:rtl/>
        </w:rPr>
        <w:t>עשה רק בהסכמ</w:t>
      </w:r>
      <w:r>
        <w:rPr>
          <w:rFonts w:ascii="Book Antiqua" w:hAnsi="Book Antiqua" w:cs="David" w:hint="cs"/>
          <w:sz w:val="24"/>
          <w:szCs w:val="24"/>
          <w:rtl/>
        </w:rPr>
        <w:t>ה</w:t>
      </w:r>
      <w:r w:rsidRPr="00491E25">
        <w:rPr>
          <w:rFonts w:ascii="Book Antiqua" w:hAnsi="Book Antiqua" w:cs="David"/>
          <w:sz w:val="24"/>
          <w:szCs w:val="24"/>
          <w:rtl/>
        </w:rPr>
        <w:t xml:space="preserve"> </w:t>
      </w:r>
      <w:r w:rsidRPr="00491E25">
        <w:rPr>
          <w:rFonts w:ascii="Book Antiqua" w:hAnsi="Book Antiqua" w:cs="David" w:hint="cs"/>
          <w:sz w:val="24"/>
          <w:szCs w:val="24"/>
          <w:rtl/>
        </w:rPr>
        <w:t xml:space="preserve">בכתב של </w:t>
      </w:r>
      <w:proofErr w:type="spellStart"/>
      <w:r w:rsidRPr="00491E25">
        <w:rPr>
          <w:rFonts w:ascii="Book Antiqua" w:hAnsi="Book Antiqua" w:cs="David" w:hint="cs"/>
          <w:sz w:val="24"/>
          <w:szCs w:val="24"/>
          <w:rtl/>
        </w:rPr>
        <w:t>המנב"ט</w:t>
      </w:r>
      <w:proofErr w:type="spellEnd"/>
      <w:r w:rsidRPr="00491E25">
        <w:rPr>
          <w:rFonts w:ascii="Book Antiqua" w:hAnsi="Book Antiqua" w:cs="David"/>
          <w:sz w:val="24"/>
          <w:szCs w:val="24"/>
          <w:rtl/>
        </w:rPr>
        <w:t xml:space="preserve"> ובהתראה של  </w:t>
      </w:r>
      <w:r w:rsidRPr="00491E25">
        <w:rPr>
          <w:rFonts w:ascii="Book Antiqua" w:hAnsi="Book Antiqua" w:cs="David" w:hint="eastAsia"/>
          <w:sz w:val="24"/>
          <w:szCs w:val="24"/>
          <w:rtl/>
        </w:rPr>
        <w:t>חודש</w:t>
      </w:r>
      <w:r w:rsidRPr="00491E25">
        <w:rPr>
          <w:rFonts w:ascii="Book Antiqua" w:hAnsi="Book Antiqua" w:cs="David"/>
          <w:sz w:val="24"/>
          <w:szCs w:val="24"/>
          <w:rtl/>
        </w:rPr>
        <w:t xml:space="preserve"> מראש</w:t>
      </w:r>
      <w:r w:rsidRPr="00491E25">
        <w:rPr>
          <w:rFonts w:ascii="Book Antiqua" w:hAnsi="Book Antiqua" w:cs="David" w:hint="cs"/>
          <w:sz w:val="24"/>
          <w:szCs w:val="24"/>
          <w:rtl/>
        </w:rPr>
        <w:t>. במקרה כזה, באחריות המציע לעמוד ברצף מתן שירות ל</w:t>
      </w:r>
      <w:r>
        <w:rPr>
          <w:rFonts w:ascii="Book Antiqua" w:hAnsi="Book Antiqua" w:cs="David" w:hint="cs"/>
          <w:sz w:val="24"/>
          <w:szCs w:val="24"/>
          <w:rtl/>
        </w:rPr>
        <w:t>מזמין</w:t>
      </w:r>
      <w:r w:rsidRPr="00491E25">
        <w:rPr>
          <w:rFonts w:ascii="Book Antiqua" w:hAnsi="Book Antiqua" w:cs="David" w:hint="cs"/>
          <w:sz w:val="24"/>
          <w:szCs w:val="24"/>
          <w:rtl/>
        </w:rPr>
        <w:t>.</w:t>
      </w:r>
    </w:p>
    <w:p w:rsidR="004028E7" w:rsidRPr="00491E25" w:rsidRDefault="004028E7" w:rsidP="004028E7">
      <w:pPr>
        <w:pStyle w:val="ab"/>
        <w:numPr>
          <w:ilvl w:val="2"/>
          <w:numId w:val="42"/>
        </w:numPr>
        <w:spacing w:after="60" w:line="360" w:lineRule="auto"/>
        <w:jc w:val="both"/>
        <w:rPr>
          <w:rFonts w:ascii="Book Antiqua" w:hAnsi="Book Antiqua" w:cs="David"/>
          <w:sz w:val="24"/>
          <w:szCs w:val="24"/>
        </w:rPr>
      </w:pPr>
      <w:r>
        <w:rPr>
          <w:rFonts w:ascii="Book Antiqua" w:hAnsi="Book Antiqua" w:cs="David" w:hint="cs"/>
          <w:sz w:val="24"/>
          <w:szCs w:val="24"/>
          <w:rtl/>
        </w:rPr>
        <w:t xml:space="preserve">על הזוכה לעמוד בכל דרישה שתוצג לו ע"י </w:t>
      </w:r>
      <w:proofErr w:type="spellStart"/>
      <w:r>
        <w:rPr>
          <w:rFonts w:ascii="Book Antiqua" w:hAnsi="Book Antiqua" w:cs="David" w:hint="cs"/>
          <w:sz w:val="24"/>
          <w:szCs w:val="24"/>
          <w:rtl/>
        </w:rPr>
        <w:t>המנב"ט</w:t>
      </w:r>
      <w:proofErr w:type="spellEnd"/>
      <w:r>
        <w:rPr>
          <w:rFonts w:ascii="Book Antiqua" w:hAnsi="Book Antiqua" w:cs="David" w:hint="cs"/>
          <w:sz w:val="24"/>
          <w:szCs w:val="24"/>
          <w:rtl/>
        </w:rPr>
        <w:t xml:space="preserve"> או מי מטעמו לצורך מתן השירותים נשוא מכרז זה.</w:t>
      </w:r>
    </w:p>
    <w:p w:rsidR="00C273EC" w:rsidRPr="00C273EC" w:rsidRDefault="00C273EC" w:rsidP="00C273EC">
      <w:pPr>
        <w:pStyle w:val="ab"/>
        <w:numPr>
          <w:ilvl w:val="2"/>
          <w:numId w:val="42"/>
        </w:numPr>
        <w:spacing w:after="60" w:line="360" w:lineRule="auto"/>
        <w:jc w:val="both"/>
        <w:rPr>
          <w:rFonts w:ascii="Book Antiqua" w:hAnsi="Book Antiqua" w:cs="David"/>
          <w:sz w:val="24"/>
          <w:szCs w:val="24"/>
          <w:rtl/>
        </w:rPr>
      </w:pPr>
      <w:r w:rsidRPr="00C273EC">
        <w:rPr>
          <w:rFonts w:ascii="Book Antiqua" w:hAnsi="Book Antiqua" w:cs="David" w:hint="cs"/>
          <w:sz w:val="24"/>
          <w:szCs w:val="24"/>
          <w:rtl/>
        </w:rPr>
        <w:t xml:space="preserve">בהתאם לתקנה 17 א' </w:t>
      </w:r>
      <w:proofErr w:type="spellStart"/>
      <w:r w:rsidRPr="00C273EC">
        <w:rPr>
          <w:rFonts w:ascii="Book Antiqua" w:hAnsi="Book Antiqua" w:cs="David" w:hint="cs"/>
          <w:sz w:val="24"/>
          <w:szCs w:val="24"/>
          <w:rtl/>
        </w:rPr>
        <w:t>לתח"מ</w:t>
      </w:r>
      <w:proofErr w:type="spellEnd"/>
      <w:r w:rsidRPr="00C273EC">
        <w:rPr>
          <w:rFonts w:ascii="Book Antiqua" w:hAnsi="Book Antiqua" w:cs="David" w:hint="cs"/>
          <w:sz w:val="24"/>
          <w:szCs w:val="24"/>
          <w:rtl/>
        </w:rPr>
        <w:t xml:space="preserve">, למכרז זה נערך אומדן שווי ההתקשרות. </w:t>
      </w:r>
    </w:p>
    <w:p w:rsidR="00C273EC" w:rsidRPr="00C273EC" w:rsidRDefault="00C273EC" w:rsidP="00C273EC">
      <w:pPr>
        <w:pStyle w:val="ab"/>
        <w:tabs>
          <w:tab w:val="left" w:pos="84"/>
        </w:tabs>
        <w:spacing w:after="60" w:line="312" w:lineRule="auto"/>
        <w:ind w:left="1638"/>
        <w:jc w:val="both"/>
        <w:rPr>
          <w:rFonts w:cs="David"/>
          <w:color w:val="000000"/>
          <w:sz w:val="24"/>
          <w:szCs w:val="24"/>
          <w:rtl/>
        </w:rPr>
      </w:pPr>
      <w:r w:rsidRPr="00C273EC">
        <w:rPr>
          <w:rFonts w:cs="David" w:hint="cs"/>
          <w:color w:val="000000"/>
          <w:sz w:val="24"/>
          <w:szCs w:val="24"/>
          <w:rtl/>
        </w:rPr>
        <w:t xml:space="preserve">בכפוף לאמור בתקנה 21(א1) </w:t>
      </w:r>
      <w:proofErr w:type="spellStart"/>
      <w:r w:rsidRPr="00C273EC">
        <w:rPr>
          <w:rFonts w:cs="David" w:hint="cs"/>
          <w:color w:val="000000"/>
          <w:sz w:val="24"/>
          <w:szCs w:val="24"/>
          <w:rtl/>
        </w:rPr>
        <w:t>לתח"מ</w:t>
      </w:r>
      <w:proofErr w:type="spellEnd"/>
      <w:r w:rsidRPr="00C273EC">
        <w:rPr>
          <w:rFonts w:cs="David" w:hint="cs"/>
          <w:color w:val="000000"/>
          <w:sz w:val="24"/>
          <w:szCs w:val="24"/>
          <w:rtl/>
        </w:rPr>
        <w:t xml:space="preserve">, במידה וכל ההצעות שהוגשו למכרז יהיו מרעות עם המזמין לעומת האומדן, תהיה וועדת המכרזים של המזמין רשאית לקבוע כי כל המציעים הנכללים בקבוצת המציעים הסופית יגישו הצעת מחיר חוזרת ומשופרת. </w:t>
      </w:r>
    </w:p>
    <w:p w:rsidR="00C273EC" w:rsidRPr="00C273EC" w:rsidRDefault="00C273EC" w:rsidP="00C273EC">
      <w:pPr>
        <w:pStyle w:val="ab"/>
        <w:tabs>
          <w:tab w:val="left" w:pos="84"/>
        </w:tabs>
        <w:spacing w:line="360" w:lineRule="auto"/>
        <w:ind w:left="1638"/>
        <w:jc w:val="both"/>
        <w:rPr>
          <w:rFonts w:cs="David"/>
          <w:color w:val="000000"/>
          <w:sz w:val="24"/>
          <w:szCs w:val="24"/>
          <w:rtl/>
        </w:rPr>
      </w:pPr>
      <w:r w:rsidRPr="00C273EC">
        <w:rPr>
          <w:rFonts w:cs="David" w:hint="cs"/>
          <w:color w:val="000000"/>
          <w:sz w:val="24"/>
          <w:szCs w:val="24"/>
          <w:rtl/>
        </w:rPr>
        <w:t xml:space="preserve">בכפוף לאמור בתקנה 23(א) ותקנה 23(ב) </w:t>
      </w:r>
      <w:proofErr w:type="spellStart"/>
      <w:r w:rsidRPr="00C273EC">
        <w:rPr>
          <w:rFonts w:cs="David" w:hint="cs"/>
          <w:color w:val="000000"/>
          <w:sz w:val="24"/>
          <w:szCs w:val="24"/>
          <w:rtl/>
        </w:rPr>
        <w:t>לתח"מ</w:t>
      </w:r>
      <w:proofErr w:type="spellEnd"/>
      <w:r w:rsidRPr="00C273EC">
        <w:rPr>
          <w:rFonts w:cs="David" w:hint="cs"/>
          <w:color w:val="000000"/>
          <w:sz w:val="24"/>
          <w:szCs w:val="24"/>
          <w:rtl/>
        </w:rPr>
        <w:t xml:space="preserve">, ככל שתוגש למכרז זה הצעה יחידה או שנותרה הצעה יחידה לדיון בפני וועדת המכרזים של המזמין, במחיר המרע עם המזמין לעומת אומדן שווי ההתקשרות, תהיה וועדת המכרזים רשאית להודיע על כך למגיש ההצעה ולאפשר לו להגיש הצעת מחיר בתנאים המיטיבים עם המזמין, במועד שתקבע. </w:t>
      </w:r>
    </w:p>
    <w:p w:rsidR="004028E7" w:rsidRPr="000C5B4D" w:rsidRDefault="00C273EC" w:rsidP="00C273EC">
      <w:pPr>
        <w:pStyle w:val="ab"/>
        <w:tabs>
          <w:tab w:val="left" w:pos="84"/>
        </w:tabs>
        <w:spacing w:line="360" w:lineRule="auto"/>
        <w:ind w:left="1638"/>
        <w:jc w:val="both"/>
        <w:rPr>
          <w:rtl/>
        </w:rPr>
      </w:pPr>
      <w:r w:rsidRPr="00C273EC">
        <w:rPr>
          <w:rFonts w:cs="David" w:hint="cs"/>
          <w:color w:val="000000"/>
          <w:sz w:val="24"/>
          <w:szCs w:val="24"/>
          <w:rtl/>
        </w:rPr>
        <w:t xml:space="preserve">בנוסף לאמור לעיל, ככל שההצעות אשר יוגשו למכרז יהיו גבוהות או נמוכות ב-30% ומעלה מאומדן שווי ההתקשרות, תהיה וועדת המכרזים רשאית שלא לקבל אף אחת מההצעות. </w:t>
      </w:r>
    </w:p>
    <w:p w:rsidR="004028E7" w:rsidRPr="005429ED" w:rsidRDefault="004028E7" w:rsidP="004028E7">
      <w:pPr>
        <w:pStyle w:val="ab"/>
        <w:spacing w:after="60" w:line="360" w:lineRule="auto"/>
        <w:ind w:left="1224"/>
        <w:jc w:val="both"/>
      </w:pPr>
    </w:p>
    <w:p w:rsidR="004028E7" w:rsidRPr="005429ED" w:rsidRDefault="004028E7" w:rsidP="004028E7">
      <w:pPr>
        <w:pStyle w:val="ab"/>
        <w:numPr>
          <w:ilvl w:val="1"/>
          <w:numId w:val="42"/>
        </w:numPr>
        <w:spacing w:line="360" w:lineRule="auto"/>
        <w:jc w:val="both"/>
        <w:outlineLvl w:val="0"/>
        <w:rPr>
          <w:rFonts w:cs="David"/>
          <w:b/>
          <w:bCs/>
          <w:u w:val="single"/>
        </w:rPr>
      </w:pPr>
      <w:r w:rsidRPr="005429ED">
        <w:rPr>
          <w:rFonts w:cs="David" w:hint="cs"/>
          <w:b/>
          <w:bCs/>
          <w:sz w:val="24"/>
          <w:szCs w:val="24"/>
          <w:u w:val="single"/>
          <w:rtl/>
        </w:rPr>
        <w:t>פנייה</w:t>
      </w:r>
      <w:r w:rsidRPr="005429ED">
        <w:rPr>
          <w:rFonts w:cs="David"/>
          <w:b/>
          <w:bCs/>
          <w:sz w:val="24"/>
          <w:szCs w:val="24"/>
          <w:u w:val="single"/>
          <w:rtl/>
        </w:rPr>
        <w:t xml:space="preserve"> </w:t>
      </w:r>
      <w:r w:rsidRPr="005429ED">
        <w:rPr>
          <w:rFonts w:cs="David" w:hint="cs"/>
          <w:b/>
          <w:bCs/>
          <w:sz w:val="24"/>
          <w:szCs w:val="24"/>
          <w:u w:val="single"/>
          <w:rtl/>
        </w:rPr>
        <w:t>בשאלות</w:t>
      </w:r>
      <w:r w:rsidRPr="005429ED">
        <w:rPr>
          <w:rFonts w:cs="David"/>
          <w:b/>
          <w:bCs/>
          <w:sz w:val="24"/>
          <w:szCs w:val="24"/>
          <w:u w:val="single"/>
          <w:rtl/>
        </w:rPr>
        <w:t xml:space="preserve"> </w:t>
      </w:r>
      <w:r w:rsidRPr="005429ED">
        <w:rPr>
          <w:rFonts w:cs="David" w:hint="cs"/>
          <w:b/>
          <w:bCs/>
          <w:sz w:val="24"/>
          <w:szCs w:val="24"/>
          <w:u w:val="single"/>
          <w:rtl/>
        </w:rPr>
        <w:t>הבהרה</w:t>
      </w:r>
      <w:r w:rsidRPr="005429ED">
        <w:rPr>
          <w:rFonts w:cs="David"/>
          <w:rtl/>
        </w:rPr>
        <w:t xml:space="preserve"> </w:t>
      </w:r>
    </w:p>
    <w:p w:rsidR="004028E7" w:rsidRPr="005429ED" w:rsidRDefault="004028E7" w:rsidP="004C14A9">
      <w:pPr>
        <w:pStyle w:val="ab"/>
        <w:numPr>
          <w:ilvl w:val="2"/>
          <w:numId w:val="42"/>
        </w:numPr>
        <w:spacing w:line="360" w:lineRule="auto"/>
        <w:jc w:val="both"/>
        <w:outlineLvl w:val="0"/>
        <w:rPr>
          <w:rFonts w:cs="David"/>
        </w:rPr>
      </w:pPr>
      <w:r w:rsidRPr="005429ED">
        <w:rPr>
          <w:rFonts w:cs="David" w:hint="cs"/>
          <w:rtl/>
        </w:rPr>
        <w:t>בשאלות</w:t>
      </w:r>
      <w:r w:rsidRPr="005429ED">
        <w:rPr>
          <w:rFonts w:cs="David"/>
          <w:rtl/>
        </w:rPr>
        <w:t xml:space="preserve"> </w:t>
      </w:r>
      <w:r w:rsidRPr="005429ED">
        <w:rPr>
          <w:rFonts w:cs="David" w:hint="cs"/>
          <w:rtl/>
        </w:rPr>
        <w:t>הבהרה</w:t>
      </w:r>
      <w:r w:rsidRPr="005429ED">
        <w:rPr>
          <w:rFonts w:cs="David"/>
          <w:rtl/>
        </w:rPr>
        <w:t xml:space="preserve"> </w:t>
      </w:r>
      <w:r w:rsidRPr="005429ED">
        <w:rPr>
          <w:rFonts w:cs="David" w:hint="cs"/>
          <w:rtl/>
        </w:rPr>
        <w:t>ניתן</w:t>
      </w:r>
      <w:r w:rsidRPr="005429ED">
        <w:rPr>
          <w:rFonts w:cs="David"/>
          <w:rtl/>
        </w:rPr>
        <w:t xml:space="preserve"> </w:t>
      </w:r>
      <w:r w:rsidRPr="005429ED">
        <w:rPr>
          <w:rFonts w:cs="David" w:hint="cs"/>
          <w:rtl/>
        </w:rPr>
        <w:t>לפנות</w:t>
      </w:r>
      <w:r w:rsidRPr="005429ED">
        <w:rPr>
          <w:rFonts w:cs="David"/>
          <w:rtl/>
        </w:rPr>
        <w:t xml:space="preserve"> </w:t>
      </w:r>
      <w:r w:rsidRPr="005429ED">
        <w:rPr>
          <w:rFonts w:cs="David" w:hint="cs"/>
          <w:rtl/>
        </w:rPr>
        <w:t>בכתב</w:t>
      </w:r>
      <w:r w:rsidRPr="005429ED">
        <w:rPr>
          <w:rFonts w:cs="David"/>
          <w:rtl/>
        </w:rPr>
        <w:t xml:space="preserve"> </w:t>
      </w:r>
      <w:r w:rsidRPr="005429ED">
        <w:rPr>
          <w:rFonts w:cs="David" w:hint="cs"/>
          <w:rtl/>
        </w:rPr>
        <w:t>בלבד</w:t>
      </w:r>
      <w:r w:rsidRPr="005429ED">
        <w:rPr>
          <w:rFonts w:cs="David"/>
          <w:rtl/>
        </w:rPr>
        <w:t xml:space="preserve"> </w:t>
      </w:r>
      <w:r w:rsidRPr="005429ED">
        <w:rPr>
          <w:rFonts w:cs="David" w:hint="cs"/>
          <w:rtl/>
        </w:rPr>
        <w:t>לגב</w:t>
      </w:r>
      <w:r w:rsidRPr="005429ED">
        <w:rPr>
          <w:rFonts w:cs="David"/>
          <w:rtl/>
        </w:rPr>
        <w:t xml:space="preserve">' </w:t>
      </w:r>
      <w:r w:rsidRPr="005429ED">
        <w:rPr>
          <w:rFonts w:cs="David" w:hint="cs"/>
          <w:rtl/>
        </w:rPr>
        <w:t>רות</w:t>
      </w:r>
      <w:r w:rsidRPr="005429ED">
        <w:rPr>
          <w:rFonts w:cs="David"/>
          <w:rtl/>
        </w:rPr>
        <w:t xml:space="preserve"> </w:t>
      </w:r>
      <w:r w:rsidRPr="005429ED">
        <w:rPr>
          <w:rFonts w:cs="David" w:hint="cs"/>
          <w:rtl/>
        </w:rPr>
        <w:t>סיני</w:t>
      </w:r>
      <w:r w:rsidRPr="005429ED">
        <w:rPr>
          <w:rFonts w:cs="David"/>
          <w:rtl/>
        </w:rPr>
        <w:t xml:space="preserve"> </w:t>
      </w:r>
      <w:r w:rsidRPr="005429ED">
        <w:rPr>
          <w:rFonts w:cs="David"/>
        </w:rPr>
        <w:t xml:space="preserve"> </w:t>
      </w:r>
      <w:r w:rsidRPr="005429ED">
        <w:rPr>
          <w:rFonts w:cs="David" w:hint="cs"/>
          <w:sz w:val="24"/>
          <w:szCs w:val="24"/>
          <w:rtl/>
        </w:rPr>
        <w:t>לפקס</w:t>
      </w:r>
      <w:r w:rsidRPr="005429ED">
        <w:rPr>
          <w:rFonts w:cs="David"/>
          <w:sz w:val="24"/>
          <w:szCs w:val="24"/>
          <w:rtl/>
        </w:rPr>
        <w:t xml:space="preserve"> </w:t>
      </w:r>
      <w:r w:rsidRPr="005429ED">
        <w:rPr>
          <w:rFonts w:cs="David" w:hint="cs"/>
          <w:sz w:val="24"/>
          <w:szCs w:val="24"/>
          <w:rtl/>
        </w:rPr>
        <w:t>שמספרו</w:t>
      </w:r>
      <w:r>
        <w:rPr>
          <w:rFonts w:cs="David" w:hint="cs"/>
          <w:sz w:val="24"/>
          <w:szCs w:val="24"/>
          <w:rtl/>
        </w:rPr>
        <w:t xml:space="preserve"> 02-6668252</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למייל</w:t>
      </w:r>
      <w:r w:rsidRPr="005429ED">
        <w:rPr>
          <w:rFonts w:cs="David"/>
          <w:rtl/>
        </w:rPr>
        <w:t xml:space="preserve"> </w:t>
      </w:r>
      <w:r>
        <w:rPr>
          <w:rFonts w:cs="David" w:hint="cs"/>
          <w:rtl/>
        </w:rPr>
        <w:t xml:space="preserve"> </w:t>
      </w:r>
      <w:r w:rsidR="004C14A9">
        <w:rPr>
          <w:rFonts w:ascii="Book Antiqua" w:hAnsi="Book Antiqua" w:cs="David" w:hint="cs"/>
          <w:sz w:val="24"/>
          <w:szCs w:val="24"/>
          <w:rtl/>
        </w:rPr>
        <w:t xml:space="preserve"> </w:t>
      </w:r>
      <w:hyperlink r:id="rId15" w:history="1">
        <w:r w:rsidR="004C14A9" w:rsidRPr="00FB0C1B">
          <w:rPr>
            <w:rStyle w:val="Hyperlink"/>
          </w:rPr>
          <w:t>RUTHS@TAXES.GOV.IL</w:t>
        </w:r>
      </w:hyperlink>
    </w:p>
    <w:p w:rsidR="004C14A9" w:rsidRDefault="004028E7" w:rsidP="003A274D">
      <w:pPr>
        <w:tabs>
          <w:tab w:val="left" w:pos="746"/>
        </w:tabs>
        <w:spacing w:after="60" w:line="360" w:lineRule="auto"/>
        <w:contextualSpacing/>
        <w:jc w:val="both"/>
        <w:rPr>
          <w:rFonts w:ascii="Book Antiqua" w:hAnsi="Book Antiqua"/>
          <w:rtl/>
        </w:rPr>
      </w:pPr>
      <w:r w:rsidRPr="005429ED">
        <w:rPr>
          <w:rFonts w:ascii="Book Antiqua" w:hAnsi="Book Antiqua" w:hint="cs"/>
          <w:rtl/>
        </w:rPr>
        <w:tab/>
      </w:r>
      <w:r w:rsidR="004C14A9">
        <w:rPr>
          <w:rFonts w:ascii="Book Antiqua" w:hAnsi="Book Antiqua" w:hint="cs"/>
          <w:rtl/>
        </w:rPr>
        <w:tab/>
      </w:r>
      <w:r w:rsidRPr="005429ED">
        <w:rPr>
          <w:rFonts w:ascii="Book Antiqua" w:hAnsi="Book Antiqua" w:hint="eastAsia"/>
          <w:rtl/>
        </w:rPr>
        <w:t>בפנייתם</w:t>
      </w:r>
      <w:r w:rsidRPr="005429ED">
        <w:rPr>
          <w:rFonts w:ascii="Book Antiqua" w:hAnsi="Book Antiqua"/>
          <w:rtl/>
        </w:rPr>
        <w:t xml:space="preserve">, </w:t>
      </w:r>
      <w:r w:rsidRPr="005429ED">
        <w:rPr>
          <w:rFonts w:ascii="Book Antiqua" w:hAnsi="Book Antiqua" w:hint="eastAsia"/>
          <w:rtl/>
        </w:rPr>
        <w:t>על</w:t>
      </w:r>
      <w:r w:rsidRPr="005429ED">
        <w:rPr>
          <w:rFonts w:ascii="Book Antiqua" w:hAnsi="Book Antiqua"/>
          <w:rtl/>
        </w:rPr>
        <w:t xml:space="preserve"> </w:t>
      </w:r>
      <w:r w:rsidRPr="005429ED">
        <w:rPr>
          <w:rFonts w:ascii="Book Antiqua" w:hAnsi="Book Antiqua" w:hint="eastAsia"/>
          <w:rtl/>
        </w:rPr>
        <w:t>המציעים</w:t>
      </w:r>
      <w:r w:rsidRPr="005429ED">
        <w:rPr>
          <w:rFonts w:ascii="Book Antiqua" w:hAnsi="Book Antiqua"/>
          <w:rtl/>
        </w:rPr>
        <w:t xml:space="preserve"> </w:t>
      </w:r>
      <w:r w:rsidRPr="005429ED">
        <w:rPr>
          <w:rFonts w:ascii="Book Antiqua" w:hAnsi="Book Antiqua" w:hint="eastAsia"/>
          <w:rtl/>
        </w:rPr>
        <w:t>להתייחס</w:t>
      </w:r>
      <w:r w:rsidRPr="005429ED">
        <w:rPr>
          <w:rFonts w:ascii="Book Antiqua" w:hAnsi="Book Antiqua"/>
          <w:rtl/>
        </w:rPr>
        <w:t xml:space="preserve"> </w:t>
      </w:r>
      <w:r w:rsidRPr="005429ED">
        <w:rPr>
          <w:rFonts w:ascii="Book Antiqua" w:hAnsi="Book Antiqua" w:hint="eastAsia"/>
          <w:rtl/>
        </w:rPr>
        <w:t>לסעיף</w:t>
      </w:r>
      <w:r w:rsidRPr="005429ED">
        <w:rPr>
          <w:rFonts w:ascii="Book Antiqua" w:hAnsi="Book Antiqua"/>
          <w:rtl/>
        </w:rPr>
        <w:t xml:space="preserve"> </w:t>
      </w:r>
      <w:r w:rsidRPr="005429ED">
        <w:rPr>
          <w:rFonts w:ascii="Book Antiqua" w:hAnsi="Book Antiqua" w:hint="eastAsia"/>
          <w:rtl/>
        </w:rPr>
        <w:t>הספציפי</w:t>
      </w:r>
      <w:r w:rsidRPr="005429ED">
        <w:rPr>
          <w:rFonts w:ascii="Book Antiqua" w:hAnsi="Book Antiqua"/>
          <w:rtl/>
        </w:rPr>
        <w:t xml:space="preserve"> </w:t>
      </w:r>
      <w:r w:rsidRPr="005429ED">
        <w:rPr>
          <w:rFonts w:ascii="Book Antiqua" w:hAnsi="Book Antiqua" w:hint="eastAsia"/>
          <w:rtl/>
        </w:rPr>
        <w:t>במסמכי</w:t>
      </w:r>
      <w:r w:rsidRPr="005429ED">
        <w:rPr>
          <w:rFonts w:ascii="Book Antiqua" w:hAnsi="Book Antiqua"/>
          <w:rtl/>
        </w:rPr>
        <w:t xml:space="preserve"> </w:t>
      </w:r>
      <w:r w:rsidRPr="005429ED">
        <w:rPr>
          <w:rFonts w:ascii="Book Antiqua" w:hAnsi="Book Antiqua" w:hint="eastAsia"/>
          <w:rtl/>
        </w:rPr>
        <w:t>המכרז</w:t>
      </w:r>
      <w:r w:rsidRPr="005429ED">
        <w:rPr>
          <w:rFonts w:ascii="Book Antiqua" w:hAnsi="Book Antiqua"/>
          <w:rtl/>
        </w:rPr>
        <w:t xml:space="preserve"> </w:t>
      </w:r>
      <w:r w:rsidRPr="005429ED">
        <w:rPr>
          <w:rFonts w:ascii="Book Antiqua" w:hAnsi="Book Antiqua" w:hint="eastAsia"/>
          <w:rtl/>
        </w:rPr>
        <w:t>לגביו</w:t>
      </w:r>
      <w:r w:rsidRPr="005429ED">
        <w:rPr>
          <w:rFonts w:ascii="Book Antiqua" w:hAnsi="Book Antiqua"/>
          <w:rtl/>
        </w:rPr>
        <w:t xml:space="preserve"> </w:t>
      </w:r>
      <w:r w:rsidRPr="005429ED">
        <w:rPr>
          <w:rFonts w:ascii="Book Antiqua" w:hAnsi="Book Antiqua" w:hint="eastAsia"/>
          <w:rtl/>
        </w:rPr>
        <w:t>נשאלת</w:t>
      </w:r>
      <w:r w:rsidRPr="005429ED">
        <w:rPr>
          <w:rFonts w:ascii="Book Antiqua" w:hAnsi="Book Antiqua"/>
          <w:rtl/>
        </w:rPr>
        <w:t xml:space="preserve"> </w:t>
      </w:r>
    </w:p>
    <w:p w:rsidR="004028E7" w:rsidRPr="005429ED" w:rsidRDefault="004C14A9" w:rsidP="004028E7">
      <w:pPr>
        <w:tabs>
          <w:tab w:val="left" w:pos="746"/>
        </w:tabs>
        <w:spacing w:after="60" w:line="360" w:lineRule="auto"/>
        <w:contextualSpacing/>
        <w:jc w:val="both"/>
        <w:rPr>
          <w:rFonts w:ascii="Book Antiqua" w:hAnsi="Book Antiqua"/>
          <w:rtl/>
        </w:rPr>
      </w:pPr>
      <w:r>
        <w:rPr>
          <w:rFonts w:ascii="Book Antiqua" w:hAnsi="Book Antiqua" w:hint="cs"/>
          <w:rtl/>
        </w:rPr>
        <w:t xml:space="preserve">                            </w:t>
      </w:r>
      <w:r w:rsidR="004028E7" w:rsidRPr="005429ED">
        <w:rPr>
          <w:rFonts w:ascii="Book Antiqua" w:hAnsi="Book Antiqua" w:hint="eastAsia"/>
          <w:rtl/>
        </w:rPr>
        <w:t>שאלתם</w:t>
      </w:r>
      <w:r w:rsidR="004028E7" w:rsidRPr="005429ED">
        <w:rPr>
          <w:rFonts w:ascii="Book Antiqua" w:hAnsi="Book Antiqua"/>
          <w:rtl/>
        </w:rPr>
        <w:t xml:space="preserve">. </w:t>
      </w:r>
    </w:p>
    <w:p w:rsidR="004028E7" w:rsidRPr="005429ED" w:rsidRDefault="004028E7" w:rsidP="004C14A9">
      <w:pPr>
        <w:pStyle w:val="ab"/>
        <w:numPr>
          <w:ilvl w:val="2"/>
          <w:numId w:val="42"/>
        </w:numPr>
        <w:spacing w:line="360" w:lineRule="auto"/>
        <w:jc w:val="both"/>
        <w:outlineLvl w:val="0"/>
        <w:rPr>
          <w:rFonts w:cs="David"/>
          <w:sz w:val="24"/>
          <w:szCs w:val="24"/>
          <w:rtl/>
        </w:rPr>
      </w:pPr>
      <w:r>
        <w:rPr>
          <w:rFonts w:ascii="Book Antiqua" w:hAnsi="Book Antiqua" w:cs="David" w:hint="cs"/>
          <w:sz w:val="24"/>
          <w:szCs w:val="24"/>
          <w:rtl/>
        </w:rPr>
        <w:lastRenderedPageBreak/>
        <w:t xml:space="preserve"> </w:t>
      </w:r>
      <w:r w:rsidRPr="005429ED">
        <w:rPr>
          <w:rFonts w:ascii="Book Antiqua" w:hAnsi="Book Antiqua" w:cs="David" w:hint="eastAsia"/>
          <w:sz w:val="24"/>
          <w:szCs w:val="24"/>
          <w:rtl/>
        </w:rPr>
        <w:t>את</w:t>
      </w:r>
      <w:r w:rsidRPr="005429ED">
        <w:rPr>
          <w:rFonts w:ascii="Book Antiqua" w:hAnsi="Book Antiqua" w:cs="David"/>
          <w:sz w:val="24"/>
          <w:szCs w:val="24"/>
          <w:rtl/>
        </w:rPr>
        <w:t xml:space="preserve"> </w:t>
      </w:r>
      <w:r w:rsidRPr="005429ED">
        <w:rPr>
          <w:rFonts w:ascii="Book Antiqua" w:hAnsi="Book Antiqua" w:cs="David" w:hint="eastAsia"/>
          <w:sz w:val="24"/>
          <w:szCs w:val="24"/>
          <w:rtl/>
        </w:rPr>
        <w:t>שאלות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ההבהרה</w:t>
      </w:r>
      <w:r w:rsidRPr="005429ED">
        <w:rPr>
          <w:rFonts w:ascii="Book Antiqua" w:hAnsi="Book Antiqua" w:cs="David"/>
          <w:sz w:val="24"/>
          <w:szCs w:val="24"/>
          <w:rtl/>
        </w:rPr>
        <w:t xml:space="preserve"> </w:t>
      </w:r>
      <w:r w:rsidRPr="005429ED">
        <w:rPr>
          <w:rFonts w:ascii="Book Antiqua" w:hAnsi="Book Antiqua" w:cs="David" w:hint="eastAsia"/>
          <w:sz w:val="24"/>
          <w:szCs w:val="24"/>
          <w:rtl/>
        </w:rPr>
        <w:t>יש</w:t>
      </w:r>
      <w:r w:rsidRPr="005429ED">
        <w:rPr>
          <w:rFonts w:ascii="Book Antiqua" w:hAnsi="Book Antiqua" w:cs="David"/>
          <w:sz w:val="24"/>
          <w:szCs w:val="24"/>
          <w:rtl/>
        </w:rPr>
        <w:t xml:space="preserve"> </w:t>
      </w:r>
      <w:r w:rsidRPr="005429ED">
        <w:rPr>
          <w:rFonts w:ascii="Book Antiqua" w:hAnsi="Book Antiqua" w:cs="David" w:hint="eastAsia"/>
          <w:sz w:val="24"/>
          <w:szCs w:val="24"/>
          <w:rtl/>
        </w:rPr>
        <w:t>להפנות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בכתב</w:t>
      </w:r>
      <w:r w:rsidRPr="005429ED">
        <w:rPr>
          <w:rFonts w:ascii="Book Antiqua" w:hAnsi="Book Antiqua" w:cs="David"/>
          <w:sz w:val="24"/>
          <w:szCs w:val="24"/>
          <w:rtl/>
        </w:rPr>
        <w:t xml:space="preserve"> </w:t>
      </w:r>
      <w:r w:rsidRPr="005429ED">
        <w:rPr>
          <w:rFonts w:ascii="Book Antiqua" w:hAnsi="Book Antiqua" w:cs="David" w:hint="eastAsia"/>
          <w:sz w:val="24"/>
          <w:szCs w:val="24"/>
          <w:rtl/>
        </w:rPr>
        <w:t>בלבד</w:t>
      </w:r>
      <w:r w:rsidRPr="005429ED">
        <w:rPr>
          <w:rFonts w:ascii="Book Antiqua" w:hAnsi="Book Antiqua" w:cs="David"/>
          <w:sz w:val="24"/>
          <w:szCs w:val="24"/>
          <w:rtl/>
        </w:rPr>
        <w:t xml:space="preserve"> </w:t>
      </w:r>
      <w:r w:rsidRPr="004C14A9">
        <w:rPr>
          <w:rFonts w:cs="David"/>
          <w:sz w:val="24"/>
          <w:szCs w:val="24"/>
          <w:rtl/>
        </w:rPr>
        <w:t xml:space="preserve">עד </w:t>
      </w:r>
      <w:r w:rsidRPr="004C14A9">
        <w:rPr>
          <w:rFonts w:cs="David" w:hint="cs"/>
          <w:sz w:val="24"/>
          <w:szCs w:val="24"/>
          <w:rtl/>
        </w:rPr>
        <w:t xml:space="preserve">ליום </w:t>
      </w:r>
      <w:r w:rsidR="004C14A9" w:rsidRPr="004C14A9">
        <w:rPr>
          <w:rFonts w:cs="David" w:hint="cs"/>
          <w:sz w:val="24"/>
          <w:szCs w:val="24"/>
          <w:rtl/>
        </w:rPr>
        <w:t xml:space="preserve">26.11.2015 </w:t>
      </w:r>
      <w:r w:rsidRPr="004C14A9">
        <w:rPr>
          <w:rFonts w:cs="David"/>
          <w:sz w:val="24"/>
          <w:szCs w:val="24"/>
          <w:rtl/>
        </w:rPr>
        <w:t>בשעה</w:t>
      </w:r>
      <w:r w:rsidRPr="005429ED">
        <w:rPr>
          <w:rFonts w:cs="David"/>
          <w:sz w:val="24"/>
          <w:szCs w:val="24"/>
          <w:rtl/>
        </w:rPr>
        <w:t xml:space="preserve"> 15:00. שאלות הבהרה שיגיעו למזמין לאחר תאריך זה, או שיופנו בדרך אחרת, לא ייענו. </w:t>
      </w:r>
    </w:p>
    <w:p w:rsidR="004028E7" w:rsidRPr="005429ED" w:rsidRDefault="004028E7" w:rsidP="004028E7">
      <w:pPr>
        <w:pStyle w:val="ab"/>
        <w:numPr>
          <w:ilvl w:val="2"/>
          <w:numId w:val="42"/>
        </w:numPr>
        <w:spacing w:line="360" w:lineRule="auto"/>
        <w:jc w:val="both"/>
        <w:outlineLvl w:val="0"/>
        <w:rPr>
          <w:rFonts w:cs="David"/>
          <w:sz w:val="24"/>
          <w:szCs w:val="24"/>
          <w:rtl/>
        </w:rPr>
      </w:pPr>
      <w:r>
        <w:rPr>
          <w:rFonts w:cs="David" w:hint="cs"/>
          <w:sz w:val="24"/>
          <w:szCs w:val="24"/>
          <w:rtl/>
        </w:rPr>
        <w:t xml:space="preserve"> </w:t>
      </w:r>
      <w:r w:rsidRPr="005429ED">
        <w:rPr>
          <w:rFonts w:cs="David"/>
          <w:sz w:val="24"/>
          <w:szCs w:val="24"/>
          <w:rtl/>
        </w:rPr>
        <w:t xml:space="preserve">המזמין יפרסם את כל השאלות והתשובות </w:t>
      </w:r>
      <w:r w:rsidR="006730AC" w:rsidRPr="004C14A9">
        <w:rPr>
          <w:rFonts w:cs="David" w:hint="eastAsia"/>
          <w:sz w:val="24"/>
          <w:szCs w:val="24"/>
          <w:rtl/>
        </w:rPr>
        <w:t>בתאריך</w:t>
      </w:r>
      <w:r w:rsidR="006730AC" w:rsidRPr="004C14A9">
        <w:rPr>
          <w:rFonts w:cs="David"/>
          <w:sz w:val="24"/>
          <w:szCs w:val="24"/>
          <w:rtl/>
        </w:rPr>
        <w:t xml:space="preserve">  </w:t>
      </w:r>
      <w:r w:rsidR="004C14A9" w:rsidRPr="004C14A9">
        <w:rPr>
          <w:rFonts w:cs="David" w:hint="cs"/>
          <w:sz w:val="24"/>
          <w:szCs w:val="24"/>
          <w:rtl/>
        </w:rPr>
        <w:t>3.12.2015</w:t>
      </w:r>
      <w:r w:rsidR="006730AC" w:rsidRPr="004C14A9">
        <w:rPr>
          <w:rFonts w:cs="David"/>
          <w:sz w:val="24"/>
          <w:szCs w:val="24"/>
          <w:rtl/>
        </w:rPr>
        <w:t xml:space="preserve"> </w:t>
      </w:r>
      <w:r w:rsidRPr="004C14A9">
        <w:rPr>
          <w:rFonts w:cs="David"/>
          <w:sz w:val="24"/>
          <w:szCs w:val="24"/>
          <w:rtl/>
        </w:rPr>
        <w:t>במסמך</w:t>
      </w:r>
      <w:r w:rsidRPr="005429ED">
        <w:rPr>
          <w:rFonts w:cs="David"/>
          <w:sz w:val="24"/>
          <w:szCs w:val="24"/>
          <w:rtl/>
        </w:rPr>
        <w:t xml:space="preserve"> מרוכז ללא פרטים מזהים של המציעים. המזמין יפרסם את השאלות והמענה עליהן באתר האינטרנט של המזמין.</w:t>
      </w:r>
    </w:p>
    <w:p w:rsidR="004028E7" w:rsidRPr="005429ED" w:rsidRDefault="004028E7" w:rsidP="004028E7">
      <w:pPr>
        <w:pStyle w:val="ab"/>
        <w:numPr>
          <w:ilvl w:val="2"/>
          <w:numId w:val="42"/>
        </w:numPr>
        <w:spacing w:line="360" w:lineRule="auto"/>
        <w:jc w:val="both"/>
        <w:outlineLvl w:val="0"/>
        <w:rPr>
          <w:rFonts w:cs="David"/>
          <w:sz w:val="24"/>
          <w:szCs w:val="24"/>
          <w:rtl/>
        </w:rPr>
      </w:pPr>
      <w:r>
        <w:rPr>
          <w:rFonts w:cs="David" w:hint="cs"/>
          <w:sz w:val="24"/>
          <w:szCs w:val="24"/>
          <w:rtl/>
        </w:rPr>
        <w:t xml:space="preserve"> </w:t>
      </w:r>
      <w:r w:rsidRPr="005429ED">
        <w:rPr>
          <w:rFonts w:cs="David"/>
          <w:sz w:val="24"/>
          <w:szCs w:val="24"/>
          <w:rtl/>
        </w:rPr>
        <w:t>מסמך השאלות והתשובות יהווה חלק ממסמכי המכרז ויגבר על האמור בהם.</w:t>
      </w:r>
    </w:p>
    <w:p w:rsidR="004028E7" w:rsidRPr="005429ED" w:rsidRDefault="004028E7" w:rsidP="004028E7">
      <w:pPr>
        <w:pStyle w:val="ab"/>
        <w:numPr>
          <w:ilvl w:val="2"/>
          <w:numId w:val="42"/>
        </w:numPr>
        <w:spacing w:line="360" w:lineRule="auto"/>
        <w:jc w:val="both"/>
        <w:outlineLvl w:val="0"/>
        <w:rPr>
          <w:rFonts w:cs="David"/>
          <w:sz w:val="24"/>
          <w:szCs w:val="24"/>
          <w:rtl/>
        </w:rPr>
      </w:pPr>
      <w:r>
        <w:rPr>
          <w:rFonts w:cs="David" w:hint="cs"/>
          <w:sz w:val="24"/>
          <w:szCs w:val="24"/>
          <w:rtl/>
        </w:rPr>
        <w:t xml:space="preserve"> </w:t>
      </w:r>
      <w:r w:rsidRPr="005429ED">
        <w:rPr>
          <w:rFonts w:cs="David"/>
          <w:sz w:val="24"/>
          <w:szCs w:val="24"/>
          <w:rtl/>
        </w:rPr>
        <w:t>ר</w:t>
      </w:r>
      <w:r>
        <w:rPr>
          <w:rFonts w:cs="David"/>
          <w:sz w:val="24"/>
          <w:szCs w:val="24"/>
          <w:rtl/>
        </w:rPr>
        <w:t>ק תשובות בכתב יחייבו את המזמין.</w:t>
      </w:r>
    </w:p>
    <w:p w:rsidR="004028E7" w:rsidRPr="005429ED" w:rsidRDefault="004028E7" w:rsidP="004028E7">
      <w:pPr>
        <w:pStyle w:val="ab"/>
        <w:numPr>
          <w:ilvl w:val="2"/>
          <w:numId w:val="42"/>
        </w:numPr>
        <w:spacing w:line="360" w:lineRule="auto"/>
        <w:jc w:val="both"/>
        <w:outlineLvl w:val="0"/>
        <w:rPr>
          <w:rFonts w:cs="David"/>
          <w:sz w:val="24"/>
          <w:szCs w:val="24"/>
        </w:rPr>
      </w:pPr>
      <w:r>
        <w:rPr>
          <w:rFonts w:cs="David" w:hint="cs"/>
          <w:sz w:val="24"/>
          <w:szCs w:val="24"/>
          <w:rtl/>
        </w:rPr>
        <w:t xml:space="preserve"> </w:t>
      </w:r>
      <w:r>
        <w:rPr>
          <w:rFonts w:cs="David"/>
          <w:sz w:val="24"/>
          <w:szCs w:val="24"/>
          <w:rtl/>
        </w:rPr>
        <w:t>בעת</w:t>
      </w:r>
      <w:r>
        <w:rPr>
          <w:rFonts w:cs="David" w:hint="cs"/>
          <w:sz w:val="24"/>
          <w:szCs w:val="24"/>
          <w:rtl/>
        </w:rPr>
        <w:t xml:space="preserve"> </w:t>
      </w:r>
      <w:r w:rsidRPr="005429ED">
        <w:rPr>
          <w:rFonts w:cs="David"/>
          <w:sz w:val="24"/>
          <w:szCs w:val="24"/>
          <w:rtl/>
        </w:rPr>
        <w:t>הגשת ההצעה, על המציע להגיש כחלק מהצעתו את מס</w:t>
      </w:r>
      <w:r>
        <w:rPr>
          <w:rFonts w:cs="David"/>
          <w:sz w:val="24"/>
          <w:szCs w:val="24"/>
          <w:rtl/>
        </w:rPr>
        <w:t>מך השאלות והתשובות חתום על ידו.</w:t>
      </w:r>
    </w:p>
    <w:p w:rsidR="004028E7" w:rsidRPr="005429ED" w:rsidRDefault="004028E7" w:rsidP="004028E7">
      <w:pPr>
        <w:pStyle w:val="ab"/>
        <w:tabs>
          <w:tab w:val="left" w:pos="746"/>
        </w:tabs>
        <w:spacing w:after="60" w:line="360" w:lineRule="auto"/>
        <w:ind w:left="1080"/>
        <w:jc w:val="both"/>
        <w:rPr>
          <w:rFonts w:cs="David"/>
          <w:sz w:val="24"/>
          <w:szCs w:val="24"/>
          <w:rtl/>
        </w:rPr>
      </w:pPr>
    </w:p>
    <w:p w:rsidR="004028E7" w:rsidRPr="005429ED" w:rsidRDefault="004028E7" w:rsidP="004028E7">
      <w:pPr>
        <w:pStyle w:val="ab"/>
        <w:numPr>
          <w:ilvl w:val="1"/>
          <w:numId w:val="42"/>
        </w:numPr>
        <w:spacing w:line="360" w:lineRule="auto"/>
        <w:jc w:val="both"/>
        <w:outlineLvl w:val="0"/>
        <w:rPr>
          <w:rFonts w:cs="David"/>
        </w:rPr>
      </w:pPr>
      <w:r w:rsidRPr="005429ED">
        <w:rPr>
          <w:rFonts w:cs="David" w:hint="cs"/>
          <w:b/>
          <w:bCs/>
          <w:sz w:val="24"/>
          <w:szCs w:val="24"/>
          <w:u w:val="single"/>
          <w:rtl/>
        </w:rPr>
        <w:t>הגשת</w:t>
      </w:r>
      <w:r w:rsidRPr="005429ED">
        <w:rPr>
          <w:rFonts w:cs="David"/>
          <w:b/>
          <w:bCs/>
          <w:sz w:val="24"/>
          <w:szCs w:val="24"/>
          <w:u w:val="single"/>
          <w:rtl/>
        </w:rPr>
        <w:t xml:space="preserve"> </w:t>
      </w:r>
      <w:r w:rsidRPr="005429ED">
        <w:rPr>
          <w:rFonts w:cs="David" w:hint="cs"/>
          <w:b/>
          <w:bCs/>
          <w:sz w:val="24"/>
          <w:szCs w:val="24"/>
          <w:u w:val="single"/>
          <w:rtl/>
        </w:rPr>
        <w:t>ההצעות</w:t>
      </w:r>
    </w:p>
    <w:p w:rsidR="004028E7" w:rsidRPr="005429ED" w:rsidRDefault="004028E7" w:rsidP="004C14A9">
      <w:pPr>
        <w:pStyle w:val="ab"/>
        <w:numPr>
          <w:ilvl w:val="2"/>
          <w:numId w:val="42"/>
        </w:numPr>
        <w:spacing w:line="360" w:lineRule="auto"/>
        <w:jc w:val="both"/>
        <w:outlineLvl w:val="0"/>
        <w:rPr>
          <w:rFonts w:cs="David"/>
          <w:sz w:val="24"/>
          <w:szCs w:val="24"/>
        </w:rPr>
      </w:pPr>
      <w:r>
        <w:rPr>
          <w:rFonts w:cs="David" w:hint="cs"/>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ascii="Book Antiqua" w:hAnsi="Book Antiqua" w:cs="David" w:hint="cs"/>
          <w:sz w:val="24"/>
          <w:szCs w:val="24"/>
          <w:rtl/>
        </w:rPr>
        <w:t>ההצעות</w:t>
      </w:r>
      <w:r w:rsidRPr="005429ED">
        <w:rPr>
          <w:rFonts w:ascii="Book Antiqua" w:hAnsi="Book Antiqua" w:cs="David"/>
          <w:sz w:val="24"/>
          <w:szCs w:val="24"/>
          <w:rtl/>
        </w:rPr>
        <w:t xml:space="preserve"> </w:t>
      </w:r>
      <w:r w:rsidRPr="005429ED">
        <w:rPr>
          <w:rFonts w:ascii="Book Antiqua" w:hAnsi="Book Antiqua" w:cs="David" w:hint="cs"/>
          <w:sz w:val="24"/>
          <w:szCs w:val="24"/>
          <w:rtl/>
        </w:rPr>
        <w:t>יש</w:t>
      </w:r>
      <w:r w:rsidRPr="005429ED">
        <w:rPr>
          <w:rFonts w:ascii="Book Antiqua" w:hAnsi="Book Antiqua" w:cs="David"/>
          <w:sz w:val="24"/>
          <w:szCs w:val="24"/>
          <w:rtl/>
        </w:rPr>
        <w:t xml:space="preserve"> </w:t>
      </w:r>
      <w:r w:rsidRPr="005429ED">
        <w:rPr>
          <w:rFonts w:ascii="Book Antiqua" w:hAnsi="Book Antiqua" w:cs="David" w:hint="cs"/>
          <w:sz w:val="24"/>
          <w:szCs w:val="24"/>
          <w:rtl/>
        </w:rPr>
        <w:t>להכניס</w:t>
      </w:r>
      <w:r w:rsidRPr="005429ED">
        <w:rPr>
          <w:rFonts w:ascii="Book Antiqua" w:hAnsi="Book Antiqua" w:cs="David"/>
          <w:sz w:val="24"/>
          <w:szCs w:val="24"/>
          <w:rtl/>
        </w:rPr>
        <w:t xml:space="preserve"> </w:t>
      </w:r>
      <w:r w:rsidRPr="005429ED">
        <w:rPr>
          <w:rFonts w:ascii="Book Antiqua" w:hAnsi="Book Antiqua" w:cs="David" w:hint="cs"/>
          <w:sz w:val="24"/>
          <w:szCs w:val="24"/>
          <w:rtl/>
        </w:rPr>
        <w:t>לתיבת</w:t>
      </w:r>
      <w:r w:rsidRPr="005429ED">
        <w:rPr>
          <w:rFonts w:ascii="Book Antiqua" w:hAnsi="Book Antiqua" w:cs="David"/>
          <w:sz w:val="24"/>
          <w:szCs w:val="24"/>
          <w:rtl/>
        </w:rPr>
        <w:t xml:space="preserve"> </w:t>
      </w:r>
      <w:r w:rsidRPr="005429ED">
        <w:rPr>
          <w:rFonts w:ascii="Book Antiqua" w:hAnsi="Book Antiqua" w:cs="David" w:hint="cs"/>
          <w:sz w:val="24"/>
          <w:szCs w:val="24"/>
          <w:rtl/>
        </w:rPr>
        <w:t>המכרזים</w:t>
      </w:r>
      <w:r w:rsidRPr="005429ED">
        <w:rPr>
          <w:rFonts w:ascii="Book Antiqua" w:hAnsi="Book Antiqua" w:cs="David"/>
          <w:sz w:val="24"/>
          <w:szCs w:val="24"/>
          <w:rtl/>
        </w:rPr>
        <w:t xml:space="preserve"> </w:t>
      </w:r>
      <w:r w:rsidRPr="005429ED">
        <w:rPr>
          <w:rFonts w:ascii="Book Antiqua" w:hAnsi="Book Antiqua" w:cs="David" w:hint="cs"/>
          <w:sz w:val="24"/>
          <w:szCs w:val="24"/>
          <w:rtl/>
        </w:rPr>
        <w:t>הנמצאת</w:t>
      </w:r>
      <w:r w:rsidRPr="005429ED">
        <w:rPr>
          <w:rFonts w:ascii="Book Antiqua" w:hAnsi="Book Antiqua" w:cs="David"/>
          <w:sz w:val="24"/>
          <w:szCs w:val="24"/>
          <w:rtl/>
        </w:rPr>
        <w:t xml:space="preserve"> </w:t>
      </w:r>
      <w:r w:rsidRPr="005429ED">
        <w:rPr>
          <w:rFonts w:ascii="Book Antiqua" w:hAnsi="Book Antiqua" w:cs="David" w:hint="cs"/>
          <w:sz w:val="24"/>
          <w:szCs w:val="24"/>
          <w:rtl/>
        </w:rPr>
        <w:t>ברשות</w:t>
      </w:r>
      <w:r w:rsidRPr="005429ED">
        <w:rPr>
          <w:rFonts w:ascii="Book Antiqua" w:hAnsi="Book Antiqua" w:cs="David"/>
          <w:sz w:val="24"/>
          <w:szCs w:val="24"/>
          <w:rtl/>
        </w:rPr>
        <w:t xml:space="preserve"> </w:t>
      </w:r>
      <w:r w:rsidRPr="005429ED">
        <w:rPr>
          <w:rFonts w:ascii="Book Antiqua" w:hAnsi="Book Antiqua" w:cs="David" w:hint="cs"/>
          <w:sz w:val="24"/>
          <w:szCs w:val="24"/>
          <w:rtl/>
        </w:rPr>
        <w:t>המסים</w:t>
      </w:r>
      <w:r w:rsidRPr="005429ED">
        <w:rPr>
          <w:rFonts w:ascii="Book Antiqua" w:hAnsi="Book Antiqua" w:cs="David"/>
          <w:sz w:val="24"/>
          <w:szCs w:val="24"/>
          <w:rtl/>
        </w:rPr>
        <w:t xml:space="preserve"> </w:t>
      </w:r>
      <w:r w:rsidRPr="005429ED">
        <w:rPr>
          <w:rFonts w:ascii="Book Antiqua" w:hAnsi="Book Antiqua" w:cs="David" w:hint="cs"/>
          <w:sz w:val="24"/>
          <w:szCs w:val="24"/>
          <w:rtl/>
        </w:rPr>
        <w:t>בישראל</w:t>
      </w:r>
      <w:r w:rsidRPr="005429ED">
        <w:rPr>
          <w:rFonts w:ascii="Book Antiqua" w:hAnsi="Book Antiqua" w:cs="David"/>
          <w:sz w:val="24"/>
          <w:szCs w:val="24"/>
          <w:rtl/>
        </w:rPr>
        <w:t xml:space="preserve"> , </w:t>
      </w:r>
      <w:r w:rsidRPr="005429ED">
        <w:rPr>
          <w:rFonts w:ascii="Book Antiqua" w:hAnsi="Book Antiqua" w:cs="David" w:hint="cs"/>
          <w:sz w:val="24"/>
          <w:szCs w:val="24"/>
          <w:rtl/>
        </w:rPr>
        <w:t>רח</w:t>
      </w:r>
      <w:r w:rsidRPr="005429ED">
        <w:rPr>
          <w:rFonts w:ascii="Book Antiqua" w:hAnsi="Book Antiqua" w:cs="David"/>
          <w:sz w:val="24"/>
          <w:szCs w:val="24"/>
          <w:rtl/>
        </w:rPr>
        <w:t xml:space="preserve">' </w:t>
      </w:r>
      <w:r w:rsidRPr="005429ED">
        <w:rPr>
          <w:rFonts w:ascii="Book Antiqua" w:hAnsi="Book Antiqua" w:cs="David" w:hint="cs"/>
          <w:sz w:val="24"/>
          <w:szCs w:val="24"/>
          <w:rtl/>
        </w:rPr>
        <w:t>בנק</w:t>
      </w:r>
      <w:r w:rsidRPr="005429ED">
        <w:rPr>
          <w:rFonts w:ascii="Book Antiqua" w:hAnsi="Book Antiqua" w:cs="David"/>
          <w:sz w:val="24"/>
          <w:szCs w:val="24"/>
          <w:rtl/>
        </w:rPr>
        <w:t xml:space="preserve"> </w:t>
      </w:r>
      <w:r w:rsidRPr="005429ED">
        <w:rPr>
          <w:rFonts w:ascii="Book Antiqua" w:hAnsi="Book Antiqua" w:cs="David" w:hint="cs"/>
          <w:sz w:val="24"/>
          <w:szCs w:val="24"/>
          <w:rtl/>
        </w:rPr>
        <w:t>ישראל</w:t>
      </w:r>
      <w:r w:rsidRPr="005429ED">
        <w:rPr>
          <w:rFonts w:ascii="Book Antiqua" w:hAnsi="Book Antiqua" w:cs="David"/>
          <w:sz w:val="24"/>
          <w:szCs w:val="24"/>
          <w:rtl/>
        </w:rPr>
        <w:t xml:space="preserve"> 5, </w:t>
      </w:r>
      <w:r w:rsidRPr="005429ED">
        <w:rPr>
          <w:rFonts w:ascii="Book Antiqua" w:hAnsi="Book Antiqua" w:cs="David" w:hint="cs"/>
          <w:sz w:val="24"/>
          <w:szCs w:val="24"/>
          <w:rtl/>
        </w:rPr>
        <w:t>ירושלים</w:t>
      </w:r>
      <w:r w:rsidRPr="005429ED">
        <w:rPr>
          <w:rFonts w:ascii="Book Antiqua" w:hAnsi="Book Antiqua" w:cs="David"/>
          <w:sz w:val="24"/>
          <w:szCs w:val="24"/>
          <w:rtl/>
        </w:rPr>
        <w:t xml:space="preserve"> </w:t>
      </w:r>
      <w:r w:rsidRPr="005429ED">
        <w:rPr>
          <w:rFonts w:ascii="Book Antiqua" w:hAnsi="Book Antiqua" w:cs="David" w:hint="cs"/>
          <w:sz w:val="24"/>
          <w:szCs w:val="24"/>
          <w:rtl/>
        </w:rPr>
        <w:t>קומה</w:t>
      </w:r>
      <w:r w:rsidRPr="005429ED">
        <w:rPr>
          <w:rFonts w:ascii="Book Antiqua" w:hAnsi="Book Antiqua" w:cs="David"/>
          <w:sz w:val="24"/>
          <w:szCs w:val="24"/>
          <w:rtl/>
        </w:rPr>
        <w:t xml:space="preserve"> 3, </w:t>
      </w:r>
      <w:r w:rsidRPr="005429ED">
        <w:rPr>
          <w:rFonts w:ascii="Book Antiqua" w:hAnsi="Book Antiqua" w:cs="David" w:hint="cs"/>
          <w:sz w:val="24"/>
          <w:szCs w:val="24"/>
          <w:rtl/>
        </w:rPr>
        <w:t>ליד</w:t>
      </w:r>
      <w:r w:rsidRPr="005429ED">
        <w:rPr>
          <w:rFonts w:ascii="Book Antiqua" w:hAnsi="Book Antiqua" w:cs="David"/>
          <w:sz w:val="24"/>
          <w:szCs w:val="24"/>
          <w:rtl/>
        </w:rPr>
        <w:t xml:space="preserve"> </w:t>
      </w:r>
      <w:r w:rsidRPr="005429ED">
        <w:rPr>
          <w:rFonts w:ascii="Book Antiqua" w:hAnsi="Book Antiqua" w:cs="David" w:hint="cs"/>
          <w:sz w:val="24"/>
          <w:szCs w:val="24"/>
          <w:rtl/>
        </w:rPr>
        <w:t>חדר</w:t>
      </w:r>
      <w:r w:rsidRPr="005429ED">
        <w:rPr>
          <w:rFonts w:ascii="Book Antiqua" w:hAnsi="Book Antiqua" w:cs="David"/>
          <w:sz w:val="24"/>
          <w:szCs w:val="24"/>
          <w:rtl/>
        </w:rPr>
        <w:t xml:space="preserve"> 3531 </w:t>
      </w:r>
      <w:r w:rsidRPr="004C14A9">
        <w:rPr>
          <w:rFonts w:ascii="Book Antiqua" w:hAnsi="Book Antiqua" w:cs="David" w:hint="cs"/>
          <w:sz w:val="24"/>
          <w:szCs w:val="24"/>
          <w:rtl/>
        </w:rPr>
        <w:t>עד</w:t>
      </w:r>
      <w:r w:rsidRPr="004C14A9">
        <w:rPr>
          <w:rFonts w:ascii="Book Antiqua" w:hAnsi="Book Antiqua" w:cs="David"/>
          <w:sz w:val="24"/>
          <w:szCs w:val="24"/>
          <w:rtl/>
        </w:rPr>
        <w:t xml:space="preserve"> </w:t>
      </w:r>
      <w:r w:rsidRPr="004C14A9">
        <w:rPr>
          <w:rFonts w:ascii="Book Antiqua" w:hAnsi="Book Antiqua" w:cs="David" w:hint="cs"/>
          <w:sz w:val="24"/>
          <w:szCs w:val="24"/>
          <w:rtl/>
        </w:rPr>
        <w:t xml:space="preserve">לתאריך </w:t>
      </w:r>
      <w:r w:rsidR="004C14A9" w:rsidRPr="004C14A9">
        <w:rPr>
          <w:rFonts w:ascii="Book Antiqua" w:hAnsi="Book Antiqua" w:cs="David" w:hint="cs"/>
          <w:sz w:val="24"/>
          <w:szCs w:val="24"/>
          <w:rtl/>
        </w:rPr>
        <w:t>14.12.2015</w:t>
      </w:r>
      <w:r>
        <w:rPr>
          <w:rFonts w:ascii="Book Antiqua" w:hAnsi="Book Antiqua" w:cs="David" w:hint="cs"/>
          <w:sz w:val="24"/>
          <w:szCs w:val="24"/>
          <w:rtl/>
        </w:rPr>
        <w:t xml:space="preserve"> </w:t>
      </w:r>
      <w:r w:rsidRPr="005429ED">
        <w:rPr>
          <w:rFonts w:ascii="Book Antiqua" w:hAnsi="Book Antiqua" w:cs="David" w:hint="cs"/>
          <w:sz w:val="24"/>
          <w:szCs w:val="24"/>
          <w:rtl/>
        </w:rPr>
        <w:t xml:space="preserve"> בשעה</w:t>
      </w:r>
      <w:r w:rsidRPr="005429ED">
        <w:rPr>
          <w:rFonts w:ascii="Book Antiqua" w:hAnsi="Book Antiqua" w:cs="David"/>
          <w:sz w:val="24"/>
          <w:szCs w:val="24"/>
          <w:rtl/>
        </w:rPr>
        <w:t xml:space="preserve"> </w:t>
      </w:r>
      <w:r w:rsidRPr="005429ED">
        <w:rPr>
          <w:rFonts w:ascii="Book Antiqua" w:hAnsi="Book Antiqua" w:cs="David" w:hint="cs"/>
          <w:sz w:val="24"/>
          <w:szCs w:val="24"/>
          <w:rtl/>
        </w:rPr>
        <w:t>15</w:t>
      </w:r>
      <w:r w:rsidRPr="005429ED">
        <w:rPr>
          <w:rFonts w:ascii="Book Antiqua" w:hAnsi="Book Antiqua" w:cs="David"/>
          <w:sz w:val="24"/>
          <w:szCs w:val="24"/>
          <w:rtl/>
        </w:rPr>
        <w:t>:00.</w:t>
      </w:r>
    </w:p>
    <w:p w:rsidR="004028E7" w:rsidRPr="005429ED" w:rsidRDefault="004028E7" w:rsidP="004C14A9">
      <w:pPr>
        <w:pStyle w:val="ab"/>
        <w:numPr>
          <w:ilvl w:val="2"/>
          <w:numId w:val="42"/>
        </w:numPr>
        <w:spacing w:line="360" w:lineRule="auto"/>
        <w:jc w:val="both"/>
        <w:outlineLvl w:val="0"/>
        <w:rPr>
          <w:rFonts w:cs="David"/>
          <w:sz w:val="24"/>
          <w:szCs w:val="24"/>
          <w:rtl/>
        </w:rPr>
      </w:pPr>
      <w:r>
        <w:rPr>
          <w:rFonts w:cs="David" w:hint="cs"/>
          <w:sz w:val="24"/>
          <w:szCs w:val="24"/>
          <w:rtl/>
        </w:rPr>
        <w:t xml:space="preserve"> </w:t>
      </w:r>
      <w:r w:rsidRPr="005429ED">
        <w:rPr>
          <w:rFonts w:cs="David" w:hint="cs"/>
          <w:sz w:val="24"/>
          <w:szCs w:val="24"/>
          <w:rtl/>
        </w:rPr>
        <w:t>ההצעה</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תוגש</w:t>
      </w:r>
      <w:r w:rsidRPr="005429ED">
        <w:rPr>
          <w:rFonts w:cs="David"/>
          <w:sz w:val="24"/>
          <w:szCs w:val="24"/>
          <w:rtl/>
        </w:rPr>
        <w:t xml:space="preserve"> </w:t>
      </w:r>
      <w:r w:rsidRPr="005429ED">
        <w:rPr>
          <w:rFonts w:cs="David" w:hint="cs"/>
          <w:sz w:val="24"/>
          <w:szCs w:val="24"/>
          <w:rtl/>
        </w:rPr>
        <w:t>ארוזה</w:t>
      </w:r>
      <w:r w:rsidRPr="005429ED">
        <w:rPr>
          <w:rFonts w:cs="David"/>
          <w:sz w:val="24"/>
          <w:szCs w:val="24"/>
          <w:rtl/>
        </w:rPr>
        <w:t xml:space="preserve"> </w:t>
      </w:r>
      <w:r w:rsidRPr="005429ED">
        <w:rPr>
          <w:rFonts w:cs="David" w:hint="cs"/>
          <w:sz w:val="24"/>
          <w:szCs w:val="24"/>
          <w:rtl/>
        </w:rPr>
        <w:t>באריזה</w:t>
      </w:r>
      <w:r w:rsidRPr="005429ED">
        <w:rPr>
          <w:rFonts w:cs="David"/>
          <w:sz w:val="24"/>
          <w:szCs w:val="24"/>
          <w:rtl/>
        </w:rPr>
        <w:t xml:space="preserve"> </w:t>
      </w:r>
      <w:r w:rsidRPr="005429ED">
        <w:rPr>
          <w:rFonts w:cs="David" w:hint="cs"/>
          <w:sz w:val="24"/>
          <w:szCs w:val="24"/>
          <w:rtl/>
        </w:rPr>
        <w:t>אחת</w:t>
      </w:r>
      <w:r w:rsidRPr="005429ED">
        <w:rPr>
          <w:rFonts w:cs="David"/>
          <w:sz w:val="24"/>
          <w:szCs w:val="24"/>
          <w:rtl/>
        </w:rPr>
        <w:t xml:space="preserve"> </w:t>
      </w:r>
      <w:r w:rsidRPr="005429ED">
        <w:rPr>
          <w:rFonts w:cs="David" w:hint="cs"/>
          <w:sz w:val="24"/>
          <w:szCs w:val="24"/>
          <w:rtl/>
        </w:rPr>
        <w:t>שעליה</w:t>
      </w:r>
      <w:r w:rsidRPr="005429ED">
        <w:rPr>
          <w:rFonts w:cs="David"/>
          <w:sz w:val="24"/>
          <w:szCs w:val="24"/>
          <w:rtl/>
        </w:rPr>
        <w:t xml:space="preserve"> </w:t>
      </w:r>
      <w:r w:rsidRPr="005429ED">
        <w:rPr>
          <w:rFonts w:cs="David" w:hint="cs"/>
          <w:sz w:val="24"/>
          <w:szCs w:val="24"/>
          <w:rtl/>
        </w:rPr>
        <w:t>ירשם</w:t>
      </w:r>
      <w:r w:rsidR="004C14A9">
        <w:rPr>
          <w:rFonts w:cs="David" w:hint="cs"/>
          <w:sz w:val="24"/>
          <w:szCs w:val="24"/>
          <w:rtl/>
        </w:rPr>
        <w:t xml:space="preserve"> </w:t>
      </w:r>
      <w:r w:rsidRPr="005429ED">
        <w:rPr>
          <w:rFonts w:cs="David"/>
          <w:sz w:val="24"/>
          <w:szCs w:val="24"/>
          <w:rtl/>
        </w:rPr>
        <w:t xml:space="preserve"> "</w:t>
      </w:r>
      <w:r w:rsidR="004C14A9">
        <w:rPr>
          <w:rFonts w:cs="David" w:hint="cs"/>
          <w:sz w:val="24"/>
          <w:szCs w:val="24"/>
          <w:u w:val="single"/>
          <w:rtl/>
        </w:rPr>
        <w:t>מכרז מספר 10/2015</w:t>
      </w:r>
      <w:r w:rsidRPr="004D3660">
        <w:rPr>
          <w:rFonts w:cs="David"/>
          <w:sz w:val="24"/>
          <w:szCs w:val="24"/>
          <w:u w:val="single"/>
          <w:rtl/>
        </w:rPr>
        <w:t>"</w:t>
      </w:r>
      <w:r w:rsidRPr="005429ED">
        <w:rPr>
          <w:rFonts w:cs="David"/>
          <w:sz w:val="24"/>
          <w:szCs w:val="24"/>
          <w:rtl/>
        </w:rPr>
        <w:t xml:space="preserve"> </w:t>
      </w:r>
      <w:r w:rsidRPr="005429ED">
        <w:rPr>
          <w:rFonts w:cs="David" w:hint="cs"/>
          <w:sz w:val="24"/>
          <w:szCs w:val="24"/>
          <w:u w:val="single"/>
          <w:rtl/>
        </w:rPr>
        <w:t>בלבד</w:t>
      </w:r>
      <w:r w:rsidRPr="005429ED">
        <w:rPr>
          <w:rFonts w:cs="David"/>
          <w:sz w:val="24"/>
          <w:szCs w:val="24"/>
          <w:rtl/>
        </w:rPr>
        <w:t>.</w:t>
      </w:r>
    </w:p>
    <w:p w:rsidR="004028E7" w:rsidRPr="005429ED" w:rsidRDefault="004028E7" w:rsidP="004028E7">
      <w:pPr>
        <w:pStyle w:val="ab"/>
        <w:numPr>
          <w:ilvl w:val="2"/>
          <w:numId w:val="42"/>
        </w:numPr>
        <w:spacing w:line="360" w:lineRule="auto"/>
        <w:jc w:val="both"/>
        <w:outlineLvl w:val="0"/>
        <w:rPr>
          <w:rFonts w:cs="David"/>
          <w:sz w:val="24"/>
          <w:szCs w:val="24"/>
          <w:rtl/>
        </w:rPr>
      </w:pPr>
      <w:r>
        <w:rPr>
          <w:rFonts w:cs="David" w:hint="cs"/>
          <w:sz w:val="24"/>
          <w:szCs w:val="24"/>
          <w:rtl/>
        </w:rPr>
        <w:t xml:space="preserve"> </w:t>
      </w:r>
      <w:r w:rsidRPr="005429ED">
        <w:rPr>
          <w:rFonts w:cs="David" w:hint="cs"/>
          <w:sz w:val="24"/>
          <w:szCs w:val="24"/>
          <w:rtl/>
        </w:rPr>
        <w:t>באריזה</w:t>
      </w:r>
      <w:r w:rsidRPr="005429ED">
        <w:rPr>
          <w:rFonts w:cs="David"/>
          <w:sz w:val="24"/>
          <w:szCs w:val="24"/>
          <w:rtl/>
        </w:rPr>
        <w:t xml:space="preserve"> </w:t>
      </w:r>
      <w:r w:rsidRPr="005429ED">
        <w:rPr>
          <w:rFonts w:cs="David" w:hint="cs"/>
          <w:sz w:val="24"/>
          <w:szCs w:val="24"/>
          <w:rtl/>
        </w:rPr>
        <w:t>תהיינה</w:t>
      </w:r>
      <w:r w:rsidRPr="005429ED">
        <w:rPr>
          <w:rFonts w:cs="David"/>
          <w:sz w:val="24"/>
          <w:szCs w:val="24"/>
          <w:rtl/>
        </w:rPr>
        <w:t xml:space="preserve"> </w:t>
      </w:r>
      <w:r w:rsidRPr="005429ED">
        <w:rPr>
          <w:rFonts w:cs="David" w:hint="cs"/>
          <w:sz w:val="24"/>
          <w:szCs w:val="24"/>
          <w:rtl/>
        </w:rPr>
        <w:t>שתי</w:t>
      </w:r>
      <w:r w:rsidRPr="005429ED">
        <w:rPr>
          <w:rFonts w:cs="David"/>
          <w:sz w:val="24"/>
          <w:szCs w:val="24"/>
          <w:rtl/>
        </w:rPr>
        <w:t xml:space="preserve"> </w:t>
      </w:r>
      <w:r w:rsidRPr="005429ED">
        <w:rPr>
          <w:rFonts w:cs="David" w:hint="cs"/>
          <w:sz w:val="24"/>
          <w:szCs w:val="24"/>
          <w:rtl/>
        </w:rPr>
        <w:t>מעטפות</w:t>
      </w:r>
      <w:r w:rsidRPr="005429ED">
        <w:rPr>
          <w:rFonts w:cs="David"/>
          <w:sz w:val="24"/>
          <w:szCs w:val="24"/>
          <w:rtl/>
        </w:rPr>
        <w:t xml:space="preserve"> </w:t>
      </w:r>
      <w:r w:rsidRPr="005429ED">
        <w:rPr>
          <w:rFonts w:cs="David" w:hint="cs"/>
          <w:sz w:val="24"/>
          <w:szCs w:val="24"/>
          <w:rtl/>
        </w:rPr>
        <w:t>אטומות</w:t>
      </w:r>
      <w:r w:rsidRPr="005429ED">
        <w:rPr>
          <w:rFonts w:cs="David"/>
          <w:sz w:val="24"/>
          <w:szCs w:val="24"/>
          <w:rtl/>
        </w:rPr>
        <w:t xml:space="preserve">, </w:t>
      </w:r>
      <w:r w:rsidRPr="005429ED">
        <w:rPr>
          <w:rFonts w:cs="David" w:hint="cs"/>
          <w:sz w:val="24"/>
          <w:szCs w:val="24"/>
          <w:rtl/>
        </w:rPr>
        <w:t>חתומות</w:t>
      </w:r>
      <w:r w:rsidRPr="005429ED">
        <w:rPr>
          <w:rFonts w:cs="David"/>
          <w:sz w:val="24"/>
          <w:szCs w:val="24"/>
          <w:rtl/>
        </w:rPr>
        <w:t xml:space="preserve"> </w:t>
      </w:r>
      <w:r w:rsidRPr="005429ED">
        <w:rPr>
          <w:rFonts w:cs="David" w:hint="cs"/>
          <w:sz w:val="24"/>
          <w:szCs w:val="24"/>
          <w:rtl/>
        </w:rPr>
        <w:t>שתכולתן</w:t>
      </w:r>
      <w:r w:rsidRPr="005429ED">
        <w:rPr>
          <w:rFonts w:cs="David"/>
          <w:sz w:val="24"/>
          <w:szCs w:val="24"/>
          <w:rtl/>
        </w:rPr>
        <w:t xml:space="preserve"> </w:t>
      </w:r>
      <w:r w:rsidRPr="005429ED">
        <w:rPr>
          <w:rFonts w:cs="David" w:hint="cs"/>
          <w:sz w:val="24"/>
          <w:szCs w:val="24"/>
          <w:rtl/>
        </w:rPr>
        <w:t>תהיה</w:t>
      </w:r>
      <w:r w:rsidRPr="005429ED">
        <w:rPr>
          <w:rFonts w:cs="David"/>
          <w:sz w:val="24"/>
          <w:szCs w:val="24"/>
          <w:rtl/>
        </w:rPr>
        <w:t xml:space="preserve"> </w:t>
      </w:r>
      <w:r w:rsidRPr="005429ED">
        <w:rPr>
          <w:rFonts w:cs="David" w:hint="cs"/>
          <w:sz w:val="24"/>
          <w:szCs w:val="24"/>
          <w:rtl/>
        </w:rPr>
        <w:t>כלהלן</w:t>
      </w:r>
      <w:r w:rsidRPr="005429ED">
        <w:rPr>
          <w:rFonts w:cs="David"/>
          <w:sz w:val="24"/>
          <w:szCs w:val="24"/>
          <w:rtl/>
        </w:rPr>
        <w:t>:</w:t>
      </w:r>
    </w:p>
    <w:p w:rsidR="004028E7" w:rsidRPr="005429ED" w:rsidRDefault="004028E7" w:rsidP="004028E7">
      <w:pPr>
        <w:pStyle w:val="ab"/>
        <w:numPr>
          <w:ilvl w:val="3"/>
          <w:numId w:val="42"/>
        </w:numPr>
        <w:spacing w:line="360" w:lineRule="auto"/>
        <w:jc w:val="both"/>
        <w:outlineLvl w:val="0"/>
        <w:rPr>
          <w:rFonts w:cs="David"/>
          <w:szCs w:val="24"/>
          <w:rtl/>
        </w:rPr>
      </w:pPr>
      <w:r w:rsidRPr="005429ED">
        <w:rPr>
          <w:rFonts w:cs="David"/>
          <w:szCs w:val="24"/>
          <w:rtl/>
        </w:rPr>
        <w:t xml:space="preserve">מעטפה מס' 1 - </w:t>
      </w:r>
      <w:r w:rsidRPr="005429ED">
        <w:rPr>
          <w:rFonts w:cs="David" w:hint="cs"/>
          <w:szCs w:val="24"/>
          <w:rtl/>
        </w:rPr>
        <w:t xml:space="preserve">בשני עותקים , אשר תכיל את המסמכים המפורטים להלן </w:t>
      </w:r>
      <w:r w:rsidRPr="005429ED">
        <w:rPr>
          <w:rFonts w:cs="David" w:hint="cs"/>
          <w:b/>
          <w:bCs/>
          <w:szCs w:val="24"/>
          <w:rtl/>
        </w:rPr>
        <w:t>למעט הצעת המחיר</w:t>
      </w:r>
      <w:r w:rsidRPr="005429ED">
        <w:rPr>
          <w:rFonts w:cs="David" w:hint="cs"/>
          <w:szCs w:val="24"/>
          <w:rtl/>
        </w:rPr>
        <w:t xml:space="preserve">, ואת הסכם ההתקשרות המצורף לפנייה זו חתום </w:t>
      </w:r>
      <w:r w:rsidRPr="000C7BF8">
        <w:rPr>
          <w:rFonts w:cs="David" w:hint="cs"/>
          <w:szCs w:val="24"/>
          <w:rtl/>
        </w:rPr>
        <w:t>על ידי המציע, או מורשה חתימה במציע, באופן אישי בראשי תיבות על כל</w:t>
      </w:r>
      <w:r w:rsidRPr="005429ED">
        <w:rPr>
          <w:rFonts w:cs="David" w:hint="cs"/>
          <w:szCs w:val="24"/>
          <w:rtl/>
        </w:rPr>
        <w:t xml:space="preserve"> עמוד מעמודיו (לרבות נספחיו) ובחתימה מלאה במקום המיועד לכך. </w:t>
      </w:r>
    </w:p>
    <w:p w:rsidR="004028E7" w:rsidRPr="005429ED" w:rsidRDefault="004028E7" w:rsidP="004028E7">
      <w:pPr>
        <w:pStyle w:val="ab"/>
        <w:numPr>
          <w:ilvl w:val="3"/>
          <w:numId w:val="42"/>
        </w:numPr>
        <w:spacing w:line="360" w:lineRule="auto"/>
        <w:jc w:val="both"/>
        <w:outlineLvl w:val="0"/>
        <w:rPr>
          <w:rFonts w:cs="David"/>
          <w:szCs w:val="24"/>
        </w:rPr>
      </w:pPr>
      <w:r w:rsidRPr="005429ED">
        <w:rPr>
          <w:rFonts w:cs="David"/>
          <w:szCs w:val="24"/>
          <w:rtl/>
        </w:rPr>
        <w:t xml:space="preserve">מעטפה מס' 2 </w:t>
      </w:r>
      <w:r w:rsidRPr="005429ED">
        <w:rPr>
          <w:rFonts w:cs="David" w:hint="cs"/>
          <w:szCs w:val="24"/>
          <w:rtl/>
        </w:rPr>
        <w:t xml:space="preserve">תכיל את הצעת מחיר של המציע בטופס המצורף כנספח ב' עבור השירותים המבוקשים כשהוא מלא על פי הנדרש וחתום על ידי המציע בחתימה מלאה.  </w:t>
      </w:r>
    </w:p>
    <w:p w:rsidR="004028E7" w:rsidRPr="005429ED" w:rsidRDefault="004028E7" w:rsidP="004028E7">
      <w:pPr>
        <w:pStyle w:val="ab"/>
        <w:numPr>
          <w:ilvl w:val="2"/>
          <w:numId w:val="42"/>
        </w:numPr>
        <w:spacing w:line="360" w:lineRule="auto"/>
        <w:jc w:val="both"/>
        <w:outlineLvl w:val="0"/>
        <w:rPr>
          <w:rFonts w:cs="David"/>
          <w:szCs w:val="24"/>
          <w:rtl/>
        </w:rPr>
      </w:pPr>
      <w:r>
        <w:rPr>
          <w:rFonts w:cs="David" w:hint="cs"/>
          <w:szCs w:val="24"/>
          <w:rtl/>
        </w:rPr>
        <w:t xml:space="preserve"> </w:t>
      </w:r>
      <w:r w:rsidRPr="005429ED">
        <w:rPr>
          <w:rFonts w:cs="David" w:hint="cs"/>
          <w:szCs w:val="24"/>
          <w:rtl/>
        </w:rPr>
        <w:t>מודגש</w:t>
      </w:r>
      <w:r w:rsidRPr="005429ED">
        <w:rPr>
          <w:rFonts w:cs="David"/>
          <w:szCs w:val="24"/>
          <w:rtl/>
        </w:rPr>
        <w:t xml:space="preserve"> </w:t>
      </w:r>
      <w:r w:rsidRPr="005429ED">
        <w:rPr>
          <w:rFonts w:cs="David" w:hint="cs"/>
          <w:szCs w:val="24"/>
          <w:rtl/>
        </w:rPr>
        <w:t>בזה</w:t>
      </w:r>
      <w:r w:rsidRPr="005429ED">
        <w:rPr>
          <w:rFonts w:cs="David"/>
          <w:szCs w:val="24"/>
          <w:rtl/>
        </w:rPr>
        <w:t xml:space="preserve"> </w:t>
      </w:r>
      <w:r w:rsidRPr="005429ED">
        <w:rPr>
          <w:rFonts w:cs="David" w:hint="cs"/>
          <w:szCs w:val="24"/>
          <w:rtl/>
        </w:rPr>
        <w:t>שפרטי</w:t>
      </w:r>
      <w:r w:rsidRPr="005429ED">
        <w:rPr>
          <w:rFonts w:cs="David"/>
          <w:szCs w:val="24"/>
          <w:rtl/>
        </w:rPr>
        <w:t xml:space="preserve"> </w:t>
      </w:r>
      <w:r w:rsidRPr="005429ED">
        <w:rPr>
          <w:rFonts w:cs="David" w:hint="cs"/>
          <w:szCs w:val="24"/>
          <w:rtl/>
        </w:rPr>
        <w:t>הצעת</w:t>
      </w:r>
      <w:r w:rsidRPr="005429ED">
        <w:rPr>
          <w:rFonts w:cs="David"/>
          <w:szCs w:val="24"/>
          <w:rtl/>
        </w:rPr>
        <w:t xml:space="preserve"> </w:t>
      </w:r>
      <w:r w:rsidRPr="005429ED">
        <w:rPr>
          <w:rFonts w:cs="David" w:hint="cs"/>
          <w:szCs w:val="24"/>
          <w:rtl/>
        </w:rPr>
        <w:t>המחיר</w:t>
      </w:r>
      <w:r w:rsidRPr="005429ED">
        <w:rPr>
          <w:rFonts w:cs="David"/>
          <w:szCs w:val="24"/>
          <w:rtl/>
        </w:rPr>
        <w:t xml:space="preserve"> </w:t>
      </w:r>
      <w:r w:rsidRPr="005429ED">
        <w:rPr>
          <w:rFonts w:cs="David" w:hint="cs"/>
          <w:szCs w:val="24"/>
          <w:rtl/>
        </w:rPr>
        <w:t>או</w:t>
      </w:r>
      <w:r w:rsidRPr="005429ED">
        <w:rPr>
          <w:rFonts w:cs="David"/>
          <w:szCs w:val="24"/>
          <w:rtl/>
        </w:rPr>
        <w:t xml:space="preserve"> </w:t>
      </w:r>
      <w:r w:rsidRPr="005429ED">
        <w:rPr>
          <w:rFonts w:cs="David" w:hint="cs"/>
          <w:szCs w:val="24"/>
          <w:rtl/>
        </w:rPr>
        <w:t>העתק</w:t>
      </w:r>
      <w:r w:rsidRPr="005429ED">
        <w:rPr>
          <w:rFonts w:cs="David"/>
          <w:szCs w:val="24"/>
          <w:rtl/>
        </w:rPr>
        <w:t xml:space="preserve"> </w:t>
      </w:r>
      <w:r w:rsidRPr="005429ED">
        <w:rPr>
          <w:rFonts w:cs="David" w:hint="cs"/>
          <w:szCs w:val="24"/>
          <w:rtl/>
        </w:rPr>
        <w:t>ממנה</w:t>
      </w:r>
      <w:r w:rsidRPr="005429ED">
        <w:rPr>
          <w:rFonts w:cs="David"/>
          <w:szCs w:val="24"/>
          <w:rtl/>
        </w:rPr>
        <w:t xml:space="preserve"> </w:t>
      </w:r>
      <w:r w:rsidRPr="005429ED">
        <w:rPr>
          <w:rFonts w:cs="David" w:hint="cs"/>
          <w:szCs w:val="24"/>
          <w:rtl/>
        </w:rPr>
        <w:t>לא</w:t>
      </w:r>
      <w:r w:rsidRPr="005429ED">
        <w:rPr>
          <w:rFonts w:cs="David"/>
          <w:szCs w:val="24"/>
          <w:rtl/>
        </w:rPr>
        <w:t xml:space="preserve"> </w:t>
      </w:r>
      <w:r w:rsidRPr="005429ED">
        <w:rPr>
          <w:rFonts w:cs="David" w:hint="cs"/>
          <w:szCs w:val="24"/>
          <w:rtl/>
        </w:rPr>
        <w:t>יופיעו</w:t>
      </w:r>
      <w:r w:rsidRPr="005429ED">
        <w:rPr>
          <w:rFonts w:cs="David"/>
          <w:szCs w:val="24"/>
          <w:rtl/>
        </w:rPr>
        <w:t xml:space="preserve"> </w:t>
      </w:r>
      <w:r w:rsidRPr="005429ED">
        <w:rPr>
          <w:rFonts w:cs="David" w:hint="cs"/>
          <w:szCs w:val="24"/>
          <w:rtl/>
        </w:rPr>
        <w:t>בכל</w:t>
      </w:r>
      <w:r w:rsidRPr="005429ED">
        <w:rPr>
          <w:rFonts w:cs="David"/>
          <w:szCs w:val="24"/>
          <w:rtl/>
        </w:rPr>
        <w:t xml:space="preserve"> </w:t>
      </w:r>
      <w:r w:rsidRPr="005429ED">
        <w:rPr>
          <w:rFonts w:cs="David" w:hint="cs"/>
          <w:szCs w:val="24"/>
          <w:rtl/>
        </w:rPr>
        <w:t>דרך</w:t>
      </w:r>
      <w:r w:rsidRPr="005429ED">
        <w:rPr>
          <w:rFonts w:cs="David"/>
          <w:szCs w:val="24"/>
          <w:rtl/>
        </w:rPr>
        <w:t xml:space="preserve"> </w:t>
      </w:r>
      <w:r w:rsidRPr="005429ED">
        <w:rPr>
          <w:rFonts w:cs="David" w:hint="cs"/>
          <w:szCs w:val="24"/>
          <w:rtl/>
        </w:rPr>
        <w:t>שהיא</w:t>
      </w:r>
      <w:r w:rsidRPr="005429ED">
        <w:rPr>
          <w:rFonts w:cs="David"/>
          <w:szCs w:val="24"/>
          <w:rtl/>
        </w:rPr>
        <w:t xml:space="preserve">, </w:t>
      </w:r>
      <w:r w:rsidRPr="005429ED">
        <w:rPr>
          <w:rFonts w:cs="David" w:hint="cs"/>
          <w:szCs w:val="24"/>
          <w:rtl/>
        </w:rPr>
        <w:t>למעט</w:t>
      </w:r>
      <w:r w:rsidRPr="005429ED">
        <w:rPr>
          <w:rFonts w:cs="David"/>
          <w:szCs w:val="24"/>
          <w:rtl/>
        </w:rPr>
        <w:t xml:space="preserve"> </w:t>
      </w:r>
      <w:r w:rsidRPr="005429ED">
        <w:rPr>
          <w:rFonts w:cs="David" w:hint="cs"/>
          <w:szCs w:val="24"/>
          <w:rtl/>
        </w:rPr>
        <w:t>בתוך</w:t>
      </w:r>
      <w:r w:rsidRPr="005429ED">
        <w:rPr>
          <w:rFonts w:cs="David"/>
          <w:szCs w:val="24"/>
          <w:rtl/>
        </w:rPr>
        <w:t xml:space="preserve"> </w:t>
      </w:r>
      <w:r w:rsidRPr="005429ED">
        <w:rPr>
          <w:rFonts w:cs="David" w:hint="cs"/>
          <w:szCs w:val="24"/>
          <w:rtl/>
        </w:rPr>
        <w:t>המעטפה</w:t>
      </w:r>
      <w:r w:rsidRPr="005429ED">
        <w:rPr>
          <w:rFonts w:cs="David"/>
          <w:szCs w:val="24"/>
          <w:rtl/>
        </w:rPr>
        <w:t xml:space="preserve"> </w:t>
      </w:r>
      <w:r w:rsidRPr="005429ED">
        <w:rPr>
          <w:rFonts w:cs="David" w:hint="cs"/>
          <w:szCs w:val="24"/>
          <w:rtl/>
        </w:rPr>
        <w:t>הצעת</w:t>
      </w:r>
      <w:r w:rsidRPr="005429ED">
        <w:rPr>
          <w:rFonts w:cs="David"/>
          <w:szCs w:val="24"/>
          <w:rtl/>
        </w:rPr>
        <w:t xml:space="preserve"> </w:t>
      </w:r>
      <w:r w:rsidRPr="005429ED">
        <w:rPr>
          <w:rFonts w:cs="David" w:hint="cs"/>
          <w:szCs w:val="24"/>
          <w:rtl/>
        </w:rPr>
        <w:t>המחיר</w:t>
      </w:r>
      <w:r w:rsidRPr="005429ED">
        <w:rPr>
          <w:rFonts w:cs="David"/>
          <w:szCs w:val="24"/>
          <w:rtl/>
        </w:rPr>
        <w:t xml:space="preserve"> </w:t>
      </w:r>
      <w:r w:rsidRPr="005429ED">
        <w:rPr>
          <w:rFonts w:cs="David" w:hint="cs"/>
          <w:szCs w:val="24"/>
          <w:rtl/>
        </w:rPr>
        <w:t>הנפרדת, הסגורה</w:t>
      </w:r>
      <w:r w:rsidRPr="005429ED">
        <w:rPr>
          <w:rFonts w:cs="David"/>
          <w:szCs w:val="24"/>
          <w:rtl/>
        </w:rPr>
        <w:t xml:space="preserve"> </w:t>
      </w:r>
      <w:r w:rsidRPr="005429ED">
        <w:rPr>
          <w:rFonts w:cs="David" w:hint="cs"/>
          <w:szCs w:val="24"/>
          <w:rtl/>
        </w:rPr>
        <w:t>והאטומה</w:t>
      </w:r>
      <w:r w:rsidRPr="005429ED">
        <w:rPr>
          <w:rFonts w:cs="David"/>
          <w:szCs w:val="24"/>
          <w:rtl/>
        </w:rPr>
        <w:t>.</w:t>
      </w:r>
    </w:p>
    <w:p w:rsidR="004028E7" w:rsidRPr="005429ED" w:rsidRDefault="004028E7" w:rsidP="004028E7">
      <w:pPr>
        <w:pStyle w:val="ab"/>
        <w:numPr>
          <w:ilvl w:val="2"/>
          <w:numId w:val="42"/>
        </w:numPr>
        <w:spacing w:line="360" w:lineRule="auto"/>
        <w:jc w:val="both"/>
        <w:outlineLvl w:val="0"/>
        <w:rPr>
          <w:rFonts w:ascii="Book Antiqua" w:hAnsi="Book Antiqua" w:cs="David"/>
          <w:rtl/>
        </w:rPr>
      </w:pPr>
      <w:r>
        <w:rPr>
          <w:rFonts w:cs="David" w:hint="cs"/>
          <w:szCs w:val="24"/>
          <w:rtl/>
        </w:rPr>
        <w:t xml:space="preserve"> </w:t>
      </w:r>
      <w:r w:rsidRPr="005429ED">
        <w:rPr>
          <w:rFonts w:cs="David" w:hint="eastAsia"/>
          <w:szCs w:val="24"/>
          <w:rtl/>
        </w:rPr>
        <w:t>ההצעה</w:t>
      </w:r>
      <w:r w:rsidRPr="005429ED">
        <w:rPr>
          <w:rFonts w:cs="David"/>
          <w:szCs w:val="24"/>
          <w:rtl/>
        </w:rPr>
        <w:t xml:space="preserve"> </w:t>
      </w:r>
      <w:r w:rsidRPr="005429ED">
        <w:rPr>
          <w:rFonts w:cs="David" w:hint="eastAsia"/>
          <w:szCs w:val="24"/>
          <w:rtl/>
        </w:rPr>
        <w:t>תוגש</w:t>
      </w:r>
      <w:r w:rsidRPr="005429ED">
        <w:rPr>
          <w:rFonts w:cs="David"/>
          <w:szCs w:val="24"/>
          <w:rtl/>
        </w:rPr>
        <w:t xml:space="preserve"> </w:t>
      </w:r>
      <w:r w:rsidRPr="005429ED">
        <w:rPr>
          <w:rFonts w:cs="David" w:hint="eastAsia"/>
          <w:szCs w:val="24"/>
          <w:rtl/>
        </w:rPr>
        <w:t>במעטפה</w:t>
      </w:r>
      <w:r w:rsidRPr="005429ED">
        <w:rPr>
          <w:rFonts w:cs="David"/>
          <w:szCs w:val="24"/>
          <w:rtl/>
        </w:rPr>
        <w:t xml:space="preserve"> </w:t>
      </w:r>
      <w:r w:rsidRPr="005429ED">
        <w:rPr>
          <w:rFonts w:cs="David" w:hint="eastAsia"/>
          <w:szCs w:val="24"/>
          <w:rtl/>
        </w:rPr>
        <w:t>חתומה</w:t>
      </w:r>
      <w:r w:rsidRPr="005429ED">
        <w:rPr>
          <w:rFonts w:cs="David"/>
          <w:szCs w:val="24"/>
          <w:rtl/>
        </w:rPr>
        <w:t xml:space="preserve"> </w:t>
      </w:r>
      <w:r w:rsidRPr="005429ED">
        <w:rPr>
          <w:rFonts w:cs="David" w:hint="eastAsia"/>
          <w:szCs w:val="24"/>
          <w:rtl/>
        </w:rPr>
        <w:t>אטומה</w:t>
      </w:r>
      <w:r w:rsidRPr="005429ED">
        <w:rPr>
          <w:rFonts w:cs="David"/>
          <w:szCs w:val="24"/>
          <w:rtl/>
        </w:rPr>
        <w:t xml:space="preserve"> </w:t>
      </w:r>
      <w:r w:rsidRPr="005429ED">
        <w:rPr>
          <w:rFonts w:cs="David" w:hint="eastAsia"/>
          <w:szCs w:val="24"/>
          <w:rtl/>
        </w:rPr>
        <w:t>וסגורה</w:t>
      </w:r>
      <w:r w:rsidRPr="005429ED">
        <w:rPr>
          <w:rFonts w:cs="David"/>
          <w:szCs w:val="24"/>
          <w:rtl/>
        </w:rPr>
        <w:t>.</w:t>
      </w:r>
      <w:r w:rsidRPr="005429ED">
        <w:rPr>
          <w:rFonts w:ascii="Book Antiqua" w:hAnsi="Book Antiqua" w:cs="David"/>
          <w:rtl/>
        </w:rPr>
        <w:t xml:space="preserve"> </w:t>
      </w:r>
    </w:p>
    <w:p w:rsidR="004028E7" w:rsidRPr="000C7BF8" w:rsidRDefault="004028E7" w:rsidP="000C7BF8">
      <w:pPr>
        <w:pStyle w:val="ab"/>
        <w:numPr>
          <w:ilvl w:val="2"/>
          <w:numId w:val="42"/>
        </w:numPr>
        <w:spacing w:line="360" w:lineRule="auto"/>
        <w:jc w:val="both"/>
        <w:outlineLvl w:val="0"/>
        <w:rPr>
          <w:rFonts w:cs="David"/>
          <w:rtl/>
        </w:rPr>
      </w:pPr>
      <w:r>
        <w:rPr>
          <w:rFonts w:cs="David" w:hint="cs"/>
          <w:szCs w:val="24"/>
          <w:rtl/>
        </w:rPr>
        <w:t xml:space="preserve"> </w:t>
      </w:r>
      <w:r w:rsidRPr="005429ED">
        <w:rPr>
          <w:rFonts w:cs="David"/>
          <w:szCs w:val="24"/>
          <w:rtl/>
        </w:rPr>
        <w:t xml:space="preserve">הצעת המציע תהיה </w:t>
      </w:r>
      <w:r w:rsidRPr="00E02DD4">
        <w:rPr>
          <w:rFonts w:cs="David"/>
          <w:szCs w:val="24"/>
          <w:rtl/>
        </w:rPr>
        <w:t xml:space="preserve">בתוקף למשך </w:t>
      </w:r>
      <w:r w:rsidRPr="00E02DD4">
        <w:rPr>
          <w:rFonts w:cs="David" w:hint="cs"/>
          <w:szCs w:val="24"/>
          <w:rtl/>
        </w:rPr>
        <w:t>תשעה חודשים</w:t>
      </w:r>
      <w:r w:rsidRPr="005429ED">
        <w:rPr>
          <w:rFonts w:cs="David"/>
          <w:szCs w:val="24"/>
          <w:rtl/>
        </w:rPr>
        <w:t xml:space="preserve"> מהמועד האחרון להגשת ההצעות עפ"י מכרז זה - דהיינו </w:t>
      </w:r>
      <w:r w:rsidRPr="000C7BF8">
        <w:rPr>
          <w:rFonts w:cs="David"/>
          <w:szCs w:val="24"/>
          <w:rtl/>
        </w:rPr>
        <w:t xml:space="preserve">עד </w:t>
      </w:r>
      <w:r w:rsidR="000C7BF8" w:rsidRPr="000C7BF8">
        <w:rPr>
          <w:rFonts w:cs="David" w:hint="cs"/>
          <w:szCs w:val="24"/>
          <w:rtl/>
        </w:rPr>
        <w:t>לתאריך 14.9.2016</w:t>
      </w:r>
      <w:r w:rsidR="00BE52F9">
        <w:rPr>
          <w:rFonts w:cs="David" w:hint="cs"/>
          <w:rtl/>
        </w:rPr>
        <w:t>.</w:t>
      </w:r>
    </w:p>
    <w:p w:rsidR="004028E7" w:rsidRPr="005429ED" w:rsidRDefault="004028E7" w:rsidP="004028E7">
      <w:pPr>
        <w:spacing w:line="360" w:lineRule="auto"/>
        <w:contextualSpacing/>
        <w:jc w:val="both"/>
        <w:rPr>
          <w:rtl/>
        </w:rPr>
      </w:pPr>
    </w:p>
    <w:p w:rsidR="004028E7" w:rsidRPr="005429ED" w:rsidRDefault="004028E7" w:rsidP="004028E7">
      <w:pPr>
        <w:pStyle w:val="ab"/>
        <w:numPr>
          <w:ilvl w:val="1"/>
          <w:numId w:val="42"/>
        </w:numPr>
        <w:spacing w:line="360" w:lineRule="auto"/>
        <w:jc w:val="both"/>
        <w:outlineLvl w:val="0"/>
        <w:rPr>
          <w:rFonts w:cs="David"/>
          <w:b/>
          <w:bCs/>
          <w:sz w:val="24"/>
          <w:szCs w:val="24"/>
        </w:rPr>
      </w:pPr>
      <w:r w:rsidRPr="005429ED">
        <w:rPr>
          <w:rFonts w:cs="David"/>
          <w:b/>
          <w:bCs/>
          <w:sz w:val="24"/>
          <w:szCs w:val="24"/>
          <w:u w:val="single"/>
          <w:rtl/>
        </w:rPr>
        <w:t>אופן הכנת הצעת המחיר</w:t>
      </w:r>
    </w:p>
    <w:p w:rsidR="004028E7" w:rsidRPr="005429ED" w:rsidRDefault="004028E7" w:rsidP="004028E7">
      <w:pPr>
        <w:pStyle w:val="ab"/>
        <w:numPr>
          <w:ilvl w:val="2"/>
          <w:numId w:val="42"/>
        </w:numPr>
        <w:spacing w:line="360" w:lineRule="auto"/>
        <w:jc w:val="both"/>
        <w:outlineLvl w:val="0"/>
        <w:rPr>
          <w:rFonts w:cs="David"/>
          <w:b/>
          <w:bCs/>
          <w:sz w:val="24"/>
          <w:szCs w:val="24"/>
        </w:rPr>
      </w:pPr>
      <w:r>
        <w:rPr>
          <w:rFonts w:cs="David" w:hint="cs"/>
          <w:sz w:val="24"/>
          <w:szCs w:val="24"/>
          <w:rtl/>
        </w:rPr>
        <w:t xml:space="preserve"> </w:t>
      </w:r>
      <w:r w:rsidRPr="005429ED">
        <w:rPr>
          <w:rFonts w:cs="David"/>
          <w:sz w:val="24"/>
          <w:szCs w:val="24"/>
          <w:rtl/>
        </w:rPr>
        <w:t xml:space="preserve">לצורך הגשת הצעת המחיר, ימלא המציע את נספח ב' להלן. </w:t>
      </w:r>
      <w:r w:rsidRPr="005429ED">
        <w:rPr>
          <w:rFonts w:cs="David"/>
          <w:b/>
          <w:bCs/>
          <w:sz w:val="24"/>
          <w:szCs w:val="24"/>
          <w:rtl/>
        </w:rPr>
        <w:t>אין לשנות את מבנה נספח ב'.</w:t>
      </w:r>
    </w:p>
    <w:p w:rsidR="004028E7" w:rsidRPr="00D918F5" w:rsidRDefault="004028E7" w:rsidP="004028E7">
      <w:pPr>
        <w:pStyle w:val="ab"/>
        <w:numPr>
          <w:ilvl w:val="2"/>
          <w:numId w:val="42"/>
        </w:numPr>
        <w:spacing w:line="360" w:lineRule="auto"/>
        <w:jc w:val="both"/>
        <w:outlineLvl w:val="0"/>
        <w:rPr>
          <w:rFonts w:cs="David"/>
          <w:sz w:val="24"/>
          <w:szCs w:val="24"/>
        </w:rPr>
      </w:pPr>
      <w:r w:rsidRPr="00D918F5">
        <w:rPr>
          <w:rFonts w:cs="David" w:hint="cs"/>
          <w:sz w:val="24"/>
          <w:szCs w:val="24"/>
          <w:rtl/>
        </w:rPr>
        <w:t xml:space="preserve">לא ישולם </w:t>
      </w:r>
      <w:r>
        <w:rPr>
          <w:rFonts w:cs="David" w:hint="cs"/>
          <w:sz w:val="24"/>
          <w:szCs w:val="24"/>
          <w:rtl/>
        </w:rPr>
        <w:t>למציע או מי מטעמו</w:t>
      </w:r>
      <w:r w:rsidRPr="00D918F5">
        <w:rPr>
          <w:rFonts w:cs="David" w:hint="cs"/>
          <w:sz w:val="24"/>
          <w:szCs w:val="24"/>
          <w:rtl/>
        </w:rPr>
        <w:t xml:space="preserve"> </w:t>
      </w:r>
      <w:r>
        <w:rPr>
          <w:rFonts w:cs="David" w:hint="cs"/>
          <w:sz w:val="24"/>
          <w:szCs w:val="24"/>
          <w:rtl/>
        </w:rPr>
        <w:t>תשלום עבור ביטול זמן עקב נסיעה.</w:t>
      </w:r>
    </w:p>
    <w:p w:rsidR="004028E7" w:rsidRPr="00CB3DDD" w:rsidRDefault="004028E7" w:rsidP="004028E7">
      <w:pPr>
        <w:spacing w:after="60" w:line="360" w:lineRule="auto"/>
        <w:contextualSpacing/>
        <w:jc w:val="both"/>
        <w:rPr>
          <w:rFonts w:ascii="Book Antiqua" w:hAnsi="Book Antiqua"/>
          <w:rtl/>
        </w:rPr>
      </w:pPr>
    </w:p>
    <w:p w:rsidR="004028E7" w:rsidRPr="00274BBD" w:rsidRDefault="004028E7" w:rsidP="004028E7">
      <w:pPr>
        <w:spacing w:after="60" w:line="360" w:lineRule="auto"/>
        <w:contextualSpacing/>
        <w:jc w:val="both"/>
        <w:rPr>
          <w:rFonts w:ascii="Book Antiqua" w:hAnsi="Book Antiqua"/>
          <w:b/>
          <w:bCs/>
        </w:rPr>
      </w:pPr>
      <w:r w:rsidRPr="00274BBD">
        <w:rPr>
          <w:rFonts w:ascii="Book Antiqua" w:hAnsi="Book Antiqua" w:hint="eastAsia"/>
          <w:b/>
          <w:bCs/>
          <w:rtl/>
        </w:rPr>
        <w:t>למען</w:t>
      </w:r>
      <w:r w:rsidRPr="00274BBD">
        <w:rPr>
          <w:rFonts w:ascii="Book Antiqua" w:hAnsi="Book Antiqua"/>
          <w:b/>
          <w:bCs/>
          <w:rtl/>
        </w:rPr>
        <w:t xml:space="preserve"> </w:t>
      </w:r>
      <w:r w:rsidRPr="00274BBD">
        <w:rPr>
          <w:rFonts w:ascii="Book Antiqua" w:hAnsi="Book Antiqua" w:hint="eastAsia"/>
          <w:b/>
          <w:bCs/>
          <w:rtl/>
        </w:rPr>
        <w:t>הסר</w:t>
      </w:r>
      <w:r w:rsidRPr="00274BBD">
        <w:rPr>
          <w:rFonts w:ascii="Book Antiqua" w:hAnsi="Book Antiqua"/>
          <w:b/>
          <w:bCs/>
          <w:rtl/>
        </w:rPr>
        <w:t xml:space="preserve"> </w:t>
      </w:r>
      <w:r w:rsidRPr="00274BBD">
        <w:rPr>
          <w:rFonts w:ascii="Book Antiqua" w:hAnsi="Book Antiqua" w:hint="eastAsia"/>
          <w:b/>
          <w:bCs/>
          <w:rtl/>
        </w:rPr>
        <w:t>ספק</w:t>
      </w:r>
      <w:r w:rsidRPr="00274BBD">
        <w:rPr>
          <w:rFonts w:ascii="Book Antiqua" w:hAnsi="Book Antiqua"/>
          <w:b/>
          <w:bCs/>
          <w:rtl/>
        </w:rPr>
        <w:t xml:space="preserve"> </w:t>
      </w:r>
      <w:r w:rsidRPr="00274BBD">
        <w:rPr>
          <w:rFonts w:ascii="Book Antiqua" w:hAnsi="Book Antiqua" w:hint="eastAsia"/>
          <w:b/>
          <w:bCs/>
          <w:rtl/>
        </w:rPr>
        <w:t>יובהר</w:t>
      </w:r>
      <w:r w:rsidRPr="00274BBD">
        <w:rPr>
          <w:rFonts w:ascii="Book Antiqua" w:hAnsi="Book Antiqua"/>
          <w:b/>
          <w:bCs/>
          <w:rtl/>
        </w:rPr>
        <w:t xml:space="preserve"> </w:t>
      </w:r>
      <w:r w:rsidRPr="00274BBD">
        <w:rPr>
          <w:rFonts w:ascii="Book Antiqua" w:hAnsi="Book Antiqua" w:hint="eastAsia"/>
          <w:b/>
          <w:bCs/>
          <w:rtl/>
        </w:rPr>
        <w:t>כי</w:t>
      </w:r>
      <w:r w:rsidRPr="00274BBD">
        <w:rPr>
          <w:rFonts w:ascii="Book Antiqua" w:hAnsi="Book Antiqua"/>
          <w:b/>
          <w:bCs/>
          <w:rtl/>
        </w:rPr>
        <w:t xml:space="preserve"> </w:t>
      </w:r>
      <w:r w:rsidRPr="00274BBD">
        <w:rPr>
          <w:rFonts w:ascii="Book Antiqua" w:hAnsi="Book Antiqua" w:hint="eastAsia"/>
          <w:b/>
          <w:bCs/>
          <w:rtl/>
        </w:rPr>
        <w:t>הצעה</w:t>
      </w:r>
      <w:r w:rsidRPr="00274BBD">
        <w:rPr>
          <w:rFonts w:ascii="Book Antiqua" w:hAnsi="Book Antiqua"/>
          <w:b/>
          <w:bCs/>
          <w:rtl/>
        </w:rPr>
        <w:t xml:space="preserve"> </w:t>
      </w:r>
      <w:r w:rsidRPr="00274BBD">
        <w:rPr>
          <w:rFonts w:ascii="Book Antiqua" w:hAnsi="Book Antiqua" w:hint="eastAsia"/>
          <w:b/>
          <w:bCs/>
          <w:rtl/>
        </w:rPr>
        <w:t>שלא</w:t>
      </w:r>
      <w:r w:rsidRPr="00274BBD">
        <w:rPr>
          <w:rFonts w:ascii="Book Antiqua" w:hAnsi="Book Antiqua"/>
          <w:b/>
          <w:bCs/>
          <w:rtl/>
        </w:rPr>
        <w:t xml:space="preserve"> </w:t>
      </w:r>
      <w:r w:rsidRPr="00274BBD">
        <w:rPr>
          <w:rFonts w:ascii="Book Antiqua" w:hAnsi="Book Antiqua" w:hint="eastAsia"/>
          <w:b/>
          <w:bCs/>
          <w:rtl/>
        </w:rPr>
        <w:t>תוגש</w:t>
      </w:r>
      <w:r w:rsidRPr="00274BBD">
        <w:rPr>
          <w:rFonts w:ascii="Book Antiqua" w:hAnsi="Book Antiqua"/>
          <w:b/>
          <w:bCs/>
          <w:rtl/>
        </w:rPr>
        <w:t xml:space="preserve"> </w:t>
      </w:r>
      <w:r w:rsidRPr="00274BBD">
        <w:rPr>
          <w:rFonts w:ascii="Book Antiqua" w:hAnsi="Book Antiqua" w:hint="eastAsia"/>
          <w:b/>
          <w:bCs/>
          <w:rtl/>
        </w:rPr>
        <w:t>כאמור</w:t>
      </w:r>
      <w:r w:rsidRPr="00274BBD">
        <w:rPr>
          <w:rFonts w:ascii="Book Antiqua" w:hAnsi="Book Antiqua"/>
          <w:b/>
          <w:bCs/>
          <w:rtl/>
        </w:rPr>
        <w:t xml:space="preserve"> </w:t>
      </w:r>
      <w:r w:rsidRPr="00274BBD">
        <w:rPr>
          <w:rFonts w:ascii="Book Antiqua" w:hAnsi="Book Antiqua" w:hint="eastAsia"/>
          <w:b/>
          <w:bCs/>
          <w:rtl/>
        </w:rPr>
        <w:t>בסעיף</w:t>
      </w:r>
      <w:r w:rsidRPr="00274BBD">
        <w:rPr>
          <w:rFonts w:ascii="Book Antiqua" w:hAnsi="Book Antiqua"/>
          <w:b/>
          <w:bCs/>
          <w:rtl/>
        </w:rPr>
        <w:t xml:space="preserve"> </w:t>
      </w:r>
      <w:r w:rsidRPr="00274BBD">
        <w:rPr>
          <w:rFonts w:ascii="Book Antiqua" w:hAnsi="Book Antiqua" w:hint="eastAsia"/>
          <w:b/>
          <w:bCs/>
          <w:rtl/>
        </w:rPr>
        <w:t>זה</w:t>
      </w:r>
      <w:r w:rsidRPr="00274BBD">
        <w:rPr>
          <w:rFonts w:ascii="Book Antiqua" w:hAnsi="Book Antiqua"/>
          <w:b/>
          <w:bCs/>
          <w:rtl/>
        </w:rPr>
        <w:t xml:space="preserve"> </w:t>
      </w:r>
      <w:r w:rsidRPr="00274BBD">
        <w:rPr>
          <w:rFonts w:ascii="Book Antiqua" w:hAnsi="Book Antiqua" w:hint="eastAsia"/>
          <w:b/>
          <w:bCs/>
          <w:rtl/>
        </w:rPr>
        <w:t>לא</w:t>
      </w:r>
      <w:r w:rsidRPr="00274BBD">
        <w:rPr>
          <w:rFonts w:ascii="Book Antiqua" w:hAnsi="Book Antiqua"/>
          <w:b/>
          <w:bCs/>
          <w:rtl/>
        </w:rPr>
        <w:t xml:space="preserve"> </w:t>
      </w:r>
      <w:r w:rsidRPr="00274BBD">
        <w:rPr>
          <w:rFonts w:ascii="Book Antiqua" w:hAnsi="Book Antiqua" w:hint="eastAsia"/>
          <w:b/>
          <w:bCs/>
          <w:rtl/>
        </w:rPr>
        <w:t>תידון</w:t>
      </w:r>
      <w:r w:rsidRPr="00274BBD">
        <w:rPr>
          <w:rFonts w:ascii="Book Antiqua" w:hAnsi="Book Antiqua"/>
          <w:b/>
          <w:bCs/>
          <w:rtl/>
        </w:rPr>
        <w:t>.</w:t>
      </w:r>
    </w:p>
    <w:p w:rsidR="004028E7" w:rsidRPr="005429ED" w:rsidRDefault="004028E7" w:rsidP="004028E7">
      <w:pPr>
        <w:bidi w:val="0"/>
        <w:spacing w:after="200" w:line="360" w:lineRule="auto"/>
        <w:contextualSpacing/>
        <w:jc w:val="right"/>
        <w:rPr>
          <w:rFonts w:ascii="Calibri" w:eastAsia="Calibri" w:hAnsi="Calibri"/>
          <w:b/>
          <w:bCs/>
          <w:rtl/>
        </w:rPr>
      </w:pPr>
    </w:p>
    <w:p w:rsidR="004028E7" w:rsidRDefault="004028E7" w:rsidP="004028E7">
      <w:pPr>
        <w:tabs>
          <w:tab w:val="center" w:pos="6512"/>
        </w:tabs>
        <w:jc w:val="both"/>
        <w:rPr>
          <w:rtl/>
        </w:rPr>
      </w:pPr>
      <w:bookmarkStart w:id="10" w:name="_Ref377483285"/>
    </w:p>
    <w:p w:rsidR="004028E7" w:rsidRPr="009C083E" w:rsidRDefault="004028E7" w:rsidP="008E3DA4">
      <w:pPr>
        <w:pStyle w:val="ab"/>
        <w:numPr>
          <w:ilvl w:val="2"/>
          <w:numId w:val="42"/>
        </w:numPr>
        <w:spacing w:line="360" w:lineRule="auto"/>
        <w:jc w:val="both"/>
        <w:outlineLvl w:val="0"/>
        <w:rPr>
          <w:rFonts w:cs="David"/>
          <w:sz w:val="24"/>
          <w:szCs w:val="24"/>
          <w:rtl/>
        </w:rPr>
      </w:pPr>
      <w:bookmarkStart w:id="11" w:name="_Toc202522893"/>
      <w:r w:rsidRPr="009C083E">
        <w:rPr>
          <w:rFonts w:cs="David"/>
          <w:sz w:val="24"/>
          <w:szCs w:val="24"/>
          <w:rtl/>
        </w:rPr>
        <w:t xml:space="preserve">הצעת המציע </w:t>
      </w:r>
      <w:r w:rsidR="002E7DD6">
        <w:rPr>
          <w:rFonts w:cs="David"/>
          <w:sz w:val="24"/>
          <w:szCs w:val="24"/>
          <w:rtl/>
        </w:rPr>
        <w:t>תהיה בתוקף למשך</w:t>
      </w:r>
      <w:r w:rsidR="002E7DD6">
        <w:rPr>
          <w:rFonts w:cs="David" w:hint="cs"/>
          <w:sz w:val="24"/>
          <w:szCs w:val="24"/>
          <w:rtl/>
        </w:rPr>
        <w:t xml:space="preserve"> </w:t>
      </w:r>
      <w:r w:rsidR="008E3DA4">
        <w:rPr>
          <w:rFonts w:cs="David" w:hint="cs"/>
          <w:sz w:val="24"/>
          <w:szCs w:val="24"/>
          <w:rtl/>
        </w:rPr>
        <w:t>9 חודשים</w:t>
      </w:r>
      <w:r w:rsidRPr="00E02DD4">
        <w:rPr>
          <w:rFonts w:cs="David"/>
          <w:sz w:val="24"/>
          <w:szCs w:val="24"/>
          <w:rtl/>
        </w:rPr>
        <w:t xml:space="preserve"> מהמועד</w:t>
      </w:r>
      <w:r w:rsidRPr="009C083E">
        <w:rPr>
          <w:rFonts w:cs="David"/>
          <w:sz w:val="24"/>
          <w:szCs w:val="24"/>
          <w:rtl/>
        </w:rPr>
        <w:t xml:space="preserve"> האחרון להגשת ההצעות. במשך תקופה זו המציע אינו רשאי לחזור בו מהצעתו</w:t>
      </w:r>
      <w:bookmarkEnd w:id="11"/>
      <w:r w:rsidRPr="009C083E">
        <w:rPr>
          <w:rFonts w:cs="David"/>
          <w:sz w:val="24"/>
          <w:szCs w:val="24"/>
          <w:rtl/>
        </w:rPr>
        <w:t>.</w:t>
      </w:r>
      <w:r w:rsidR="008E3DA4">
        <w:rPr>
          <w:rFonts w:cs="David" w:hint="cs"/>
          <w:sz w:val="24"/>
          <w:szCs w:val="24"/>
          <w:rtl/>
        </w:rPr>
        <w:t xml:space="preserve"> </w:t>
      </w:r>
    </w:p>
    <w:p w:rsidR="004028E7" w:rsidRPr="009C083E" w:rsidRDefault="004028E7" w:rsidP="004028E7">
      <w:pPr>
        <w:spacing w:line="360" w:lineRule="auto"/>
        <w:ind w:left="1224"/>
        <w:jc w:val="both"/>
        <w:outlineLvl w:val="0"/>
      </w:pPr>
      <w:bookmarkStart w:id="12" w:name="_Toc202522894"/>
      <w:r w:rsidRPr="009C083E">
        <w:rPr>
          <w:rtl/>
        </w:rPr>
        <w:t>לאחר תום תקופה זו, אם הליכי בדיקת המכרז לא יסתיימו, רשאי</w:t>
      </w:r>
      <w:r w:rsidRPr="009C083E">
        <w:rPr>
          <w:rFonts w:hint="cs"/>
          <w:rtl/>
        </w:rPr>
        <w:t xml:space="preserve"> המזמין</w:t>
      </w:r>
      <w:r w:rsidRPr="009C083E">
        <w:rPr>
          <w:rtl/>
        </w:rPr>
        <w:t xml:space="preserve"> להודיע על הארכת תוקף ההצעה לתקופה נוספת של עד 90 (תשעים) יום, עד לקבלת החלטה סופית ובחירת הזוכה במכרז. במקרה של הארכה כאמור, יאריך המציע על פי דרישת </w:t>
      </w:r>
      <w:r w:rsidRPr="009C083E">
        <w:rPr>
          <w:rFonts w:hint="cs"/>
          <w:rtl/>
        </w:rPr>
        <w:t>המזמין</w:t>
      </w:r>
      <w:r w:rsidRPr="009C083E">
        <w:rPr>
          <w:rtl/>
        </w:rPr>
        <w:t xml:space="preserve"> את תוקף הערבות שצורפה להצעתו ב-90 יום נוספים ועל פי הדרישה. המציע לא יהא רשאי לחזור בו מהצעתו במשך התקופה האמורה.</w:t>
      </w:r>
      <w:bookmarkEnd w:id="12"/>
    </w:p>
    <w:p w:rsidR="004028E7" w:rsidRPr="009C083E" w:rsidRDefault="004028E7" w:rsidP="004028E7">
      <w:pPr>
        <w:pStyle w:val="ab"/>
        <w:spacing w:line="360" w:lineRule="auto"/>
        <w:ind w:left="1224"/>
        <w:jc w:val="both"/>
        <w:outlineLvl w:val="0"/>
        <w:rPr>
          <w:rFonts w:cs="David"/>
          <w:sz w:val="24"/>
          <w:szCs w:val="24"/>
        </w:rPr>
      </w:pPr>
    </w:p>
    <w:p w:rsidR="004028E7" w:rsidRPr="005429ED" w:rsidRDefault="004028E7" w:rsidP="004028E7">
      <w:pPr>
        <w:pStyle w:val="ab"/>
        <w:numPr>
          <w:ilvl w:val="1"/>
          <w:numId w:val="42"/>
        </w:numPr>
        <w:spacing w:line="360" w:lineRule="auto"/>
        <w:jc w:val="both"/>
        <w:outlineLvl w:val="0"/>
        <w:rPr>
          <w:rFonts w:cs="David"/>
          <w:rtl/>
        </w:rPr>
      </w:pPr>
      <w:r w:rsidRPr="005429ED">
        <w:rPr>
          <w:rFonts w:cs="David"/>
          <w:b/>
          <w:bCs/>
          <w:sz w:val="24"/>
          <w:szCs w:val="24"/>
          <w:u w:val="single"/>
          <w:rtl/>
        </w:rPr>
        <w:t>בדיקת ההצעות ובחירת הזוכה</w:t>
      </w:r>
      <w:bookmarkEnd w:id="10"/>
      <w:r w:rsidRPr="005429ED">
        <w:rPr>
          <w:rFonts w:cs="David"/>
          <w:rtl/>
        </w:rPr>
        <w:t xml:space="preserve"> </w:t>
      </w:r>
    </w:p>
    <w:p w:rsidR="004028E7" w:rsidRPr="005429ED" w:rsidRDefault="004028E7" w:rsidP="004028E7">
      <w:pPr>
        <w:pStyle w:val="ab"/>
        <w:numPr>
          <w:ilvl w:val="2"/>
          <w:numId w:val="42"/>
        </w:numPr>
        <w:spacing w:line="360" w:lineRule="auto"/>
        <w:jc w:val="both"/>
        <w:outlineLvl w:val="0"/>
        <w:rPr>
          <w:rFonts w:cs="David"/>
          <w:u w:val="single"/>
        </w:rPr>
      </w:pPr>
      <w:r w:rsidRPr="005429ED">
        <w:rPr>
          <w:rFonts w:cs="David"/>
          <w:szCs w:val="24"/>
          <w:u w:val="single"/>
          <w:rtl/>
        </w:rPr>
        <w:t>שלב ראשון - בחינת עמידה בתנאי סף</w:t>
      </w:r>
    </w:p>
    <w:p w:rsidR="004028E7" w:rsidRPr="005429ED" w:rsidRDefault="004028E7" w:rsidP="004028E7">
      <w:pPr>
        <w:pStyle w:val="ab"/>
        <w:numPr>
          <w:ilvl w:val="3"/>
          <w:numId w:val="42"/>
        </w:numPr>
        <w:spacing w:line="360" w:lineRule="auto"/>
        <w:jc w:val="both"/>
        <w:outlineLvl w:val="0"/>
        <w:rPr>
          <w:rFonts w:ascii="Arial" w:hAnsi="Arial" w:cs="David"/>
          <w:sz w:val="24"/>
          <w:szCs w:val="24"/>
        </w:rPr>
      </w:pPr>
      <w:r w:rsidRPr="005429ED">
        <w:rPr>
          <w:rFonts w:cs="David"/>
          <w:szCs w:val="24"/>
          <w:rtl/>
        </w:rPr>
        <w:t>בשלב זה תיפתח מעטפה מספר 1 בלבד.</w:t>
      </w:r>
    </w:p>
    <w:p w:rsidR="004028E7" w:rsidRPr="005429ED" w:rsidRDefault="004028E7" w:rsidP="004028E7">
      <w:pPr>
        <w:pStyle w:val="ab"/>
        <w:numPr>
          <w:ilvl w:val="3"/>
          <w:numId w:val="42"/>
        </w:numPr>
        <w:spacing w:line="360" w:lineRule="auto"/>
        <w:jc w:val="both"/>
        <w:outlineLvl w:val="0"/>
        <w:rPr>
          <w:rFonts w:ascii="Arial" w:hAnsi="Arial" w:cs="David"/>
          <w:sz w:val="24"/>
          <w:szCs w:val="24"/>
        </w:rPr>
      </w:pPr>
      <w:r w:rsidRPr="005429ED">
        <w:rPr>
          <w:rFonts w:cs="David"/>
          <w:szCs w:val="24"/>
          <w:rtl/>
        </w:rPr>
        <w:t>תכולת מעטפה מספר 1 תיבחן בהתאם לתנאי הסף, ולדרישות אודות מתכונת ההגשה.</w:t>
      </w:r>
    </w:p>
    <w:p w:rsidR="004028E7" w:rsidRPr="005429ED" w:rsidRDefault="004028E7" w:rsidP="004028E7">
      <w:pPr>
        <w:pStyle w:val="ab"/>
        <w:numPr>
          <w:ilvl w:val="3"/>
          <w:numId w:val="42"/>
        </w:numPr>
        <w:spacing w:line="360" w:lineRule="auto"/>
        <w:jc w:val="both"/>
        <w:outlineLvl w:val="0"/>
        <w:rPr>
          <w:rFonts w:ascii="Arial" w:hAnsi="Arial" w:cs="David"/>
          <w:sz w:val="24"/>
          <w:szCs w:val="24"/>
        </w:rPr>
      </w:pPr>
      <w:r w:rsidRPr="005429ED">
        <w:rPr>
          <w:rFonts w:cs="David"/>
          <w:szCs w:val="24"/>
          <w:rtl/>
        </w:rPr>
        <w:t>מציע שלא יעמוד בתנאים אלו, הצעתו תיפסל ולא תיבחן בשלבים הבאים.</w:t>
      </w:r>
    </w:p>
    <w:p w:rsidR="004028E7" w:rsidRPr="005429ED" w:rsidRDefault="004028E7" w:rsidP="004028E7">
      <w:pPr>
        <w:pStyle w:val="ab"/>
        <w:numPr>
          <w:ilvl w:val="3"/>
          <w:numId w:val="42"/>
        </w:numPr>
        <w:spacing w:line="360" w:lineRule="auto"/>
        <w:jc w:val="both"/>
        <w:outlineLvl w:val="0"/>
        <w:rPr>
          <w:rFonts w:ascii="Arial" w:hAnsi="Arial" w:cs="David"/>
          <w:sz w:val="24"/>
          <w:szCs w:val="24"/>
        </w:rPr>
      </w:pPr>
    </w:p>
    <w:p w:rsidR="004028E7" w:rsidRPr="005429ED" w:rsidRDefault="004028E7" w:rsidP="004028E7">
      <w:pPr>
        <w:pStyle w:val="ab"/>
        <w:numPr>
          <w:ilvl w:val="2"/>
          <w:numId w:val="42"/>
        </w:numPr>
        <w:spacing w:line="360" w:lineRule="auto"/>
        <w:jc w:val="both"/>
        <w:outlineLvl w:val="0"/>
        <w:rPr>
          <w:rFonts w:cs="David"/>
          <w:u w:val="single"/>
          <w:rtl/>
        </w:rPr>
      </w:pPr>
      <w:r w:rsidRPr="005429ED">
        <w:rPr>
          <w:rFonts w:cs="David" w:hint="eastAsia"/>
          <w:szCs w:val="24"/>
          <w:u w:val="single"/>
          <w:rtl/>
        </w:rPr>
        <w:t>שלב</w:t>
      </w:r>
      <w:r w:rsidRPr="005429ED">
        <w:rPr>
          <w:rFonts w:cs="David"/>
          <w:szCs w:val="24"/>
          <w:u w:val="single"/>
          <w:rtl/>
        </w:rPr>
        <w:t xml:space="preserve"> השני  - בדיקת איכות ההצעה</w:t>
      </w:r>
    </w:p>
    <w:p w:rsidR="004028E7" w:rsidRPr="005429ED" w:rsidRDefault="004028E7" w:rsidP="004028E7">
      <w:pPr>
        <w:spacing w:before="60" w:after="60" w:line="360" w:lineRule="auto"/>
        <w:ind w:left="504" w:firstLine="720"/>
        <w:contextualSpacing/>
        <w:jc w:val="both"/>
        <w:rPr>
          <w:rtl/>
        </w:rPr>
      </w:pPr>
      <w:r w:rsidRPr="005429ED">
        <w:rPr>
          <w:rFonts w:hint="cs"/>
          <w:rtl/>
        </w:rPr>
        <w:t>בשלב זה ייבדקו אמות המידה המפורטות מטה לפי המשקולות המצוינות בצדן.</w:t>
      </w:r>
    </w:p>
    <w:p w:rsidR="004028E7" w:rsidRPr="005429ED" w:rsidRDefault="004028E7" w:rsidP="004028E7">
      <w:pPr>
        <w:pStyle w:val="ab"/>
        <w:numPr>
          <w:ilvl w:val="3"/>
          <w:numId w:val="42"/>
        </w:numPr>
        <w:spacing w:line="360" w:lineRule="auto"/>
        <w:jc w:val="both"/>
        <w:outlineLvl w:val="0"/>
        <w:rPr>
          <w:rFonts w:ascii="Arial" w:hAnsi="Arial" w:cs="David"/>
          <w:sz w:val="24"/>
          <w:szCs w:val="24"/>
        </w:rPr>
      </w:pPr>
      <w:r w:rsidRPr="005429ED">
        <w:rPr>
          <w:rFonts w:cs="David"/>
          <w:szCs w:val="24"/>
          <w:rtl/>
        </w:rPr>
        <w:t>ההצעות שעברו משלב ראשון  ייבחנו לצורך הערכת איכותן.</w:t>
      </w:r>
    </w:p>
    <w:p w:rsidR="004028E7" w:rsidRPr="005429ED" w:rsidRDefault="004028E7" w:rsidP="004028E7">
      <w:pPr>
        <w:pStyle w:val="ab"/>
        <w:numPr>
          <w:ilvl w:val="3"/>
          <w:numId w:val="42"/>
        </w:numPr>
        <w:spacing w:line="360" w:lineRule="auto"/>
        <w:jc w:val="both"/>
        <w:outlineLvl w:val="0"/>
        <w:rPr>
          <w:rFonts w:ascii="Arial" w:hAnsi="Arial" w:cs="David"/>
          <w:sz w:val="24"/>
          <w:szCs w:val="24"/>
        </w:rPr>
      </w:pPr>
      <w:r w:rsidRPr="005429ED">
        <w:rPr>
          <w:rFonts w:cs="David"/>
          <w:szCs w:val="24"/>
          <w:rtl/>
        </w:rPr>
        <w:t>בשלב זה תיערך בדיקת מרכיבי האיכות המפורטים בטבלה שלהלן.</w:t>
      </w:r>
    </w:p>
    <w:p w:rsidR="004028E7" w:rsidRPr="00A77276" w:rsidRDefault="004028E7" w:rsidP="004028E7">
      <w:pPr>
        <w:pStyle w:val="ab"/>
        <w:numPr>
          <w:ilvl w:val="3"/>
          <w:numId w:val="42"/>
        </w:numPr>
        <w:spacing w:line="360" w:lineRule="auto"/>
        <w:jc w:val="both"/>
        <w:outlineLvl w:val="0"/>
        <w:rPr>
          <w:rFonts w:cs="David"/>
          <w:sz w:val="24"/>
          <w:szCs w:val="24"/>
        </w:rPr>
      </w:pPr>
      <w:r w:rsidRPr="00A77276">
        <w:rPr>
          <w:rFonts w:cs="David" w:hint="cs"/>
          <w:szCs w:val="24"/>
          <w:rtl/>
        </w:rPr>
        <w:t>רק</w:t>
      </w:r>
      <w:r w:rsidRPr="00A77276">
        <w:rPr>
          <w:rFonts w:cs="David"/>
          <w:szCs w:val="24"/>
          <w:rtl/>
        </w:rPr>
        <w:t xml:space="preserve"> </w:t>
      </w:r>
      <w:r w:rsidRPr="00A77276">
        <w:rPr>
          <w:rFonts w:cs="David" w:hint="cs"/>
          <w:szCs w:val="24"/>
          <w:rtl/>
        </w:rPr>
        <w:t>הצעות</w:t>
      </w:r>
      <w:r w:rsidRPr="00A77276">
        <w:rPr>
          <w:rFonts w:cs="David"/>
          <w:szCs w:val="24"/>
          <w:rtl/>
        </w:rPr>
        <w:t xml:space="preserve"> </w:t>
      </w:r>
      <w:r w:rsidRPr="00A77276">
        <w:rPr>
          <w:rFonts w:cs="David" w:hint="cs"/>
          <w:szCs w:val="24"/>
          <w:rtl/>
        </w:rPr>
        <w:t>אשר</w:t>
      </w:r>
      <w:r w:rsidRPr="00A77276">
        <w:rPr>
          <w:rFonts w:cs="David"/>
          <w:szCs w:val="24"/>
          <w:rtl/>
        </w:rPr>
        <w:t xml:space="preserve"> </w:t>
      </w:r>
      <w:r w:rsidRPr="00A77276">
        <w:rPr>
          <w:rFonts w:cs="David" w:hint="cs"/>
          <w:szCs w:val="24"/>
          <w:rtl/>
        </w:rPr>
        <w:t>הציון</w:t>
      </w:r>
      <w:r w:rsidRPr="00A77276">
        <w:rPr>
          <w:rFonts w:cs="David"/>
          <w:szCs w:val="24"/>
          <w:rtl/>
        </w:rPr>
        <w:t xml:space="preserve"> </w:t>
      </w:r>
      <w:r w:rsidRPr="00A77276">
        <w:rPr>
          <w:rFonts w:cs="David" w:hint="cs"/>
          <w:szCs w:val="24"/>
          <w:rtl/>
        </w:rPr>
        <w:t>אותו</w:t>
      </w:r>
      <w:r w:rsidRPr="00A77276">
        <w:rPr>
          <w:rFonts w:cs="David"/>
          <w:szCs w:val="24"/>
          <w:rtl/>
        </w:rPr>
        <w:t xml:space="preserve"> </w:t>
      </w:r>
      <w:r w:rsidRPr="00A77276">
        <w:rPr>
          <w:rFonts w:cs="David" w:hint="cs"/>
          <w:szCs w:val="24"/>
          <w:rtl/>
        </w:rPr>
        <w:t>יקבלו</w:t>
      </w:r>
      <w:r w:rsidRPr="00A77276">
        <w:rPr>
          <w:rFonts w:cs="David"/>
          <w:szCs w:val="24"/>
          <w:rtl/>
        </w:rPr>
        <w:t xml:space="preserve"> </w:t>
      </w:r>
      <w:r w:rsidRPr="00A77276">
        <w:rPr>
          <w:rFonts w:cs="David" w:hint="cs"/>
          <w:szCs w:val="24"/>
          <w:rtl/>
        </w:rPr>
        <w:t>בשלב</w:t>
      </w:r>
      <w:r w:rsidRPr="00A77276">
        <w:rPr>
          <w:rFonts w:cs="David"/>
          <w:szCs w:val="24"/>
          <w:rtl/>
        </w:rPr>
        <w:t xml:space="preserve"> </w:t>
      </w:r>
      <w:r w:rsidRPr="00A77276">
        <w:rPr>
          <w:rFonts w:cs="David" w:hint="cs"/>
          <w:szCs w:val="24"/>
          <w:rtl/>
        </w:rPr>
        <w:t>זה</w:t>
      </w:r>
      <w:r w:rsidRPr="00A77276">
        <w:rPr>
          <w:rFonts w:cs="David"/>
          <w:szCs w:val="24"/>
          <w:rtl/>
        </w:rPr>
        <w:t xml:space="preserve"> </w:t>
      </w:r>
      <w:r w:rsidRPr="00A77276">
        <w:rPr>
          <w:rFonts w:cs="David" w:hint="cs"/>
          <w:szCs w:val="24"/>
          <w:rtl/>
        </w:rPr>
        <w:t>יהיה</w:t>
      </w:r>
      <w:r w:rsidRPr="00A77276">
        <w:rPr>
          <w:rFonts w:cs="David"/>
          <w:szCs w:val="24"/>
          <w:rtl/>
        </w:rPr>
        <w:t xml:space="preserve"> 80 </w:t>
      </w:r>
      <w:r w:rsidRPr="00A77276">
        <w:rPr>
          <w:rFonts w:cs="David" w:hint="cs"/>
          <w:szCs w:val="24"/>
          <w:rtl/>
        </w:rPr>
        <w:t>נקודות</w:t>
      </w:r>
      <w:r w:rsidRPr="00A77276">
        <w:rPr>
          <w:rFonts w:cs="David"/>
          <w:szCs w:val="24"/>
          <w:rtl/>
        </w:rPr>
        <w:t xml:space="preserve"> </w:t>
      </w:r>
      <w:r w:rsidRPr="00A77276">
        <w:rPr>
          <w:rFonts w:cs="David" w:hint="cs"/>
          <w:szCs w:val="24"/>
          <w:rtl/>
        </w:rPr>
        <w:t>ומעלה</w:t>
      </w:r>
      <w:r w:rsidRPr="00A77276">
        <w:rPr>
          <w:rFonts w:cs="David"/>
          <w:szCs w:val="24"/>
          <w:rtl/>
        </w:rPr>
        <w:t xml:space="preserve">, </w:t>
      </w:r>
      <w:r w:rsidRPr="00A77276">
        <w:rPr>
          <w:rFonts w:cs="David" w:hint="cs"/>
          <w:szCs w:val="24"/>
          <w:rtl/>
        </w:rPr>
        <w:t>יעברו</w:t>
      </w:r>
      <w:r w:rsidRPr="00A77276">
        <w:rPr>
          <w:rFonts w:cs="David"/>
          <w:szCs w:val="24"/>
          <w:rtl/>
        </w:rPr>
        <w:t xml:space="preserve"> </w:t>
      </w:r>
      <w:r w:rsidRPr="00A77276">
        <w:rPr>
          <w:rFonts w:cs="David" w:hint="cs"/>
          <w:szCs w:val="24"/>
          <w:rtl/>
        </w:rPr>
        <w:t>לשלב</w:t>
      </w:r>
      <w:r w:rsidRPr="00A77276">
        <w:rPr>
          <w:rFonts w:cs="David"/>
          <w:szCs w:val="24"/>
          <w:rtl/>
        </w:rPr>
        <w:t xml:space="preserve"> </w:t>
      </w:r>
      <w:r w:rsidRPr="00A77276">
        <w:rPr>
          <w:rFonts w:cs="David" w:hint="cs"/>
          <w:szCs w:val="24"/>
          <w:rtl/>
        </w:rPr>
        <w:t>בחינת</w:t>
      </w:r>
      <w:r w:rsidRPr="00A77276">
        <w:rPr>
          <w:rFonts w:cs="David"/>
          <w:szCs w:val="24"/>
          <w:rtl/>
        </w:rPr>
        <w:t xml:space="preserve"> </w:t>
      </w:r>
      <w:r w:rsidRPr="00A77276">
        <w:rPr>
          <w:rFonts w:cs="David" w:hint="cs"/>
          <w:szCs w:val="24"/>
          <w:rtl/>
        </w:rPr>
        <w:t>הצעת</w:t>
      </w:r>
      <w:r w:rsidRPr="00A77276">
        <w:rPr>
          <w:rFonts w:cs="David"/>
          <w:szCs w:val="24"/>
          <w:rtl/>
        </w:rPr>
        <w:t xml:space="preserve"> </w:t>
      </w:r>
      <w:r w:rsidRPr="00A77276">
        <w:rPr>
          <w:rFonts w:cs="David" w:hint="cs"/>
          <w:szCs w:val="24"/>
          <w:rtl/>
        </w:rPr>
        <w:t>המחיר</w:t>
      </w:r>
      <w:r w:rsidRPr="00A77276">
        <w:rPr>
          <w:rFonts w:cs="David"/>
          <w:szCs w:val="24"/>
          <w:rtl/>
        </w:rPr>
        <w:t>.</w:t>
      </w:r>
    </w:p>
    <w:p w:rsidR="004028E7" w:rsidRPr="00A77276" w:rsidRDefault="004028E7" w:rsidP="004028E7">
      <w:pPr>
        <w:pStyle w:val="ab"/>
        <w:numPr>
          <w:ilvl w:val="3"/>
          <w:numId w:val="42"/>
        </w:numPr>
        <w:spacing w:line="360" w:lineRule="auto"/>
        <w:jc w:val="both"/>
        <w:outlineLvl w:val="0"/>
        <w:rPr>
          <w:rtl/>
        </w:rPr>
      </w:pPr>
      <w:r w:rsidRPr="00A77276">
        <w:rPr>
          <w:rFonts w:cs="David"/>
          <w:sz w:val="24"/>
          <w:szCs w:val="24"/>
          <w:rtl/>
        </w:rPr>
        <w:t>בשלב הזה תיבדק ההצעה המקצועית לפי הפרמטרים הבאים:</w:t>
      </w:r>
    </w:p>
    <w:p w:rsidR="004028E7" w:rsidRDefault="004028E7" w:rsidP="005C0D12">
      <w:pPr>
        <w:pStyle w:val="ab"/>
        <w:numPr>
          <w:ilvl w:val="4"/>
          <w:numId w:val="42"/>
        </w:numPr>
        <w:spacing w:line="360" w:lineRule="auto"/>
        <w:jc w:val="both"/>
        <w:outlineLvl w:val="0"/>
        <w:rPr>
          <w:rFonts w:cs="David"/>
          <w:sz w:val="24"/>
          <w:szCs w:val="24"/>
        </w:rPr>
      </w:pPr>
      <w:r w:rsidRPr="0000396A">
        <w:rPr>
          <w:rFonts w:cs="David"/>
          <w:sz w:val="24"/>
          <w:szCs w:val="24"/>
          <w:rtl/>
        </w:rPr>
        <w:t xml:space="preserve">ניסיון </w:t>
      </w:r>
      <w:r w:rsidR="00D93BB4">
        <w:rPr>
          <w:rFonts w:cs="David" w:hint="cs"/>
          <w:sz w:val="24"/>
          <w:szCs w:val="24"/>
          <w:rtl/>
        </w:rPr>
        <w:t xml:space="preserve"> 2 היועצים המוצעים ע"י המציע </w:t>
      </w:r>
      <w:r>
        <w:rPr>
          <w:rFonts w:cs="David" w:hint="cs"/>
          <w:sz w:val="24"/>
          <w:szCs w:val="24"/>
          <w:rtl/>
        </w:rPr>
        <w:t xml:space="preserve"> </w:t>
      </w:r>
      <w:r w:rsidRPr="0000396A">
        <w:rPr>
          <w:rFonts w:cs="David"/>
          <w:sz w:val="24"/>
          <w:szCs w:val="24"/>
          <w:rtl/>
        </w:rPr>
        <w:t>בהדרכ</w:t>
      </w:r>
      <w:r>
        <w:rPr>
          <w:rFonts w:cs="David" w:hint="cs"/>
          <w:sz w:val="24"/>
          <w:szCs w:val="24"/>
          <w:rtl/>
        </w:rPr>
        <w:t>ות בתחום הבטיחות</w:t>
      </w:r>
      <w:r w:rsidRPr="0000396A">
        <w:rPr>
          <w:rFonts w:cs="David"/>
          <w:sz w:val="24"/>
          <w:szCs w:val="24"/>
          <w:rtl/>
        </w:rPr>
        <w:t xml:space="preserve"> </w:t>
      </w:r>
      <w:r>
        <w:rPr>
          <w:rFonts w:cs="David" w:hint="cs"/>
          <w:sz w:val="24"/>
          <w:szCs w:val="24"/>
          <w:rtl/>
        </w:rPr>
        <w:t xml:space="preserve">והגהות  </w:t>
      </w:r>
      <w:r w:rsidRPr="0000396A">
        <w:rPr>
          <w:rFonts w:cs="David"/>
          <w:sz w:val="24"/>
          <w:szCs w:val="24"/>
          <w:rtl/>
        </w:rPr>
        <w:t xml:space="preserve">– עד </w:t>
      </w:r>
      <w:r w:rsidR="00E707ED">
        <w:rPr>
          <w:rFonts w:cs="David" w:hint="cs"/>
          <w:sz w:val="24"/>
          <w:szCs w:val="24"/>
          <w:rtl/>
        </w:rPr>
        <w:t>20</w:t>
      </w:r>
      <w:r w:rsidRPr="0000396A">
        <w:rPr>
          <w:rFonts w:cs="David"/>
          <w:sz w:val="24"/>
          <w:szCs w:val="24"/>
          <w:rtl/>
        </w:rPr>
        <w:t>%.</w:t>
      </w:r>
    </w:p>
    <w:p w:rsidR="004028E7" w:rsidRDefault="004028E7" w:rsidP="009E0DB2">
      <w:pPr>
        <w:pStyle w:val="ab"/>
        <w:numPr>
          <w:ilvl w:val="4"/>
          <w:numId w:val="42"/>
        </w:numPr>
        <w:spacing w:line="360" w:lineRule="auto"/>
        <w:jc w:val="both"/>
        <w:outlineLvl w:val="0"/>
        <w:rPr>
          <w:rFonts w:cs="David"/>
          <w:sz w:val="24"/>
          <w:szCs w:val="24"/>
        </w:rPr>
      </w:pPr>
      <w:r>
        <w:rPr>
          <w:rFonts w:cs="David" w:hint="cs"/>
          <w:sz w:val="24"/>
          <w:szCs w:val="24"/>
          <w:rtl/>
        </w:rPr>
        <w:t xml:space="preserve">ניסיון </w:t>
      </w:r>
      <w:r w:rsidR="00D93BB4">
        <w:rPr>
          <w:rFonts w:cs="David" w:hint="cs"/>
          <w:sz w:val="24"/>
          <w:szCs w:val="24"/>
          <w:rtl/>
        </w:rPr>
        <w:t xml:space="preserve">2 היועצים המוצעים ע"י המציע  </w:t>
      </w:r>
      <w:r>
        <w:rPr>
          <w:rFonts w:cs="David" w:hint="cs"/>
          <w:sz w:val="24"/>
          <w:szCs w:val="24"/>
          <w:rtl/>
        </w:rPr>
        <w:t>בייעוץ בתחום הבטיחות</w:t>
      </w:r>
      <w:r w:rsidRPr="0000396A">
        <w:rPr>
          <w:rFonts w:cs="David"/>
          <w:sz w:val="24"/>
          <w:szCs w:val="24"/>
          <w:rtl/>
        </w:rPr>
        <w:t xml:space="preserve"> </w:t>
      </w:r>
      <w:r>
        <w:rPr>
          <w:rFonts w:cs="David" w:hint="cs"/>
          <w:sz w:val="24"/>
          <w:szCs w:val="24"/>
          <w:rtl/>
        </w:rPr>
        <w:t xml:space="preserve">והגהות </w:t>
      </w:r>
      <w:r>
        <w:rPr>
          <w:rFonts w:cs="David"/>
          <w:sz w:val="24"/>
          <w:szCs w:val="24"/>
          <w:rtl/>
        </w:rPr>
        <w:t>–</w:t>
      </w:r>
      <w:r>
        <w:rPr>
          <w:rFonts w:cs="David" w:hint="cs"/>
          <w:sz w:val="24"/>
          <w:szCs w:val="24"/>
          <w:rtl/>
        </w:rPr>
        <w:t xml:space="preserve"> עד </w:t>
      </w:r>
      <w:r w:rsidR="009E0DB2">
        <w:rPr>
          <w:rFonts w:cs="David" w:hint="cs"/>
          <w:sz w:val="24"/>
          <w:szCs w:val="24"/>
          <w:rtl/>
        </w:rPr>
        <w:t>40</w:t>
      </w:r>
      <w:r>
        <w:rPr>
          <w:rFonts w:cs="David" w:hint="cs"/>
          <w:sz w:val="24"/>
          <w:szCs w:val="24"/>
          <w:rtl/>
        </w:rPr>
        <w:t>%.</w:t>
      </w:r>
    </w:p>
    <w:p w:rsidR="004028E7" w:rsidRPr="0000396A" w:rsidRDefault="00D93BB4" w:rsidP="004028E7">
      <w:pPr>
        <w:pStyle w:val="ab"/>
        <w:spacing w:line="360" w:lineRule="auto"/>
        <w:ind w:left="1728"/>
        <w:jc w:val="both"/>
        <w:outlineLvl w:val="0"/>
        <w:rPr>
          <w:rFonts w:cs="David"/>
          <w:sz w:val="24"/>
          <w:szCs w:val="24"/>
          <w:rtl/>
        </w:rPr>
      </w:pPr>
      <w:r>
        <w:rPr>
          <w:rFonts w:cs="David" w:hint="cs"/>
          <w:sz w:val="24"/>
          <w:szCs w:val="24"/>
          <w:rtl/>
        </w:rPr>
        <w:t xml:space="preserve">ניסיון 2 היועצים המוצעים ע"י המציע  בהכנת סקרי סיכונים ותחקירי אירועי בטיחות </w:t>
      </w:r>
      <w:r>
        <w:rPr>
          <w:rFonts w:cs="David"/>
          <w:sz w:val="24"/>
          <w:szCs w:val="24"/>
          <w:rtl/>
        </w:rPr>
        <w:t>–</w:t>
      </w:r>
      <w:r>
        <w:rPr>
          <w:rFonts w:cs="David" w:hint="cs"/>
          <w:sz w:val="24"/>
          <w:szCs w:val="24"/>
          <w:rtl/>
        </w:rPr>
        <w:t xml:space="preserve"> עד </w:t>
      </w:r>
      <w:r w:rsidR="009E0DB2">
        <w:rPr>
          <w:rFonts w:cs="David" w:hint="cs"/>
          <w:sz w:val="24"/>
          <w:szCs w:val="24"/>
          <w:rtl/>
        </w:rPr>
        <w:t>40</w:t>
      </w:r>
      <w:r>
        <w:rPr>
          <w:rFonts w:cs="David" w:hint="cs"/>
          <w:sz w:val="24"/>
          <w:szCs w:val="24"/>
          <w:rtl/>
        </w:rPr>
        <w:t>%.</w:t>
      </w:r>
    </w:p>
    <w:p w:rsidR="004028E7" w:rsidRPr="005429ED" w:rsidRDefault="004028E7" w:rsidP="005C0D12">
      <w:pPr>
        <w:spacing w:line="360" w:lineRule="auto"/>
        <w:contextualSpacing/>
        <w:jc w:val="both"/>
        <w:rPr>
          <w:rFonts w:asciiTheme="majorBidi" w:hAnsiTheme="majorBidi"/>
          <w:b/>
          <w:bCs/>
          <w:kern w:val="32"/>
          <w:rtl/>
          <w:lang w:val="pl-PL" w:eastAsia="he-IL"/>
        </w:rPr>
      </w:pPr>
      <w:r w:rsidRPr="005429ED">
        <w:rPr>
          <w:rFonts w:hint="cs"/>
          <w:b/>
          <w:bCs/>
          <w:rtl/>
        </w:rPr>
        <w:t xml:space="preserve">המזמין שומר לעצמו את הזכות </w:t>
      </w:r>
      <w:r w:rsidRPr="005429ED">
        <w:rPr>
          <w:rFonts w:hint="eastAsia"/>
          <w:b/>
          <w:bCs/>
          <w:rtl/>
        </w:rPr>
        <w:t>לפנות</w:t>
      </w:r>
      <w:r w:rsidRPr="005429ED">
        <w:rPr>
          <w:b/>
          <w:bCs/>
          <w:rtl/>
        </w:rPr>
        <w:t xml:space="preserve"> </w:t>
      </w:r>
      <w:r w:rsidRPr="005429ED">
        <w:rPr>
          <w:rFonts w:hint="eastAsia"/>
          <w:b/>
          <w:bCs/>
          <w:rtl/>
        </w:rPr>
        <w:t>לפי</w:t>
      </w:r>
      <w:r w:rsidRPr="005429ED">
        <w:rPr>
          <w:b/>
          <w:bCs/>
          <w:rtl/>
        </w:rPr>
        <w:t xml:space="preserve"> </w:t>
      </w:r>
      <w:r w:rsidRPr="005429ED">
        <w:rPr>
          <w:rFonts w:hint="eastAsia"/>
          <w:b/>
          <w:bCs/>
          <w:rtl/>
        </w:rPr>
        <w:t>שיקול</w:t>
      </w:r>
      <w:r w:rsidRPr="005429ED">
        <w:rPr>
          <w:b/>
          <w:bCs/>
          <w:rtl/>
        </w:rPr>
        <w:t xml:space="preserve"> </w:t>
      </w:r>
      <w:r w:rsidRPr="005429ED">
        <w:rPr>
          <w:rFonts w:hint="eastAsia"/>
          <w:b/>
          <w:bCs/>
          <w:rtl/>
        </w:rPr>
        <w:t>דעתו</w:t>
      </w:r>
      <w:r w:rsidRPr="005429ED">
        <w:rPr>
          <w:b/>
          <w:bCs/>
          <w:rtl/>
        </w:rPr>
        <w:t xml:space="preserve"> </w:t>
      </w:r>
      <w:r w:rsidRPr="005429ED">
        <w:rPr>
          <w:rFonts w:hint="eastAsia"/>
          <w:b/>
          <w:bCs/>
          <w:rtl/>
        </w:rPr>
        <w:t>הבלעדי</w:t>
      </w:r>
      <w:r w:rsidRPr="005429ED">
        <w:rPr>
          <w:b/>
          <w:bCs/>
          <w:rtl/>
        </w:rPr>
        <w:t xml:space="preserve"> </w:t>
      </w:r>
      <w:r w:rsidRPr="005429ED">
        <w:rPr>
          <w:rFonts w:hint="eastAsia"/>
          <w:b/>
          <w:bCs/>
          <w:rtl/>
        </w:rPr>
        <w:t>לאיש</w:t>
      </w:r>
      <w:r w:rsidRPr="005429ED">
        <w:rPr>
          <w:b/>
          <w:bCs/>
          <w:rtl/>
        </w:rPr>
        <w:t xml:space="preserve"> </w:t>
      </w:r>
      <w:r w:rsidRPr="005429ED">
        <w:rPr>
          <w:rFonts w:hint="eastAsia"/>
          <w:b/>
          <w:bCs/>
          <w:rtl/>
        </w:rPr>
        <w:t>קשר</w:t>
      </w:r>
      <w:r w:rsidRPr="005429ED">
        <w:rPr>
          <w:b/>
          <w:bCs/>
          <w:rtl/>
        </w:rPr>
        <w:t xml:space="preserve"> </w:t>
      </w:r>
      <w:r w:rsidRPr="005429ED">
        <w:rPr>
          <w:rFonts w:hint="eastAsia"/>
          <w:b/>
          <w:bCs/>
          <w:rtl/>
        </w:rPr>
        <w:t>של</w:t>
      </w:r>
      <w:r w:rsidRPr="005429ED">
        <w:rPr>
          <w:b/>
          <w:bCs/>
          <w:rtl/>
        </w:rPr>
        <w:t xml:space="preserve"> </w:t>
      </w:r>
      <w:r w:rsidRPr="005429ED">
        <w:rPr>
          <w:rFonts w:hint="eastAsia"/>
          <w:b/>
          <w:bCs/>
          <w:rtl/>
        </w:rPr>
        <w:t>כל</w:t>
      </w:r>
      <w:r w:rsidRPr="005429ED">
        <w:rPr>
          <w:b/>
          <w:bCs/>
          <w:rtl/>
        </w:rPr>
        <w:t xml:space="preserve"> </w:t>
      </w:r>
      <w:r w:rsidRPr="005429ED">
        <w:rPr>
          <w:rFonts w:hint="eastAsia"/>
          <w:b/>
          <w:bCs/>
          <w:rtl/>
        </w:rPr>
        <w:t>ארגון</w:t>
      </w:r>
      <w:r w:rsidRPr="005429ED">
        <w:rPr>
          <w:b/>
          <w:bCs/>
          <w:rtl/>
        </w:rPr>
        <w:t xml:space="preserve"> </w:t>
      </w:r>
      <w:r w:rsidRPr="005429ED">
        <w:rPr>
          <w:rFonts w:hint="eastAsia"/>
          <w:b/>
          <w:bCs/>
          <w:rtl/>
        </w:rPr>
        <w:t>לו</w:t>
      </w:r>
      <w:r w:rsidRPr="005429ED">
        <w:rPr>
          <w:b/>
          <w:bCs/>
          <w:rtl/>
        </w:rPr>
        <w:t xml:space="preserve"> </w:t>
      </w:r>
      <w:r>
        <w:rPr>
          <w:rFonts w:hint="cs"/>
          <w:b/>
          <w:bCs/>
          <w:rtl/>
        </w:rPr>
        <w:t>נתן</w:t>
      </w:r>
      <w:r w:rsidRPr="005429ED">
        <w:rPr>
          <w:b/>
          <w:bCs/>
          <w:rtl/>
        </w:rPr>
        <w:t xml:space="preserve"> </w:t>
      </w:r>
      <w:r w:rsidRPr="005429ED">
        <w:rPr>
          <w:rFonts w:hint="eastAsia"/>
          <w:b/>
          <w:bCs/>
          <w:rtl/>
        </w:rPr>
        <w:t>המציע</w:t>
      </w:r>
      <w:r w:rsidRPr="005429ED">
        <w:rPr>
          <w:b/>
          <w:bCs/>
          <w:rtl/>
        </w:rPr>
        <w:t xml:space="preserve"> </w:t>
      </w:r>
      <w:r w:rsidRPr="005429ED">
        <w:rPr>
          <w:rFonts w:hint="eastAsia"/>
          <w:b/>
          <w:bCs/>
          <w:rtl/>
        </w:rPr>
        <w:t>ו</w:t>
      </w:r>
      <w:r w:rsidRPr="005429ED">
        <w:rPr>
          <w:b/>
          <w:bCs/>
          <w:rtl/>
        </w:rPr>
        <w:t xml:space="preserve">/או </w:t>
      </w:r>
      <w:r>
        <w:rPr>
          <w:rFonts w:hint="cs"/>
          <w:b/>
          <w:bCs/>
          <w:rtl/>
        </w:rPr>
        <w:t xml:space="preserve">ספק/י המשנה </w:t>
      </w:r>
      <w:r w:rsidRPr="008B6888">
        <w:rPr>
          <w:rFonts w:hint="cs"/>
          <w:b/>
          <w:bCs/>
          <w:rtl/>
        </w:rPr>
        <w:t xml:space="preserve">מטעמו </w:t>
      </w:r>
      <w:r>
        <w:rPr>
          <w:rFonts w:hint="cs"/>
          <w:b/>
          <w:bCs/>
          <w:rtl/>
        </w:rPr>
        <w:t xml:space="preserve">יעוץ בתחום חומרים מסוכנים ועבודה בגובה ו/או </w:t>
      </w:r>
      <w:r w:rsidRPr="005D34EC">
        <w:rPr>
          <w:rFonts w:hint="cs"/>
          <w:b/>
          <w:bCs/>
          <w:rtl/>
        </w:rPr>
        <w:t>הכנת</w:t>
      </w:r>
      <w:r w:rsidRPr="005D34EC">
        <w:rPr>
          <w:b/>
          <w:bCs/>
          <w:rtl/>
        </w:rPr>
        <w:t xml:space="preserve"> </w:t>
      </w:r>
      <w:r w:rsidRPr="005D34EC">
        <w:rPr>
          <w:rFonts w:hint="cs"/>
          <w:b/>
          <w:bCs/>
          <w:rtl/>
        </w:rPr>
        <w:lastRenderedPageBreak/>
        <w:t>סקרי</w:t>
      </w:r>
      <w:r w:rsidRPr="005D34EC">
        <w:rPr>
          <w:b/>
          <w:bCs/>
          <w:rtl/>
        </w:rPr>
        <w:t xml:space="preserve"> </w:t>
      </w:r>
      <w:r w:rsidRPr="005D34EC">
        <w:rPr>
          <w:rFonts w:hint="cs"/>
          <w:b/>
          <w:bCs/>
          <w:rtl/>
        </w:rPr>
        <w:t>סיכונים</w:t>
      </w:r>
      <w:r w:rsidRPr="005D34EC">
        <w:rPr>
          <w:b/>
          <w:bCs/>
          <w:rtl/>
        </w:rPr>
        <w:t xml:space="preserve"> </w:t>
      </w:r>
      <w:r w:rsidRPr="005D34EC">
        <w:rPr>
          <w:rFonts w:hint="cs"/>
          <w:b/>
          <w:bCs/>
          <w:rtl/>
        </w:rPr>
        <w:t>ותחקירי</w:t>
      </w:r>
      <w:r w:rsidRPr="005D34EC">
        <w:rPr>
          <w:b/>
          <w:bCs/>
          <w:rtl/>
        </w:rPr>
        <w:t xml:space="preserve"> </w:t>
      </w:r>
      <w:r w:rsidRPr="005D34EC">
        <w:rPr>
          <w:rFonts w:hint="cs"/>
          <w:b/>
          <w:bCs/>
          <w:rtl/>
        </w:rPr>
        <w:t>אירועי</w:t>
      </w:r>
      <w:r w:rsidRPr="005D34EC">
        <w:rPr>
          <w:b/>
          <w:bCs/>
          <w:rtl/>
        </w:rPr>
        <w:t xml:space="preserve"> </w:t>
      </w:r>
      <w:r w:rsidRPr="005D34EC">
        <w:rPr>
          <w:rFonts w:hint="cs"/>
          <w:b/>
          <w:bCs/>
          <w:rtl/>
        </w:rPr>
        <w:t>בטיחות</w:t>
      </w:r>
      <w:r w:rsidRPr="008B6888">
        <w:rPr>
          <w:rFonts w:hint="eastAsia"/>
          <w:b/>
          <w:bCs/>
          <w:rtl/>
        </w:rPr>
        <w:t xml:space="preserve"> </w:t>
      </w:r>
      <w:r w:rsidRPr="005D34EC">
        <w:rPr>
          <w:rFonts w:hint="cs"/>
          <w:b/>
          <w:bCs/>
          <w:rtl/>
        </w:rPr>
        <w:t>ו</w:t>
      </w:r>
      <w:r w:rsidRPr="005D34EC">
        <w:rPr>
          <w:b/>
          <w:bCs/>
          <w:rtl/>
        </w:rPr>
        <w:t>/</w:t>
      </w:r>
      <w:r w:rsidRPr="005D34EC">
        <w:rPr>
          <w:rFonts w:hint="cs"/>
          <w:b/>
          <w:bCs/>
          <w:rtl/>
        </w:rPr>
        <w:t>או</w:t>
      </w:r>
      <w:r w:rsidRPr="005D34EC">
        <w:rPr>
          <w:b/>
          <w:bCs/>
          <w:rtl/>
        </w:rPr>
        <w:t xml:space="preserve"> </w:t>
      </w:r>
      <w:r w:rsidRPr="005D34EC">
        <w:rPr>
          <w:rFonts w:hint="cs"/>
          <w:b/>
          <w:bCs/>
          <w:rtl/>
        </w:rPr>
        <w:t>שירותי</w:t>
      </w:r>
      <w:r w:rsidRPr="005D34EC">
        <w:rPr>
          <w:b/>
          <w:bCs/>
          <w:rtl/>
        </w:rPr>
        <w:t xml:space="preserve"> </w:t>
      </w:r>
      <w:r w:rsidRPr="005D34EC">
        <w:rPr>
          <w:rFonts w:hint="cs"/>
          <w:b/>
          <w:bCs/>
          <w:rtl/>
        </w:rPr>
        <w:t>בודק</w:t>
      </w:r>
      <w:r w:rsidRPr="005D34EC">
        <w:rPr>
          <w:b/>
          <w:bCs/>
          <w:rtl/>
        </w:rPr>
        <w:t xml:space="preserve"> </w:t>
      </w:r>
      <w:r w:rsidRPr="005D34EC">
        <w:rPr>
          <w:rFonts w:hint="cs"/>
          <w:b/>
          <w:bCs/>
          <w:rtl/>
        </w:rPr>
        <w:t>מוסמך</w:t>
      </w:r>
      <w:r w:rsidRPr="005D34EC">
        <w:rPr>
          <w:b/>
          <w:bCs/>
          <w:rtl/>
        </w:rPr>
        <w:t xml:space="preserve"> </w:t>
      </w:r>
      <w:r w:rsidRPr="005D34EC">
        <w:rPr>
          <w:rFonts w:hint="cs"/>
          <w:b/>
          <w:bCs/>
          <w:rtl/>
        </w:rPr>
        <w:t>ומעבדה</w:t>
      </w:r>
      <w:r w:rsidRPr="005D34EC">
        <w:rPr>
          <w:b/>
          <w:bCs/>
          <w:rtl/>
        </w:rPr>
        <w:t xml:space="preserve"> </w:t>
      </w:r>
      <w:r w:rsidRPr="005D34EC">
        <w:rPr>
          <w:rFonts w:hint="cs"/>
          <w:b/>
          <w:bCs/>
          <w:rtl/>
        </w:rPr>
        <w:t>מוסמכת</w:t>
      </w:r>
      <w:r w:rsidRPr="005D34EC">
        <w:rPr>
          <w:b/>
          <w:bCs/>
          <w:rtl/>
        </w:rPr>
        <w:t xml:space="preserve"> </w:t>
      </w:r>
      <w:r w:rsidRPr="008B6888">
        <w:rPr>
          <w:rFonts w:hint="eastAsia"/>
          <w:b/>
          <w:bCs/>
          <w:rtl/>
        </w:rPr>
        <w:t>ואשר</w:t>
      </w:r>
      <w:r w:rsidRPr="005429ED">
        <w:rPr>
          <w:b/>
          <w:bCs/>
          <w:rtl/>
        </w:rPr>
        <w:t xml:space="preserve"> </w:t>
      </w:r>
      <w:r w:rsidRPr="005429ED">
        <w:rPr>
          <w:rFonts w:hint="eastAsia"/>
          <w:b/>
          <w:bCs/>
          <w:rtl/>
        </w:rPr>
        <w:t>פרטיהם</w:t>
      </w:r>
      <w:r w:rsidRPr="005429ED">
        <w:rPr>
          <w:b/>
          <w:bCs/>
          <w:rtl/>
        </w:rPr>
        <w:t xml:space="preserve"> </w:t>
      </w:r>
      <w:r w:rsidRPr="005429ED">
        <w:rPr>
          <w:rFonts w:hint="eastAsia"/>
          <w:b/>
          <w:bCs/>
          <w:rtl/>
        </w:rPr>
        <w:t>מופיעים</w:t>
      </w:r>
      <w:r w:rsidRPr="005429ED">
        <w:rPr>
          <w:b/>
          <w:bCs/>
          <w:rtl/>
        </w:rPr>
        <w:t xml:space="preserve"> </w:t>
      </w:r>
      <w:r w:rsidRPr="005429ED">
        <w:rPr>
          <w:rFonts w:hint="eastAsia"/>
          <w:b/>
          <w:bCs/>
          <w:rtl/>
        </w:rPr>
        <w:t>בשאלון</w:t>
      </w:r>
      <w:r w:rsidRPr="005429ED">
        <w:rPr>
          <w:b/>
          <w:bCs/>
          <w:rtl/>
        </w:rPr>
        <w:t xml:space="preserve"> </w:t>
      </w:r>
      <w:r w:rsidRPr="005429ED">
        <w:rPr>
          <w:rFonts w:hint="eastAsia"/>
          <w:b/>
          <w:bCs/>
          <w:rtl/>
        </w:rPr>
        <w:t>המציע</w:t>
      </w:r>
      <w:r w:rsidRPr="005429ED">
        <w:rPr>
          <w:b/>
          <w:bCs/>
          <w:rtl/>
        </w:rPr>
        <w:t xml:space="preserve">, </w:t>
      </w:r>
      <w:r w:rsidRPr="005429ED">
        <w:rPr>
          <w:rFonts w:hint="eastAsia"/>
          <w:b/>
          <w:bCs/>
          <w:rtl/>
        </w:rPr>
        <w:t>לצורך</w:t>
      </w:r>
      <w:r w:rsidRPr="005429ED">
        <w:rPr>
          <w:b/>
          <w:bCs/>
          <w:rtl/>
        </w:rPr>
        <w:t xml:space="preserve"> </w:t>
      </w:r>
      <w:r w:rsidRPr="005429ED">
        <w:rPr>
          <w:rFonts w:hint="eastAsia"/>
          <w:b/>
          <w:bCs/>
          <w:rtl/>
        </w:rPr>
        <w:t>עריכת</w:t>
      </w:r>
      <w:r w:rsidRPr="005429ED">
        <w:rPr>
          <w:b/>
          <w:bCs/>
          <w:rtl/>
        </w:rPr>
        <w:t xml:space="preserve"> </w:t>
      </w:r>
      <w:r w:rsidRPr="005429ED">
        <w:rPr>
          <w:rFonts w:hint="eastAsia"/>
          <w:b/>
          <w:bCs/>
          <w:rtl/>
        </w:rPr>
        <w:t>כל</w:t>
      </w:r>
      <w:r w:rsidRPr="005429ED">
        <w:rPr>
          <w:b/>
          <w:bCs/>
          <w:rtl/>
        </w:rPr>
        <w:t xml:space="preserve"> </w:t>
      </w:r>
      <w:r w:rsidRPr="005429ED">
        <w:rPr>
          <w:rFonts w:hint="eastAsia"/>
          <w:b/>
          <w:bCs/>
          <w:rtl/>
        </w:rPr>
        <w:t>בירור</w:t>
      </w:r>
      <w:r w:rsidRPr="005429ED">
        <w:rPr>
          <w:b/>
          <w:bCs/>
          <w:rtl/>
        </w:rPr>
        <w:t xml:space="preserve"> </w:t>
      </w:r>
      <w:r w:rsidRPr="005429ED">
        <w:rPr>
          <w:rFonts w:hint="eastAsia"/>
          <w:b/>
          <w:bCs/>
          <w:rtl/>
        </w:rPr>
        <w:t>שהמזמין</w:t>
      </w:r>
      <w:r w:rsidRPr="005429ED">
        <w:rPr>
          <w:b/>
          <w:bCs/>
          <w:rtl/>
        </w:rPr>
        <w:t xml:space="preserve"> </w:t>
      </w:r>
      <w:r w:rsidRPr="005429ED">
        <w:rPr>
          <w:rFonts w:hint="eastAsia"/>
          <w:b/>
          <w:bCs/>
          <w:rtl/>
        </w:rPr>
        <w:t>ימצא</w:t>
      </w:r>
      <w:r w:rsidRPr="005429ED">
        <w:rPr>
          <w:b/>
          <w:bCs/>
          <w:rtl/>
        </w:rPr>
        <w:t xml:space="preserve"> </w:t>
      </w:r>
      <w:r w:rsidRPr="005429ED">
        <w:rPr>
          <w:rFonts w:hint="eastAsia"/>
          <w:b/>
          <w:bCs/>
          <w:rtl/>
        </w:rPr>
        <w:t>לנכון</w:t>
      </w:r>
      <w:r w:rsidRPr="005429ED">
        <w:rPr>
          <w:b/>
          <w:bCs/>
          <w:rtl/>
        </w:rPr>
        <w:t>.</w:t>
      </w:r>
    </w:p>
    <w:p w:rsidR="004028E7" w:rsidRPr="005429ED" w:rsidRDefault="004028E7" w:rsidP="004028E7">
      <w:pPr>
        <w:pStyle w:val="aff8"/>
        <w:tabs>
          <w:tab w:val="clear" w:pos="1931"/>
          <w:tab w:val="left" w:pos="-1043"/>
        </w:tabs>
        <w:contextualSpacing/>
        <w:rPr>
          <w:rFonts w:cs="David"/>
          <w:b/>
          <w:bCs/>
          <w:sz w:val="24"/>
          <w:szCs w:val="24"/>
          <w:u w:val="single"/>
          <w:rtl/>
        </w:rPr>
      </w:pPr>
    </w:p>
    <w:p w:rsidR="004028E7" w:rsidRPr="005429ED" w:rsidRDefault="004028E7" w:rsidP="004028E7">
      <w:pPr>
        <w:pStyle w:val="ab"/>
        <w:numPr>
          <w:ilvl w:val="2"/>
          <w:numId w:val="42"/>
        </w:numPr>
        <w:spacing w:line="360" w:lineRule="auto"/>
        <w:jc w:val="both"/>
        <w:outlineLvl w:val="0"/>
        <w:rPr>
          <w:rFonts w:cs="David"/>
          <w:szCs w:val="24"/>
          <w:u w:val="single"/>
          <w:rtl/>
        </w:rPr>
      </w:pPr>
      <w:r w:rsidRPr="005429ED">
        <w:rPr>
          <w:rFonts w:cs="David"/>
          <w:szCs w:val="24"/>
          <w:u w:val="single"/>
          <w:rtl/>
        </w:rPr>
        <w:t xml:space="preserve">שלב </w:t>
      </w:r>
      <w:r w:rsidRPr="005429ED">
        <w:rPr>
          <w:rFonts w:cs="David" w:hint="eastAsia"/>
          <w:szCs w:val="24"/>
          <w:u w:val="single"/>
          <w:rtl/>
        </w:rPr>
        <w:t>השלישי</w:t>
      </w:r>
      <w:r w:rsidRPr="005429ED">
        <w:rPr>
          <w:rFonts w:cs="David"/>
          <w:szCs w:val="24"/>
          <w:u w:val="single"/>
          <w:rtl/>
        </w:rPr>
        <w:t xml:space="preserve"> – בחינת הצעת המחיר</w:t>
      </w:r>
    </w:p>
    <w:p w:rsidR="00C273EC" w:rsidRPr="00C273EC" w:rsidRDefault="00C273EC" w:rsidP="006F1DD6">
      <w:pPr>
        <w:pStyle w:val="ab"/>
        <w:numPr>
          <w:ilvl w:val="3"/>
          <w:numId w:val="42"/>
        </w:numPr>
        <w:tabs>
          <w:tab w:val="left" w:pos="800"/>
        </w:tabs>
        <w:spacing w:line="360" w:lineRule="auto"/>
        <w:rPr>
          <w:rFonts w:cs="David"/>
          <w:sz w:val="24"/>
          <w:szCs w:val="24"/>
          <w:rtl/>
        </w:rPr>
      </w:pPr>
      <w:r w:rsidRPr="00C273EC">
        <w:rPr>
          <w:rFonts w:cs="David" w:hint="cs"/>
          <w:sz w:val="24"/>
          <w:szCs w:val="24"/>
          <w:rtl/>
        </w:rPr>
        <w:t xml:space="preserve">בשלב זה, תיפתח מעטפת האומדן אשר הוכנה למכרז וייבחנו הצעות המחיר מול האומדן כמפורט בסעיף </w:t>
      </w:r>
      <w:r w:rsidR="006F1DD6">
        <w:rPr>
          <w:rFonts w:cs="David" w:hint="cs"/>
          <w:sz w:val="24"/>
          <w:szCs w:val="24"/>
          <w:rtl/>
        </w:rPr>
        <w:t xml:space="preserve">7.1 </w:t>
      </w:r>
      <w:r w:rsidRPr="00C273EC">
        <w:rPr>
          <w:rFonts w:cs="David" w:hint="cs"/>
          <w:sz w:val="24"/>
          <w:szCs w:val="24"/>
          <w:rtl/>
        </w:rPr>
        <w:t xml:space="preserve">לעיל. </w:t>
      </w:r>
    </w:p>
    <w:p w:rsidR="004028E7" w:rsidRPr="005429ED" w:rsidRDefault="004028E7" w:rsidP="004028E7">
      <w:pPr>
        <w:pStyle w:val="ab"/>
        <w:numPr>
          <w:ilvl w:val="3"/>
          <w:numId w:val="42"/>
        </w:numPr>
        <w:spacing w:line="360" w:lineRule="auto"/>
        <w:jc w:val="both"/>
        <w:outlineLvl w:val="0"/>
        <w:rPr>
          <w:rFonts w:cs="David"/>
          <w:rtl/>
        </w:rPr>
      </w:pPr>
      <w:r w:rsidRPr="005429ED">
        <w:rPr>
          <w:rFonts w:cs="David"/>
          <w:szCs w:val="24"/>
          <w:rtl/>
        </w:rPr>
        <w:t>המציע, אשר הציע את ההצעה הכוללת הזולה ביותר יזכה בניקוד מרבי - 100 נקודות.</w:t>
      </w:r>
    </w:p>
    <w:p w:rsidR="004028E7" w:rsidRPr="005429ED" w:rsidRDefault="004028E7" w:rsidP="004028E7">
      <w:pPr>
        <w:pStyle w:val="ab"/>
        <w:numPr>
          <w:ilvl w:val="3"/>
          <w:numId w:val="42"/>
        </w:numPr>
        <w:spacing w:line="360" w:lineRule="auto"/>
        <w:jc w:val="both"/>
        <w:outlineLvl w:val="0"/>
        <w:rPr>
          <w:rFonts w:cs="David"/>
          <w:rtl/>
        </w:rPr>
      </w:pPr>
      <w:r w:rsidRPr="005429ED">
        <w:rPr>
          <w:rFonts w:cs="David"/>
          <w:szCs w:val="24"/>
          <w:rtl/>
        </w:rPr>
        <w:t>יתר ההצעות ינוקדו ביחס להצעה זו.</w:t>
      </w:r>
      <w:r w:rsidRPr="005429ED">
        <w:rPr>
          <w:rFonts w:cs="David"/>
          <w:rtl/>
        </w:rPr>
        <w:t xml:space="preserve"> </w:t>
      </w:r>
    </w:p>
    <w:p w:rsidR="004028E7" w:rsidRPr="005429ED" w:rsidRDefault="004028E7" w:rsidP="004028E7">
      <w:pPr>
        <w:pStyle w:val="ab"/>
        <w:numPr>
          <w:ilvl w:val="3"/>
          <w:numId w:val="42"/>
        </w:numPr>
        <w:spacing w:line="360" w:lineRule="auto"/>
        <w:jc w:val="both"/>
        <w:outlineLvl w:val="0"/>
        <w:rPr>
          <w:rFonts w:ascii="David-Reg" w:cs="David"/>
          <w:u w:val="single"/>
          <w:rtl/>
        </w:rPr>
      </w:pPr>
      <w:r w:rsidRPr="005429ED">
        <w:rPr>
          <w:rFonts w:cs="David" w:hint="eastAsia"/>
          <w:szCs w:val="24"/>
          <w:u w:val="single"/>
          <w:rtl/>
        </w:rPr>
        <w:t>המחיר</w:t>
      </w:r>
      <w:r w:rsidRPr="005429ED">
        <w:rPr>
          <w:rFonts w:cs="David"/>
          <w:szCs w:val="24"/>
          <w:u w:val="single"/>
          <w:rtl/>
        </w:rPr>
        <w:t xml:space="preserve"> המשוקלל להצעת המחיר -</w:t>
      </w:r>
      <w:r w:rsidRPr="005429ED">
        <w:rPr>
          <w:rFonts w:cs="David"/>
          <w:u w:val="single"/>
          <w:rtl/>
        </w:rPr>
        <w:t xml:space="preserve">  </w:t>
      </w:r>
    </w:p>
    <w:p w:rsidR="004028E7" w:rsidRPr="005429ED" w:rsidRDefault="004028E7" w:rsidP="004028E7">
      <w:pPr>
        <w:autoSpaceDE w:val="0"/>
        <w:autoSpaceDN w:val="0"/>
        <w:adjustRightInd w:val="0"/>
        <w:spacing w:line="360" w:lineRule="auto"/>
        <w:ind w:left="793"/>
        <w:contextualSpacing/>
        <w:jc w:val="both"/>
        <w:rPr>
          <w:rFonts w:ascii="David-Reg"/>
        </w:rPr>
      </w:pPr>
      <w:r w:rsidRPr="005429ED">
        <w:rPr>
          <w:rFonts w:hint="cs"/>
          <w:rtl/>
        </w:rPr>
        <w:t xml:space="preserve">ההצעה הנמוכה ביותר תקבל ציון מקסימאלי של 100 נקודות ויתר ההצעות תקבלנה ניקוד יחסי על פי הנוסחה הבאה: </w:t>
      </w:r>
      <w:r w:rsidRPr="005429ED">
        <w:rPr>
          <w:rFonts w:hint="cs"/>
        </w:rPr>
        <w:t>B</w:t>
      </w:r>
      <w:r w:rsidRPr="005429ED">
        <w:t>=100*(P1/P2)</w:t>
      </w:r>
    </w:p>
    <w:p w:rsidR="004028E7" w:rsidRPr="005429ED" w:rsidRDefault="004028E7" w:rsidP="004028E7">
      <w:pPr>
        <w:pStyle w:val="34"/>
        <w:tabs>
          <w:tab w:val="left" w:pos="386"/>
        </w:tabs>
        <w:spacing w:line="360" w:lineRule="auto"/>
        <w:ind w:left="793"/>
        <w:contextualSpacing/>
        <w:rPr>
          <w:rFonts w:ascii="Franklin Gothic Medium" w:hAnsi="Franklin Gothic Medium" w:cs="David"/>
          <w:sz w:val="24"/>
          <w:szCs w:val="24"/>
          <w:rtl/>
          <w:lang w:eastAsia="en-US"/>
        </w:rPr>
      </w:pPr>
      <w:r w:rsidRPr="005429ED">
        <w:rPr>
          <w:rFonts w:cs="David" w:hint="cs"/>
          <w:sz w:val="24"/>
          <w:szCs w:val="24"/>
          <w:rtl/>
        </w:rPr>
        <w:t xml:space="preserve"> </w:t>
      </w:r>
      <w:r w:rsidRPr="005429ED">
        <w:rPr>
          <w:rFonts w:cs="David"/>
          <w:b/>
          <w:bCs/>
          <w:sz w:val="24"/>
          <w:szCs w:val="24"/>
        </w:rPr>
        <w:t>B</w:t>
      </w:r>
      <w:r w:rsidRPr="005429ED">
        <w:rPr>
          <w:rFonts w:ascii="Franklin Gothic Medium" w:hAnsi="Franklin Gothic Medium" w:cs="David" w:hint="cs"/>
          <w:sz w:val="24"/>
          <w:szCs w:val="24"/>
          <w:rtl/>
          <w:lang w:eastAsia="en-US"/>
        </w:rPr>
        <w:t xml:space="preserve"> = ניקוד להצעה נבדקת</w:t>
      </w:r>
    </w:p>
    <w:p w:rsidR="004028E7" w:rsidRPr="005429ED" w:rsidRDefault="004028E7" w:rsidP="004028E7">
      <w:pPr>
        <w:pStyle w:val="34"/>
        <w:tabs>
          <w:tab w:val="left" w:pos="386"/>
          <w:tab w:val="left" w:pos="781"/>
        </w:tabs>
        <w:spacing w:line="360" w:lineRule="auto"/>
        <w:ind w:left="793"/>
        <w:contextualSpacing/>
        <w:rPr>
          <w:rFonts w:ascii="Franklin Gothic Medium" w:hAnsi="Franklin Gothic Medium" w:cs="David"/>
          <w:sz w:val="24"/>
          <w:szCs w:val="24"/>
          <w:rtl/>
          <w:lang w:eastAsia="en-US"/>
        </w:rPr>
      </w:pPr>
      <w:r w:rsidRPr="005429ED">
        <w:rPr>
          <w:rFonts w:ascii="Franklin Gothic Medium" w:hAnsi="Franklin Gothic Medium" w:cs="David"/>
          <w:sz w:val="24"/>
          <w:szCs w:val="24"/>
          <w:lang w:eastAsia="en-US"/>
        </w:rPr>
        <w:t xml:space="preserve"> P1</w:t>
      </w:r>
      <w:r w:rsidRPr="005429ED">
        <w:rPr>
          <w:rFonts w:ascii="Franklin Gothic Medium" w:hAnsi="Franklin Gothic Medium" w:cs="David" w:hint="cs"/>
          <w:sz w:val="24"/>
          <w:szCs w:val="24"/>
          <w:rtl/>
          <w:lang w:eastAsia="en-US"/>
        </w:rPr>
        <w:t>= הצעת המחיר הנמוכה ביותר שהוצעה</w:t>
      </w:r>
    </w:p>
    <w:p w:rsidR="004028E7" w:rsidRPr="005429ED" w:rsidRDefault="004028E7" w:rsidP="004028E7">
      <w:pPr>
        <w:pStyle w:val="34"/>
        <w:tabs>
          <w:tab w:val="left" w:pos="386"/>
          <w:tab w:val="left" w:pos="781"/>
        </w:tabs>
        <w:spacing w:line="360" w:lineRule="auto"/>
        <w:ind w:left="793"/>
        <w:contextualSpacing/>
        <w:rPr>
          <w:rFonts w:ascii="Franklin Gothic Medium" w:hAnsi="Franklin Gothic Medium" w:cs="David"/>
          <w:sz w:val="24"/>
          <w:szCs w:val="24"/>
          <w:rtl/>
          <w:lang w:eastAsia="en-US"/>
        </w:rPr>
      </w:pPr>
      <w:r w:rsidRPr="005429ED">
        <w:rPr>
          <w:rFonts w:ascii="Franklin Gothic Medium" w:hAnsi="Franklin Gothic Medium" w:cs="David"/>
          <w:sz w:val="24"/>
          <w:szCs w:val="24"/>
          <w:lang w:eastAsia="en-US"/>
        </w:rPr>
        <w:t>P2</w:t>
      </w:r>
      <w:r w:rsidRPr="005429ED">
        <w:rPr>
          <w:rFonts w:ascii="Franklin Gothic Medium" w:hAnsi="Franklin Gothic Medium" w:cs="David" w:hint="cs"/>
          <w:sz w:val="24"/>
          <w:szCs w:val="24"/>
          <w:rtl/>
          <w:lang w:eastAsia="en-US"/>
        </w:rPr>
        <w:t xml:space="preserve"> = הצעת המחיר בהצעה הנבדקת </w:t>
      </w:r>
    </w:p>
    <w:p w:rsidR="004028E7" w:rsidRPr="005429ED" w:rsidRDefault="004028E7" w:rsidP="004028E7">
      <w:pPr>
        <w:pStyle w:val="34"/>
        <w:tabs>
          <w:tab w:val="left" w:pos="386"/>
          <w:tab w:val="left" w:pos="781"/>
        </w:tabs>
        <w:spacing w:line="360" w:lineRule="auto"/>
        <w:ind w:left="793"/>
        <w:contextualSpacing/>
        <w:rPr>
          <w:rFonts w:ascii="Franklin Gothic Medium" w:hAnsi="Franklin Gothic Medium" w:cs="David"/>
          <w:sz w:val="24"/>
          <w:szCs w:val="24"/>
          <w:rtl/>
          <w:lang w:eastAsia="en-US"/>
        </w:rPr>
      </w:pPr>
      <w:r w:rsidRPr="005429ED">
        <w:rPr>
          <w:rFonts w:ascii="Franklin Gothic Medium" w:hAnsi="Franklin Gothic Medium" w:cs="David" w:hint="cs"/>
          <w:sz w:val="24"/>
          <w:szCs w:val="24"/>
          <w:rtl/>
          <w:lang w:eastAsia="en-US"/>
        </w:rPr>
        <w:t xml:space="preserve">100 = הציון המרבי     </w:t>
      </w:r>
    </w:p>
    <w:p w:rsidR="004028E7" w:rsidRPr="005429ED" w:rsidRDefault="004028E7" w:rsidP="004028E7">
      <w:pPr>
        <w:pStyle w:val="31"/>
        <w:ind w:left="1826" w:firstLine="0"/>
        <w:contextualSpacing/>
        <w:rPr>
          <w:rFonts w:ascii="Arial" w:hAnsi="Arial"/>
          <w:sz w:val="24"/>
          <w:szCs w:val="24"/>
          <w:rtl/>
        </w:rPr>
      </w:pPr>
    </w:p>
    <w:p w:rsidR="004028E7" w:rsidRPr="005429ED" w:rsidRDefault="004028E7" w:rsidP="004028E7">
      <w:pPr>
        <w:pStyle w:val="ab"/>
        <w:numPr>
          <w:ilvl w:val="2"/>
          <w:numId w:val="42"/>
        </w:numPr>
        <w:spacing w:line="360" w:lineRule="auto"/>
        <w:jc w:val="both"/>
        <w:outlineLvl w:val="0"/>
        <w:rPr>
          <w:rFonts w:ascii="Arial" w:hAnsi="Arial" w:cs="David"/>
          <w:sz w:val="24"/>
          <w:szCs w:val="24"/>
          <w:u w:val="single"/>
        </w:rPr>
      </w:pPr>
      <w:r w:rsidRPr="005429ED">
        <w:rPr>
          <w:rFonts w:cs="David"/>
          <w:szCs w:val="24"/>
          <w:u w:val="single"/>
          <w:rtl/>
        </w:rPr>
        <w:t xml:space="preserve">שלב </w:t>
      </w:r>
      <w:r w:rsidRPr="005429ED">
        <w:rPr>
          <w:rFonts w:cs="David" w:hint="eastAsia"/>
          <w:szCs w:val="24"/>
          <w:u w:val="single"/>
          <w:rtl/>
        </w:rPr>
        <w:t>רביעי</w:t>
      </w:r>
      <w:r w:rsidRPr="005429ED">
        <w:rPr>
          <w:rFonts w:cs="David"/>
          <w:szCs w:val="24"/>
          <w:u w:val="single"/>
          <w:rtl/>
        </w:rPr>
        <w:t xml:space="preserve"> – שלב בחירת </w:t>
      </w:r>
      <w:r w:rsidRPr="005429ED">
        <w:rPr>
          <w:rFonts w:cs="David" w:hint="eastAsia"/>
          <w:szCs w:val="24"/>
          <w:u w:val="single"/>
          <w:rtl/>
        </w:rPr>
        <w:t>הזוכה</w:t>
      </w:r>
    </w:p>
    <w:p w:rsidR="004028E7" w:rsidRPr="005429ED" w:rsidRDefault="004028E7" w:rsidP="004028E7">
      <w:pPr>
        <w:pStyle w:val="ab"/>
        <w:numPr>
          <w:ilvl w:val="3"/>
          <w:numId w:val="42"/>
        </w:numPr>
        <w:spacing w:line="360" w:lineRule="auto"/>
        <w:jc w:val="both"/>
        <w:outlineLvl w:val="0"/>
        <w:rPr>
          <w:rFonts w:ascii="Arial" w:hAnsi="Arial" w:cs="David"/>
          <w:sz w:val="24"/>
          <w:szCs w:val="24"/>
        </w:rPr>
      </w:pPr>
      <w:r w:rsidRPr="005429ED">
        <w:rPr>
          <w:rFonts w:cs="David"/>
          <w:szCs w:val="24"/>
          <w:rtl/>
        </w:rPr>
        <w:t>כל ההצעות ישוקללו בהתאם לציוני האיכות והמחיר.</w:t>
      </w:r>
    </w:p>
    <w:p w:rsidR="004028E7" w:rsidRPr="005429ED" w:rsidRDefault="004028E7" w:rsidP="004028E7">
      <w:pPr>
        <w:pStyle w:val="ab"/>
        <w:numPr>
          <w:ilvl w:val="3"/>
          <w:numId w:val="42"/>
        </w:numPr>
        <w:spacing w:line="360" w:lineRule="auto"/>
        <w:jc w:val="both"/>
        <w:outlineLvl w:val="0"/>
        <w:rPr>
          <w:rFonts w:ascii="Arial" w:hAnsi="Arial" w:cs="David"/>
          <w:sz w:val="24"/>
          <w:szCs w:val="24"/>
          <w:rtl/>
        </w:rPr>
      </w:pPr>
      <w:r w:rsidRPr="005429ED">
        <w:rPr>
          <w:rFonts w:cs="David"/>
          <w:szCs w:val="24"/>
          <w:rtl/>
        </w:rPr>
        <w:t xml:space="preserve">לכל הצעה יינתן ציון כולל, לאחר שציוני האיכות והמחיר ישוקללו לפי המשקלות </w:t>
      </w:r>
      <w:r w:rsidRPr="005429ED">
        <w:rPr>
          <w:rFonts w:cs="David"/>
          <w:b/>
          <w:bCs/>
          <w:szCs w:val="24"/>
          <w:rtl/>
        </w:rPr>
        <w:t>בטבלת משקלות לציוני האיכות והמחיר של ההצעה כלהלן:</w:t>
      </w:r>
    </w:p>
    <w:p w:rsidR="004028E7" w:rsidRPr="005429ED" w:rsidRDefault="004028E7" w:rsidP="004028E7">
      <w:pPr>
        <w:pStyle w:val="31"/>
        <w:ind w:left="720" w:firstLine="720"/>
        <w:contextualSpacing/>
        <w:rPr>
          <w:rFonts w:ascii="Arial" w:hAnsi="Arial"/>
          <w:b/>
          <w:bCs/>
          <w:sz w:val="24"/>
          <w:szCs w:val="24"/>
          <w:rtl/>
        </w:rPr>
      </w:pPr>
    </w:p>
    <w:tbl>
      <w:tblPr>
        <w:bidiVisual/>
        <w:tblW w:w="6660" w:type="dxa"/>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3380"/>
        <w:gridCol w:w="2020"/>
      </w:tblGrid>
      <w:tr w:rsidR="004028E7" w:rsidRPr="005429ED" w:rsidTr="00E50AB6">
        <w:tc>
          <w:tcPr>
            <w:tcW w:w="1260" w:type="dxa"/>
          </w:tcPr>
          <w:p w:rsidR="004028E7" w:rsidRPr="005429ED" w:rsidRDefault="004028E7" w:rsidP="00E50AB6">
            <w:pPr>
              <w:spacing w:line="360" w:lineRule="auto"/>
              <w:contextualSpacing/>
              <w:jc w:val="both"/>
              <w:rPr>
                <w:b/>
                <w:bCs/>
              </w:rPr>
            </w:pPr>
          </w:p>
        </w:tc>
        <w:tc>
          <w:tcPr>
            <w:tcW w:w="3380" w:type="dxa"/>
          </w:tcPr>
          <w:p w:rsidR="004028E7" w:rsidRPr="005429ED" w:rsidRDefault="004028E7" w:rsidP="00E50AB6">
            <w:pPr>
              <w:spacing w:line="360" w:lineRule="auto"/>
              <w:contextualSpacing/>
              <w:jc w:val="both"/>
              <w:rPr>
                <w:b/>
                <w:bCs/>
              </w:rPr>
            </w:pPr>
            <w:r w:rsidRPr="005429ED">
              <w:rPr>
                <w:b/>
                <w:bCs/>
                <w:rtl/>
              </w:rPr>
              <w:t>ציון להצעה</w:t>
            </w:r>
          </w:p>
        </w:tc>
        <w:tc>
          <w:tcPr>
            <w:tcW w:w="2020" w:type="dxa"/>
          </w:tcPr>
          <w:p w:rsidR="004028E7" w:rsidRPr="005429ED" w:rsidRDefault="004028E7" w:rsidP="00E50AB6">
            <w:pPr>
              <w:spacing w:line="360" w:lineRule="auto"/>
              <w:contextualSpacing/>
              <w:jc w:val="both"/>
              <w:rPr>
                <w:b/>
                <w:bCs/>
              </w:rPr>
            </w:pPr>
            <w:r w:rsidRPr="005429ED">
              <w:rPr>
                <w:b/>
                <w:bCs/>
                <w:rtl/>
              </w:rPr>
              <w:t>שקלול</w:t>
            </w:r>
          </w:p>
        </w:tc>
      </w:tr>
      <w:tr w:rsidR="004028E7" w:rsidRPr="005429ED" w:rsidTr="00E50AB6">
        <w:tc>
          <w:tcPr>
            <w:tcW w:w="1260" w:type="dxa"/>
          </w:tcPr>
          <w:p w:rsidR="004028E7" w:rsidRPr="005429ED" w:rsidRDefault="004028E7" w:rsidP="00E50AB6">
            <w:pPr>
              <w:spacing w:line="360" w:lineRule="auto"/>
              <w:contextualSpacing/>
              <w:jc w:val="both"/>
            </w:pPr>
          </w:p>
        </w:tc>
        <w:tc>
          <w:tcPr>
            <w:tcW w:w="3380" w:type="dxa"/>
          </w:tcPr>
          <w:p w:rsidR="004028E7" w:rsidRPr="005429ED" w:rsidRDefault="004028E7" w:rsidP="00E50AB6">
            <w:pPr>
              <w:spacing w:line="360" w:lineRule="auto"/>
              <w:contextualSpacing/>
              <w:jc w:val="both"/>
              <w:rPr>
                <w:rtl/>
                <w:lang w:eastAsia="he-IL"/>
              </w:rPr>
            </w:pPr>
            <w:r w:rsidRPr="005429ED">
              <w:rPr>
                <w:rtl/>
              </w:rPr>
              <w:t>ציון איכות</w:t>
            </w:r>
            <w:r w:rsidRPr="005429ED">
              <w:rPr>
                <w:rFonts w:hint="cs"/>
                <w:rtl/>
              </w:rPr>
              <w:t xml:space="preserve"> </w:t>
            </w:r>
          </w:p>
        </w:tc>
        <w:tc>
          <w:tcPr>
            <w:tcW w:w="2020" w:type="dxa"/>
          </w:tcPr>
          <w:p w:rsidR="004028E7" w:rsidRPr="005429ED" w:rsidRDefault="004028E7" w:rsidP="00E50AB6">
            <w:pPr>
              <w:spacing w:line="360" w:lineRule="auto"/>
              <w:contextualSpacing/>
              <w:jc w:val="both"/>
              <w:rPr>
                <w:lang w:eastAsia="he-IL"/>
              </w:rPr>
            </w:pPr>
            <w:r>
              <w:rPr>
                <w:rFonts w:hint="cs"/>
                <w:rtl/>
              </w:rPr>
              <w:t>60%</w:t>
            </w:r>
          </w:p>
        </w:tc>
      </w:tr>
      <w:tr w:rsidR="004028E7" w:rsidRPr="005429ED" w:rsidTr="00E50AB6">
        <w:tc>
          <w:tcPr>
            <w:tcW w:w="1260" w:type="dxa"/>
          </w:tcPr>
          <w:p w:rsidR="004028E7" w:rsidRPr="005429ED" w:rsidRDefault="004028E7" w:rsidP="00E50AB6">
            <w:pPr>
              <w:spacing w:line="360" w:lineRule="auto"/>
              <w:contextualSpacing/>
              <w:jc w:val="both"/>
            </w:pPr>
          </w:p>
        </w:tc>
        <w:tc>
          <w:tcPr>
            <w:tcW w:w="3380" w:type="dxa"/>
          </w:tcPr>
          <w:p w:rsidR="004028E7" w:rsidRPr="005429ED" w:rsidRDefault="004028E7" w:rsidP="00E50AB6">
            <w:pPr>
              <w:spacing w:line="360" w:lineRule="auto"/>
              <w:contextualSpacing/>
              <w:jc w:val="both"/>
              <w:rPr>
                <w:lang w:eastAsia="he-IL"/>
              </w:rPr>
            </w:pPr>
            <w:r w:rsidRPr="005429ED">
              <w:rPr>
                <w:rtl/>
              </w:rPr>
              <w:t>ציון להצעת המחיר</w:t>
            </w:r>
            <w:r w:rsidRPr="005429ED">
              <w:rPr>
                <w:rFonts w:hint="cs"/>
                <w:rtl/>
              </w:rPr>
              <w:t xml:space="preserve"> </w:t>
            </w:r>
          </w:p>
        </w:tc>
        <w:tc>
          <w:tcPr>
            <w:tcW w:w="2020" w:type="dxa"/>
          </w:tcPr>
          <w:p w:rsidR="004028E7" w:rsidRPr="005429ED" w:rsidRDefault="004028E7" w:rsidP="00E50AB6">
            <w:pPr>
              <w:spacing w:line="360" w:lineRule="auto"/>
              <w:contextualSpacing/>
              <w:jc w:val="both"/>
              <w:rPr>
                <w:lang w:eastAsia="he-IL"/>
              </w:rPr>
            </w:pPr>
            <w:r>
              <w:rPr>
                <w:rFonts w:hint="cs"/>
                <w:rtl/>
              </w:rPr>
              <w:t>40%</w:t>
            </w:r>
          </w:p>
        </w:tc>
      </w:tr>
      <w:tr w:rsidR="004028E7" w:rsidRPr="005429ED" w:rsidTr="00E50AB6">
        <w:tc>
          <w:tcPr>
            <w:tcW w:w="1260" w:type="dxa"/>
          </w:tcPr>
          <w:p w:rsidR="004028E7" w:rsidRPr="005429ED" w:rsidRDefault="004028E7" w:rsidP="00E50AB6">
            <w:pPr>
              <w:spacing w:line="360" w:lineRule="auto"/>
              <w:contextualSpacing/>
              <w:jc w:val="both"/>
            </w:pPr>
          </w:p>
        </w:tc>
        <w:tc>
          <w:tcPr>
            <w:tcW w:w="3380" w:type="dxa"/>
          </w:tcPr>
          <w:p w:rsidR="004028E7" w:rsidRPr="005429ED" w:rsidRDefault="004028E7" w:rsidP="00E50AB6">
            <w:pPr>
              <w:spacing w:line="360" w:lineRule="auto"/>
              <w:contextualSpacing/>
              <w:jc w:val="both"/>
              <w:rPr>
                <w:b/>
                <w:bCs/>
                <w:lang w:eastAsia="he-IL"/>
              </w:rPr>
            </w:pPr>
            <w:r w:rsidRPr="005429ED">
              <w:rPr>
                <w:b/>
                <w:bCs/>
                <w:rtl/>
              </w:rPr>
              <w:t>סה"כ</w:t>
            </w:r>
          </w:p>
        </w:tc>
        <w:tc>
          <w:tcPr>
            <w:tcW w:w="2020" w:type="dxa"/>
          </w:tcPr>
          <w:p w:rsidR="004028E7" w:rsidRPr="005429ED" w:rsidRDefault="004028E7" w:rsidP="00E50AB6">
            <w:pPr>
              <w:spacing w:line="360" w:lineRule="auto"/>
              <w:contextualSpacing/>
              <w:jc w:val="both"/>
              <w:rPr>
                <w:b/>
                <w:bCs/>
                <w:lang w:eastAsia="he-IL"/>
              </w:rPr>
            </w:pPr>
            <w:r w:rsidRPr="005429ED">
              <w:rPr>
                <w:b/>
                <w:bCs/>
                <w:rtl/>
              </w:rPr>
              <w:t>100%</w:t>
            </w:r>
          </w:p>
        </w:tc>
      </w:tr>
    </w:tbl>
    <w:p w:rsidR="004028E7" w:rsidRPr="005429ED" w:rsidRDefault="004028E7" w:rsidP="004028E7">
      <w:pPr>
        <w:pStyle w:val="ab"/>
        <w:numPr>
          <w:ilvl w:val="2"/>
          <w:numId w:val="42"/>
        </w:numPr>
        <w:spacing w:line="360" w:lineRule="auto"/>
        <w:jc w:val="both"/>
        <w:outlineLvl w:val="0"/>
        <w:rPr>
          <w:rFonts w:ascii="Arial" w:hAnsi="Arial" w:cs="David"/>
          <w:sz w:val="24"/>
          <w:szCs w:val="24"/>
          <w:rtl/>
        </w:rPr>
      </w:pPr>
      <w:r w:rsidRPr="005429ED">
        <w:rPr>
          <w:rFonts w:cs="David"/>
          <w:szCs w:val="24"/>
          <w:rtl/>
        </w:rPr>
        <w:t>ההצעה שתקבל את הציון הכולל הגבוה ביותר בתום שלב זה תהיה ההצעה הזוכה במכרז. המציע שההצעה שלו תקבל את הציון הבא יוגדר ככשיר שני.</w:t>
      </w:r>
    </w:p>
    <w:p w:rsidR="004028E7" w:rsidRPr="005429ED" w:rsidRDefault="004028E7" w:rsidP="004028E7">
      <w:pPr>
        <w:pStyle w:val="ab"/>
        <w:numPr>
          <w:ilvl w:val="2"/>
          <w:numId w:val="42"/>
        </w:numPr>
        <w:spacing w:line="360" w:lineRule="auto"/>
        <w:jc w:val="both"/>
        <w:outlineLvl w:val="0"/>
        <w:rPr>
          <w:rFonts w:cs="David"/>
          <w:szCs w:val="24"/>
        </w:rPr>
      </w:pPr>
      <w:r w:rsidRPr="005429ED">
        <w:rPr>
          <w:rFonts w:cs="David" w:hint="cs"/>
          <w:szCs w:val="24"/>
          <w:rtl/>
        </w:rPr>
        <w:t>וועדת</w:t>
      </w:r>
      <w:r w:rsidRPr="005429ED">
        <w:rPr>
          <w:rFonts w:cs="David"/>
          <w:szCs w:val="24"/>
          <w:rtl/>
        </w:rPr>
        <w:t xml:space="preserve"> </w:t>
      </w:r>
      <w:r w:rsidRPr="005429ED">
        <w:rPr>
          <w:rFonts w:cs="David" w:hint="cs"/>
          <w:szCs w:val="24"/>
          <w:rtl/>
        </w:rPr>
        <w:t>המכרזים</w:t>
      </w:r>
      <w:r w:rsidRPr="005429ED">
        <w:rPr>
          <w:rFonts w:cs="David"/>
          <w:szCs w:val="24"/>
          <w:rtl/>
        </w:rPr>
        <w:t xml:space="preserve"> </w:t>
      </w:r>
      <w:r w:rsidRPr="005429ED">
        <w:rPr>
          <w:rFonts w:cs="David" w:hint="cs"/>
          <w:szCs w:val="24"/>
          <w:rtl/>
        </w:rPr>
        <w:t>של</w:t>
      </w:r>
      <w:r w:rsidRPr="005429ED">
        <w:rPr>
          <w:rFonts w:cs="David"/>
          <w:szCs w:val="24"/>
          <w:rtl/>
        </w:rPr>
        <w:t xml:space="preserve"> </w:t>
      </w:r>
      <w:r w:rsidRPr="005429ED">
        <w:rPr>
          <w:rFonts w:cs="David" w:hint="cs"/>
          <w:szCs w:val="24"/>
          <w:rtl/>
        </w:rPr>
        <w:t>עורך</w:t>
      </w:r>
      <w:r w:rsidRPr="005429ED">
        <w:rPr>
          <w:rFonts w:cs="David"/>
          <w:szCs w:val="24"/>
          <w:rtl/>
        </w:rPr>
        <w:t xml:space="preserve"> </w:t>
      </w:r>
      <w:r w:rsidRPr="005429ED">
        <w:rPr>
          <w:rFonts w:cs="David" w:hint="cs"/>
          <w:szCs w:val="24"/>
          <w:rtl/>
        </w:rPr>
        <w:t>המכרז</w:t>
      </w:r>
      <w:r w:rsidRPr="005429ED">
        <w:rPr>
          <w:rFonts w:cs="David"/>
          <w:szCs w:val="24"/>
          <w:rtl/>
        </w:rPr>
        <w:t xml:space="preserve"> </w:t>
      </w:r>
      <w:r w:rsidRPr="005429ED">
        <w:rPr>
          <w:rFonts w:cs="David" w:hint="cs"/>
          <w:szCs w:val="24"/>
          <w:rtl/>
        </w:rPr>
        <w:t>תודיע</w:t>
      </w:r>
      <w:r w:rsidRPr="005429ED">
        <w:rPr>
          <w:rFonts w:cs="David"/>
          <w:szCs w:val="24"/>
          <w:rtl/>
        </w:rPr>
        <w:t xml:space="preserve"> </w:t>
      </w:r>
      <w:r w:rsidRPr="005429ED">
        <w:rPr>
          <w:rFonts w:cs="David" w:hint="cs"/>
          <w:szCs w:val="24"/>
          <w:rtl/>
        </w:rPr>
        <w:t>למציעים</w:t>
      </w:r>
      <w:r w:rsidRPr="005429ED">
        <w:rPr>
          <w:rFonts w:cs="David"/>
          <w:szCs w:val="24"/>
          <w:rtl/>
        </w:rPr>
        <w:t xml:space="preserve"> </w:t>
      </w:r>
      <w:r w:rsidRPr="005429ED">
        <w:rPr>
          <w:rFonts w:cs="David" w:hint="cs"/>
          <w:szCs w:val="24"/>
          <w:rtl/>
        </w:rPr>
        <w:t>את</w:t>
      </w:r>
      <w:r w:rsidRPr="005429ED">
        <w:rPr>
          <w:rFonts w:cs="David"/>
          <w:szCs w:val="24"/>
          <w:rtl/>
        </w:rPr>
        <w:t xml:space="preserve"> </w:t>
      </w:r>
      <w:r w:rsidRPr="005429ED">
        <w:rPr>
          <w:rFonts w:cs="David" w:hint="cs"/>
          <w:szCs w:val="24"/>
          <w:rtl/>
        </w:rPr>
        <w:t>החלטותיה</w:t>
      </w:r>
      <w:r w:rsidRPr="005429ED">
        <w:rPr>
          <w:rFonts w:cs="David"/>
          <w:szCs w:val="24"/>
          <w:rtl/>
        </w:rPr>
        <w:t xml:space="preserve">. </w:t>
      </w:r>
      <w:r w:rsidRPr="005429ED">
        <w:rPr>
          <w:rFonts w:cs="David" w:hint="cs"/>
          <w:szCs w:val="24"/>
          <w:rtl/>
        </w:rPr>
        <w:t>עורך</w:t>
      </w:r>
      <w:r w:rsidRPr="005429ED">
        <w:rPr>
          <w:rFonts w:cs="David"/>
          <w:szCs w:val="24"/>
          <w:rtl/>
        </w:rPr>
        <w:t xml:space="preserve"> </w:t>
      </w:r>
      <w:r w:rsidRPr="005429ED">
        <w:rPr>
          <w:rFonts w:cs="David" w:hint="cs"/>
          <w:szCs w:val="24"/>
          <w:rtl/>
        </w:rPr>
        <w:t>המכרז</w:t>
      </w:r>
      <w:r w:rsidRPr="005429ED">
        <w:rPr>
          <w:rFonts w:cs="David"/>
          <w:szCs w:val="24"/>
          <w:rtl/>
        </w:rPr>
        <w:t xml:space="preserve"> </w:t>
      </w:r>
      <w:r w:rsidRPr="005429ED">
        <w:rPr>
          <w:rFonts w:cs="David" w:hint="cs"/>
          <w:szCs w:val="24"/>
          <w:rtl/>
        </w:rPr>
        <w:t>שומר</w:t>
      </w:r>
      <w:r w:rsidRPr="005429ED">
        <w:rPr>
          <w:rFonts w:cs="David"/>
          <w:szCs w:val="24"/>
          <w:rtl/>
        </w:rPr>
        <w:t xml:space="preserve"> </w:t>
      </w:r>
      <w:r w:rsidRPr="005429ED">
        <w:rPr>
          <w:rFonts w:cs="David" w:hint="cs"/>
          <w:szCs w:val="24"/>
          <w:rtl/>
        </w:rPr>
        <w:t>על</w:t>
      </w:r>
      <w:r w:rsidRPr="005429ED">
        <w:rPr>
          <w:rFonts w:cs="David"/>
          <w:szCs w:val="24"/>
          <w:rtl/>
        </w:rPr>
        <w:t xml:space="preserve"> </w:t>
      </w:r>
      <w:r w:rsidRPr="005429ED">
        <w:rPr>
          <w:rFonts w:cs="David" w:hint="cs"/>
          <w:szCs w:val="24"/>
          <w:rtl/>
        </w:rPr>
        <w:t>זכותו</w:t>
      </w:r>
      <w:r w:rsidRPr="005429ED">
        <w:rPr>
          <w:rFonts w:cs="David"/>
          <w:szCs w:val="24"/>
          <w:rtl/>
        </w:rPr>
        <w:t xml:space="preserve"> </w:t>
      </w:r>
      <w:r w:rsidRPr="005429ED">
        <w:rPr>
          <w:rFonts w:cs="David" w:hint="cs"/>
          <w:szCs w:val="24"/>
          <w:rtl/>
        </w:rPr>
        <w:t>שלא</w:t>
      </w:r>
      <w:r w:rsidRPr="005429ED">
        <w:rPr>
          <w:rFonts w:cs="David"/>
          <w:szCs w:val="24"/>
          <w:rtl/>
        </w:rPr>
        <w:t xml:space="preserve"> </w:t>
      </w:r>
      <w:r w:rsidRPr="005429ED">
        <w:rPr>
          <w:rFonts w:cs="David" w:hint="cs"/>
          <w:szCs w:val="24"/>
          <w:rtl/>
        </w:rPr>
        <w:t>לקבל</w:t>
      </w:r>
      <w:r w:rsidRPr="005429ED">
        <w:rPr>
          <w:rFonts w:cs="David"/>
          <w:szCs w:val="24"/>
          <w:rtl/>
        </w:rPr>
        <w:t xml:space="preserve"> </w:t>
      </w:r>
      <w:r w:rsidRPr="005429ED">
        <w:rPr>
          <w:rFonts w:cs="David" w:hint="cs"/>
          <w:szCs w:val="24"/>
          <w:rtl/>
        </w:rPr>
        <w:t>את</w:t>
      </w:r>
      <w:r w:rsidRPr="005429ED">
        <w:rPr>
          <w:rFonts w:cs="David"/>
          <w:szCs w:val="24"/>
          <w:rtl/>
        </w:rPr>
        <w:t xml:space="preserve"> </w:t>
      </w:r>
      <w:r w:rsidRPr="005429ED">
        <w:rPr>
          <w:rFonts w:cs="David" w:hint="cs"/>
          <w:szCs w:val="24"/>
          <w:rtl/>
        </w:rPr>
        <w:t>ההצעה</w:t>
      </w:r>
      <w:r w:rsidRPr="005429ED">
        <w:rPr>
          <w:rFonts w:cs="David"/>
          <w:szCs w:val="24"/>
          <w:rtl/>
        </w:rPr>
        <w:t xml:space="preserve"> </w:t>
      </w:r>
      <w:r w:rsidRPr="005429ED">
        <w:rPr>
          <w:rFonts w:cs="David" w:hint="cs"/>
          <w:szCs w:val="24"/>
          <w:rtl/>
        </w:rPr>
        <w:t>שתזכה</w:t>
      </w:r>
      <w:r w:rsidRPr="005429ED">
        <w:rPr>
          <w:rFonts w:cs="David"/>
          <w:szCs w:val="24"/>
          <w:rtl/>
        </w:rPr>
        <w:t xml:space="preserve"> </w:t>
      </w:r>
      <w:r w:rsidRPr="005429ED">
        <w:rPr>
          <w:rFonts w:cs="David" w:hint="cs"/>
          <w:szCs w:val="24"/>
          <w:rtl/>
        </w:rPr>
        <w:t>לציון</w:t>
      </w:r>
      <w:r w:rsidRPr="005429ED">
        <w:rPr>
          <w:rFonts w:cs="David"/>
          <w:szCs w:val="24"/>
          <w:rtl/>
        </w:rPr>
        <w:t xml:space="preserve"> </w:t>
      </w:r>
      <w:r w:rsidRPr="005429ED">
        <w:rPr>
          <w:rFonts w:cs="David" w:hint="cs"/>
          <w:szCs w:val="24"/>
          <w:rtl/>
        </w:rPr>
        <w:t>הגבוה</w:t>
      </w:r>
      <w:r w:rsidRPr="005429ED">
        <w:rPr>
          <w:rFonts w:cs="David"/>
          <w:szCs w:val="24"/>
          <w:rtl/>
        </w:rPr>
        <w:t xml:space="preserve"> </w:t>
      </w:r>
      <w:r w:rsidRPr="005429ED">
        <w:rPr>
          <w:rFonts w:cs="David" w:hint="cs"/>
          <w:szCs w:val="24"/>
          <w:rtl/>
        </w:rPr>
        <w:t>ביותר</w:t>
      </w:r>
      <w:r w:rsidRPr="005429ED">
        <w:rPr>
          <w:rFonts w:cs="David"/>
          <w:szCs w:val="24"/>
          <w:rtl/>
        </w:rPr>
        <w:t xml:space="preserve"> </w:t>
      </w:r>
      <w:r w:rsidRPr="005429ED">
        <w:rPr>
          <w:rFonts w:cs="David" w:hint="cs"/>
          <w:szCs w:val="24"/>
          <w:rtl/>
        </w:rPr>
        <w:t>בכפוף</w:t>
      </w:r>
      <w:r w:rsidRPr="005429ED">
        <w:rPr>
          <w:rFonts w:cs="David"/>
          <w:szCs w:val="24"/>
          <w:rtl/>
        </w:rPr>
        <w:t xml:space="preserve"> </w:t>
      </w:r>
      <w:r w:rsidRPr="005429ED">
        <w:rPr>
          <w:rFonts w:cs="David" w:hint="cs"/>
          <w:szCs w:val="24"/>
          <w:rtl/>
        </w:rPr>
        <w:t>להוראות</w:t>
      </w:r>
      <w:r w:rsidRPr="005429ED">
        <w:rPr>
          <w:rFonts w:cs="David"/>
          <w:szCs w:val="24"/>
          <w:rtl/>
        </w:rPr>
        <w:t xml:space="preserve"> </w:t>
      </w:r>
      <w:r w:rsidRPr="005429ED">
        <w:rPr>
          <w:rFonts w:cs="David" w:hint="cs"/>
          <w:szCs w:val="24"/>
          <w:rtl/>
        </w:rPr>
        <w:t>הקבועות</w:t>
      </w:r>
      <w:r w:rsidRPr="005429ED">
        <w:rPr>
          <w:rFonts w:cs="David"/>
          <w:szCs w:val="24"/>
          <w:rtl/>
        </w:rPr>
        <w:t xml:space="preserve"> </w:t>
      </w:r>
      <w:r w:rsidRPr="005429ED">
        <w:rPr>
          <w:rFonts w:cs="David" w:hint="cs"/>
          <w:szCs w:val="24"/>
          <w:rtl/>
        </w:rPr>
        <w:t>לעניין</w:t>
      </w:r>
      <w:r w:rsidRPr="005429ED">
        <w:rPr>
          <w:rFonts w:cs="David"/>
          <w:szCs w:val="24"/>
          <w:rtl/>
        </w:rPr>
        <w:t xml:space="preserve"> </w:t>
      </w:r>
      <w:r w:rsidRPr="005429ED">
        <w:rPr>
          <w:rFonts w:cs="David" w:hint="cs"/>
          <w:szCs w:val="24"/>
          <w:rtl/>
        </w:rPr>
        <w:t>זה</w:t>
      </w:r>
      <w:r w:rsidRPr="005429ED">
        <w:rPr>
          <w:rFonts w:cs="David"/>
          <w:szCs w:val="24"/>
          <w:rtl/>
        </w:rPr>
        <w:t xml:space="preserve"> </w:t>
      </w:r>
      <w:r w:rsidRPr="005429ED">
        <w:rPr>
          <w:rFonts w:cs="David" w:hint="cs"/>
          <w:szCs w:val="24"/>
          <w:rtl/>
        </w:rPr>
        <w:t>בתקנות</w:t>
      </w:r>
      <w:r w:rsidRPr="005429ED">
        <w:rPr>
          <w:rFonts w:cs="David"/>
          <w:szCs w:val="24"/>
          <w:rtl/>
        </w:rPr>
        <w:t xml:space="preserve"> </w:t>
      </w:r>
      <w:r w:rsidRPr="005429ED">
        <w:rPr>
          <w:rFonts w:cs="David" w:hint="cs"/>
          <w:szCs w:val="24"/>
          <w:rtl/>
        </w:rPr>
        <w:t>חובת</w:t>
      </w:r>
      <w:r w:rsidRPr="005429ED">
        <w:rPr>
          <w:rFonts w:cs="David"/>
          <w:szCs w:val="24"/>
          <w:rtl/>
        </w:rPr>
        <w:t xml:space="preserve"> </w:t>
      </w:r>
      <w:r w:rsidRPr="005429ED">
        <w:rPr>
          <w:rFonts w:cs="David" w:hint="cs"/>
          <w:szCs w:val="24"/>
          <w:rtl/>
        </w:rPr>
        <w:t>המכרזים</w:t>
      </w:r>
      <w:r w:rsidRPr="005429ED">
        <w:rPr>
          <w:rFonts w:cs="David"/>
          <w:szCs w:val="24"/>
          <w:rtl/>
        </w:rPr>
        <w:t>.</w:t>
      </w:r>
    </w:p>
    <w:p w:rsidR="004028E7" w:rsidRPr="005429ED" w:rsidRDefault="004028E7" w:rsidP="004028E7">
      <w:pPr>
        <w:pStyle w:val="ab"/>
        <w:numPr>
          <w:ilvl w:val="2"/>
          <w:numId w:val="42"/>
        </w:numPr>
        <w:spacing w:line="360" w:lineRule="auto"/>
        <w:jc w:val="both"/>
        <w:outlineLvl w:val="0"/>
        <w:rPr>
          <w:rFonts w:cs="David"/>
          <w:szCs w:val="24"/>
          <w:rtl/>
        </w:rPr>
      </w:pPr>
      <w:r w:rsidRPr="005429ED">
        <w:rPr>
          <w:rFonts w:cs="David"/>
          <w:szCs w:val="24"/>
          <w:rtl/>
        </w:rPr>
        <w:t>אם בשלב זה יהיו שתי הצעות או יותר בעלות ציון כולל זהה ומתוכן ישנן הצעות של עסק בשליטת אישה, ידורגו ההצעות של עסק שבשליטת אישה לפני ההצעות האחרות עם ניקוד זהה ובלבד שצורף להצעה של עסק שבשליטת אישה, בעת הגשתה, אישור ותצהיר כאמור לעיל.</w:t>
      </w:r>
    </w:p>
    <w:p w:rsidR="004028E7" w:rsidRDefault="004028E7" w:rsidP="004028E7">
      <w:pPr>
        <w:pStyle w:val="22"/>
        <w:ind w:left="0" w:firstLine="0"/>
        <w:contextualSpacing/>
        <w:rPr>
          <w:rFonts w:ascii="Arial" w:hAnsi="Arial"/>
          <w:sz w:val="24"/>
          <w:szCs w:val="24"/>
          <w:rtl/>
        </w:rPr>
      </w:pPr>
    </w:p>
    <w:p w:rsidR="004028E7" w:rsidRPr="005429ED" w:rsidRDefault="004028E7" w:rsidP="004028E7">
      <w:pPr>
        <w:pStyle w:val="22"/>
        <w:ind w:left="0" w:firstLine="0"/>
        <w:contextualSpacing/>
        <w:rPr>
          <w:rFonts w:ascii="Arial" w:hAnsi="Arial"/>
          <w:sz w:val="24"/>
          <w:szCs w:val="24"/>
        </w:rPr>
      </w:pPr>
    </w:p>
    <w:p w:rsidR="004028E7" w:rsidRPr="005429ED" w:rsidRDefault="004028E7" w:rsidP="004028E7">
      <w:pPr>
        <w:pStyle w:val="ab"/>
        <w:numPr>
          <w:ilvl w:val="1"/>
          <w:numId w:val="42"/>
        </w:numPr>
        <w:spacing w:line="360" w:lineRule="auto"/>
        <w:jc w:val="both"/>
        <w:outlineLvl w:val="0"/>
        <w:rPr>
          <w:rFonts w:cs="David"/>
          <w:b/>
          <w:bCs/>
          <w:u w:val="single"/>
          <w:rtl/>
        </w:rPr>
      </w:pPr>
      <w:r w:rsidRPr="005429ED">
        <w:rPr>
          <w:rFonts w:cs="David"/>
          <w:b/>
          <w:bCs/>
          <w:sz w:val="24"/>
          <w:szCs w:val="24"/>
          <w:u w:val="single"/>
          <w:rtl/>
        </w:rPr>
        <w:t>זכות עיון בהצעה הזוכה ובמסמכי וועדת המכרזים</w:t>
      </w:r>
      <w:r w:rsidRPr="005429ED">
        <w:rPr>
          <w:rFonts w:cs="David"/>
          <w:b/>
          <w:bCs/>
          <w:u w:val="single"/>
          <w:rtl/>
        </w:rPr>
        <w:t xml:space="preserve"> </w:t>
      </w:r>
    </w:p>
    <w:p w:rsidR="004028E7" w:rsidRPr="005429ED" w:rsidRDefault="004028E7" w:rsidP="004028E7">
      <w:pPr>
        <w:pStyle w:val="ab"/>
        <w:numPr>
          <w:ilvl w:val="2"/>
          <w:numId w:val="42"/>
        </w:numPr>
        <w:spacing w:line="360" w:lineRule="auto"/>
        <w:jc w:val="both"/>
        <w:outlineLvl w:val="0"/>
        <w:rPr>
          <w:rFonts w:cs="David"/>
          <w:rtl/>
        </w:rPr>
      </w:pPr>
      <w:r>
        <w:rPr>
          <w:rFonts w:cs="David" w:hint="cs"/>
          <w:szCs w:val="24"/>
          <w:rtl/>
        </w:rPr>
        <w:t xml:space="preserve"> </w:t>
      </w:r>
      <w:r w:rsidRPr="005429ED">
        <w:rPr>
          <w:rFonts w:cs="David"/>
          <w:szCs w:val="24"/>
          <w:rtl/>
        </w:rPr>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4028E7" w:rsidRPr="005429ED" w:rsidRDefault="004028E7" w:rsidP="004028E7">
      <w:pPr>
        <w:pStyle w:val="ab"/>
        <w:numPr>
          <w:ilvl w:val="2"/>
          <w:numId w:val="42"/>
        </w:numPr>
        <w:spacing w:line="360" w:lineRule="auto"/>
        <w:jc w:val="both"/>
        <w:outlineLvl w:val="0"/>
        <w:rPr>
          <w:rFonts w:cs="David"/>
          <w:rtl/>
        </w:rPr>
      </w:pPr>
      <w:r>
        <w:rPr>
          <w:rFonts w:cs="David" w:hint="cs"/>
          <w:szCs w:val="24"/>
          <w:rtl/>
        </w:rPr>
        <w:t xml:space="preserve"> </w:t>
      </w:r>
      <w:r w:rsidRPr="005429ED">
        <w:rPr>
          <w:rFonts w:cs="David"/>
          <w:szCs w:val="24"/>
          <w:rtl/>
        </w:rPr>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4028E7" w:rsidRPr="005429ED" w:rsidRDefault="004028E7" w:rsidP="004028E7">
      <w:pPr>
        <w:pStyle w:val="ab"/>
        <w:numPr>
          <w:ilvl w:val="2"/>
          <w:numId w:val="42"/>
        </w:numPr>
        <w:spacing w:line="360" w:lineRule="auto"/>
        <w:jc w:val="both"/>
        <w:outlineLvl w:val="0"/>
        <w:rPr>
          <w:rFonts w:cs="David"/>
          <w:rtl/>
        </w:rPr>
      </w:pPr>
      <w:r>
        <w:rPr>
          <w:rFonts w:cs="David" w:hint="cs"/>
          <w:szCs w:val="24"/>
          <w:rtl/>
        </w:rPr>
        <w:t xml:space="preserve"> </w:t>
      </w:r>
      <w:r w:rsidRPr="005429ED">
        <w:rPr>
          <w:rFonts w:cs="David"/>
          <w:szCs w:val="24"/>
          <w:rtl/>
        </w:rPr>
        <w:t>וועדת המכרזים אצל המזמין תחליט, על פי שיקול דעתה הבלעדי, האם לחשוף את הצעת הזוכה ו/או חלקים ממנה.</w:t>
      </w:r>
      <w:r w:rsidRPr="005429ED">
        <w:rPr>
          <w:rFonts w:cs="David"/>
          <w:rtl/>
        </w:rPr>
        <w:t xml:space="preserve"> </w:t>
      </w:r>
    </w:p>
    <w:p w:rsidR="004028E7" w:rsidRPr="005429ED" w:rsidRDefault="004028E7" w:rsidP="004028E7">
      <w:pPr>
        <w:pStyle w:val="ab"/>
        <w:numPr>
          <w:ilvl w:val="2"/>
          <w:numId w:val="42"/>
        </w:numPr>
        <w:spacing w:line="360" w:lineRule="auto"/>
        <w:jc w:val="both"/>
        <w:outlineLvl w:val="0"/>
        <w:rPr>
          <w:rFonts w:cs="David"/>
          <w:rtl/>
        </w:rPr>
      </w:pPr>
      <w:r>
        <w:rPr>
          <w:rFonts w:cs="David" w:hint="cs"/>
          <w:szCs w:val="24"/>
          <w:rtl/>
        </w:rPr>
        <w:t xml:space="preserve"> </w:t>
      </w:r>
      <w:r w:rsidRPr="005429ED">
        <w:rPr>
          <w:rFonts w:cs="David"/>
          <w:szCs w:val="24"/>
          <w:rtl/>
        </w:rPr>
        <w:t xml:space="preserve">זכות העיון כאמור בסעיף 7.6.1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sidRPr="005429ED">
        <w:rPr>
          <w:rFonts w:cs="David"/>
          <w:szCs w:val="24"/>
          <w:rtl/>
        </w:rPr>
        <w:t>בכלכלתה</w:t>
      </w:r>
      <w:proofErr w:type="spellEnd"/>
      <w:r w:rsidRPr="005429ED">
        <w:rPr>
          <w:rFonts w:cs="David"/>
          <w:szCs w:val="24"/>
          <w:rtl/>
        </w:rPr>
        <w:t xml:space="preserve"> או בביטחון הציבור. </w:t>
      </w:r>
    </w:p>
    <w:p w:rsidR="004028E7" w:rsidRPr="005429ED" w:rsidRDefault="004028E7" w:rsidP="004028E7">
      <w:pPr>
        <w:pStyle w:val="ab"/>
        <w:numPr>
          <w:ilvl w:val="2"/>
          <w:numId w:val="42"/>
        </w:numPr>
        <w:spacing w:line="360" w:lineRule="auto"/>
        <w:jc w:val="both"/>
        <w:outlineLvl w:val="0"/>
        <w:rPr>
          <w:rFonts w:cs="David"/>
          <w:rtl/>
        </w:rPr>
      </w:pPr>
      <w:r>
        <w:rPr>
          <w:rFonts w:cs="David" w:hint="cs"/>
          <w:szCs w:val="24"/>
          <w:rtl/>
        </w:rPr>
        <w:t xml:space="preserve"> </w:t>
      </w:r>
      <w:r w:rsidRPr="005429ED">
        <w:rPr>
          <w:rFonts w:cs="David" w:hint="eastAsia"/>
          <w:szCs w:val="24"/>
          <w:rtl/>
        </w:rPr>
        <w:t>כמו</w:t>
      </w:r>
      <w:r w:rsidRPr="005429ED">
        <w:rPr>
          <w:rFonts w:cs="David"/>
          <w:szCs w:val="24"/>
          <w:rtl/>
        </w:rPr>
        <w:t xml:space="preserve"> כן</w:t>
      </w:r>
      <w:r w:rsidRPr="005429ED">
        <w:rPr>
          <w:rFonts w:cs="David" w:hint="cs"/>
          <w:szCs w:val="24"/>
          <w:rtl/>
        </w:rPr>
        <w:t>,</w:t>
      </w:r>
      <w:r w:rsidRPr="005429ED">
        <w:rPr>
          <w:rFonts w:cs="David"/>
          <w:szCs w:val="24"/>
          <w:rtl/>
        </w:rPr>
        <w:t xml:space="preserve">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4028E7" w:rsidRPr="005429ED" w:rsidRDefault="004028E7" w:rsidP="004028E7">
      <w:pPr>
        <w:tabs>
          <w:tab w:val="left" w:pos="768"/>
          <w:tab w:val="left" w:pos="1466"/>
        </w:tabs>
        <w:spacing w:after="60" w:line="360" w:lineRule="auto"/>
        <w:ind w:left="720" w:hanging="720"/>
        <w:contextualSpacing/>
        <w:jc w:val="both"/>
        <w:rPr>
          <w:rtl/>
        </w:rPr>
      </w:pPr>
    </w:p>
    <w:p w:rsidR="004028E7" w:rsidRPr="005429ED" w:rsidRDefault="004028E7" w:rsidP="004028E7">
      <w:pPr>
        <w:pStyle w:val="ab"/>
        <w:numPr>
          <w:ilvl w:val="1"/>
          <w:numId w:val="42"/>
        </w:numPr>
        <w:spacing w:line="360" w:lineRule="auto"/>
        <w:jc w:val="both"/>
        <w:outlineLvl w:val="0"/>
        <w:rPr>
          <w:rFonts w:cs="David"/>
          <w:rtl/>
        </w:rPr>
      </w:pPr>
      <w:r w:rsidRPr="005429ED">
        <w:rPr>
          <w:rFonts w:cs="David"/>
          <w:b/>
          <w:bCs/>
          <w:sz w:val="24"/>
          <w:szCs w:val="24"/>
          <w:u w:val="single"/>
          <w:rtl/>
        </w:rPr>
        <w:t>הסכם ההתקשרות</w:t>
      </w:r>
      <w:r w:rsidRPr="005429ED">
        <w:rPr>
          <w:rFonts w:cs="David"/>
          <w:rtl/>
        </w:rPr>
        <w:t xml:space="preserve"> </w:t>
      </w:r>
    </w:p>
    <w:p w:rsidR="004028E7" w:rsidRPr="009C083E" w:rsidRDefault="004028E7" w:rsidP="004028E7">
      <w:pPr>
        <w:pStyle w:val="ab"/>
        <w:numPr>
          <w:ilvl w:val="2"/>
          <w:numId w:val="42"/>
        </w:numPr>
        <w:spacing w:line="360" w:lineRule="auto"/>
        <w:jc w:val="both"/>
        <w:outlineLvl w:val="0"/>
        <w:rPr>
          <w:rFonts w:cs="David"/>
          <w:szCs w:val="24"/>
        </w:rPr>
      </w:pPr>
      <w:r w:rsidRPr="009C083E">
        <w:rPr>
          <w:rFonts w:cs="David"/>
          <w:szCs w:val="24"/>
          <w:rtl/>
        </w:rPr>
        <w:t>הסכ</w:t>
      </w:r>
      <w:r w:rsidRPr="009C083E">
        <w:rPr>
          <w:rFonts w:cs="David" w:hint="cs"/>
          <w:szCs w:val="24"/>
          <w:rtl/>
        </w:rPr>
        <w:t>ם</w:t>
      </w:r>
      <w:r w:rsidRPr="009C083E">
        <w:rPr>
          <w:rFonts w:cs="David"/>
          <w:szCs w:val="24"/>
          <w:rtl/>
        </w:rPr>
        <w:t xml:space="preserve"> ההתקשרות אשר ייחת</w:t>
      </w:r>
      <w:r w:rsidRPr="009C083E">
        <w:rPr>
          <w:rFonts w:cs="David" w:hint="cs"/>
          <w:szCs w:val="24"/>
          <w:rtl/>
        </w:rPr>
        <w:t>ם</w:t>
      </w:r>
      <w:r w:rsidRPr="009C083E">
        <w:rPr>
          <w:rFonts w:cs="David"/>
          <w:szCs w:val="24"/>
          <w:rtl/>
        </w:rPr>
        <w:t xml:space="preserve"> בין המזמין לבין </w:t>
      </w:r>
      <w:r w:rsidRPr="009C083E">
        <w:rPr>
          <w:rFonts w:cs="David" w:hint="cs"/>
          <w:szCs w:val="24"/>
          <w:rtl/>
        </w:rPr>
        <w:t>המציע ה</w:t>
      </w:r>
      <w:r w:rsidRPr="009C083E">
        <w:rPr>
          <w:rFonts w:cs="David"/>
          <w:szCs w:val="24"/>
          <w:rtl/>
        </w:rPr>
        <w:t>זוכה במכרז מצור</w:t>
      </w:r>
      <w:r w:rsidRPr="009C083E">
        <w:rPr>
          <w:rFonts w:cs="David" w:hint="cs"/>
          <w:szCs w:val="24"/>
          <w:rtl/>
        </w:rPr>
        <w:t>ף</w:t>
      </w:r>
      <w:r>
        <w:rPr>
          <w:rFonts w:cs="David"/>
          <w:szCs w:val="24"/>
          <w:rtl/>
        </w:rPr>
        <w:t xml:space="preserve"> למסמכי מכרז זה, על כל נספחיהם.</w:t>
      </w:r>
    </w:p>
    <w:p w:rsidR="004028E7" w:rsidRPr="009C083E" w:rsidRDefault="004028E7" w:rsidP="001D547C">
      <w:pPr>
        <w:pStyle w:val="ab"/>
        <w:numPr>
          <w:ilvl w:val="2"/>
          <w:numId w:val="42"/>
        </w:numPr>
        <w:spacing w:line="360" w:lineRule="auto"/>
        <w:jc w:val="both"/>
        <w:outlineLvl w:val="0"/>
        <w:rPr>
          <w:rFonts w:cs="David"/>
          <w:szCs w:val="24"/>
        </w:rPr>
      </w:pPr>
      <w:r w:rsidRPr="009C083E">
        <w:rPr>
          <w:rFonts w:cs="David" w:hint="cs"/>
          <w:szCs w:val="24"/>
          <w:rtl/>
        </w:rPr>
        <w:t>הסכם ההתקשרות הינו לתקופה של 12 חודשים. למזמין בלבד תהיה האופציה להאריך את ההסכם לתקופות נוספות בנות עד שנה אחת</w:t>
      </w:r>
      <w:r w:rsidR="00D93BB4">
        <w:rPr>
          <w:rFonts w:cs="David" w:hint="cs"/>
          <w:szCs w:val="24"/>
          <w:rtl/>
        </w:rPr>
        <w:t xml:space="preserve"> </w:t>
      </w:r>
      <w:r w:rsidRPr="009C083E">
        <w:rPr>
          <w:rFonts w:cs="David" w:hint="cs"/>
          <w:szCs w:val="24"/>
          <w:rtl/>
        </w:rPr>
        <w:t xml:space="preserve"> כל פעם ועד לסך של חמש שנים התקשרות.</w:t>
      </w:r>
    </w:p>
    <w:p w:rsidR="004028E7" w:rsidRPr="009C083E" w:rsidRDefault="004028E7" w:rsidP="004028E7">
      <w:pPr>
        <w:pStyle w:val="ab"/>
        <w:numPr>
          <w:ilvl w:val="2"/>
          <w:numId w:val="42"/>
        </w:numPr>
        <w:spacing w:line="360" w:lineRule="auto"/>
        <w:jc w:val="both"/>
        <w:outlineLvl w:val="0"/>
        <w:rPr>
          <w:rFonts w:cs="David"/>
          <w:szCs w:val="24"/>
        </w:rPr>
      </w:pPr>
      <w:r w:rsidRPr="009C083E">
        <w:rPr>
          <w:rFonts w:cs="David" w:hint="cs"/>
          <w:szCs w:val="24"/>
          <w:rtl/>
        </w:rPr>
        <w:t xml:space="preserve">היקף שעות העבודה המקסימאלי </w:t>
      </w:r>
      <w:r w:rsidRPr="005D34EC">
        <w:rPr>
          <w:rFonts w:cs="David" w:hint="cs"/>
          <w:szCs w:val="24"/>
          <w:rtl/>
        </w:rPr>
        <w:t>יהא</w:t>
      </w:r>
      <w:r w:rsidRPr="005D34EC">
        <w:rPr>
          <w:rFonts w:cs="David"/>
          <w:szCs w:val="24"/>
          <w:rtl/>
        </w:rPr>
        <w:t xml:space="preserve"> </w:t>
      </w:r>
      <w:r w:rsidRPr="005D34EC">
        <w:rPr>
          <w:rFonts w:cs="David" w:hint="cs"/>
          <w:szCs w:val="24"/>
          <w:rtl/>
        </w:rPr>
        <w:t>עד</w:t>
      </w:r>
      <w:r w:rsidRPr="005D34EC">
        <w:rPr>
          <w:rFonts w:cs="David"/>
          <w:szCs w:val="24"/>
          <w:rtl/>
        </w:rPr>
        <w:t xml:space="preserve"> 180 </w:t>
      </w:r>
      <w:r w:rsidRPr="005D34EC">
        <w:rPr>
          <w:rFonts w:cs="David" w:hint="cs"/>
          <w:szCs w:val="24"/>
          <w:rtl/>
        </w:rPr>
        <w:t>שעות</w:t>
      </w:r>
      <w:r w:rsidRPr="005D34EC">
        <w:rPr>
          <w:rFonts w:cs="David"/>
          <w:szCs w:val="24"/>
          <w:rtl/>
        </w:rPr>
        <w:t xml:space="preserve"> </w:t>
      </w:r>
      <w:r w:rsidRPr="005D34EC">
        <w:rPr>
          <w:rFonts w:cs="David" w:hint="cs"/>
          <w:szCs w:val="24"/>
          <w:rtl/>
        </w:rPr>
        <w:t>חודשיות</w:t>
      </w:r>
      <w:r>
        <w:rPr>
          <w:rFonts w:cs="David" w:hint="cs"/>
          <w:szCs w:val="24"/>
          <w:rtl/>
        </w:rPr>
        <w:t xml:space="preserve"> לכל אחד מ-2 היועצים ו/או ספקי המשנה מטעם המציע</w:t>
      </w:r>
      <w:r w:rsidRPr="009C083E">
        <w:rPr>
          <w:rFonts w:cs="David" w:hint="cs"/>
          <w:szCs w:val="24"/>
          <w:rtl/>
        </w:rPr>
        <w:t xml:space="preserve">, חלוקת שעות העבודה תוגדר בהתאם לתוכנית עבודה שנתית שתיקבע ע"י </w:t>
      </w:r>
      <w:r>
        <w:rPr>
          <w:rFonts w:cs="David" w:hint="cs"/>
          <w:szCs w:val="24"/>
          <w:rtl/>
        </w:rPr>
        <w:t>המזמין</w:t>
      </w:r>
      <w:r w:rsidRPr="009C083E">
        <w:rPr>
          <w:rFonts w:cs="David" w:hint="cs"/>
          <w:szCs w:val="24"/>
          <w:rtl/>
        </w:rPr>
        <w:t xml:space="preserve"> שתעודכן מעת לעת על-פי הצורך. יובהר כי המזמין אינו מתחייב להיקף עבודה מינימאלי כלשהו.</w:t>
      </w:r>
    </w:p>
    <w:p w:rsidR="004028E7" w:rsidRPr="009C083E" w:rsidRDefault="004028E7" w:rsidP="004028E7">
      <w:pPr>
        <w:pStyle w:val="ab"/>
        <w:numPr>
          <w:ilvl w:val="2"/>
          <w:numId w:val="42"/>
        </w:numPr>
        <w:spacing w:line="360" w:lineRule="auto"/>
        <w:jc w:val="both"/>
        <w:outlineLvl w:val="0"/>
        <w:rPr>
          <w:rFonts w:cs="David"/>
          <w:szCs w:val="24"/>
        </w:rPr>
      </w:pPr>
      <w:r w:rsidRPr="009C083E">
        <w:rPr>
          <w:rFonts w:cs="David" w:hint="cs"/>
          <w:szCs w:val="24"/>
          <w:rtl/>
        </w:rPr>
        <w:t>למזמין שמורה הזכות להגדיל את היקף השעות החודשיות, ובתנאי שסך כל השעות השנתיות לא יחרוג מ-</w:t>
      </w:r>
      <w:r>
        <w:rPr>
          <w:rFonts w:cs="David" w:hint="cs"/>
          <w:szCs w:val="24"/>
          <w:rtl/>
        </w:rPr>
        <w:t>2160</w:t>
      </w:r>
      <w:r w:rsidRPr="009C083E">
        <w:rPr>
          <w:rFonts w:cs="David" w:hint="cs"/>
          <w:szCs w:val="24"/>
          <w:rtl/>
        </w:rPr>
        <w:t xml:space="preserve"> שעות בסה"כ</w:t>
      </w:r>
      <w:r>
        <w:rPr>
          <w:rFonts w:cs="David" w:hint="cs"/>
          <w:szCs w:val="24"/>
          <w:rtl/>
        </w:rPr>
        <w:t xml:space="preserve"> לכל אחד מ-2 היועצים</w:t>
      </w:r>
      <w:r w:rsidRPr="009C083E">
        <w:rPr>
          <w:rFonts w:cs="David" w:hint="cs"/>
          <w:szCs w:val="24"/>
          <w:rtl/>
        </w:rPr>
        <w:t>.</w:t>
      </w:r>
    </w:p>
    <w:p w:rsidR="004028E7" w:rsidRPr="00934EE2" w:rsidRDefault="004028E7" w:rsidP="004028E7">
      <w:pPr>
        <w:tabs>
          <w:tab w:val="left" w:pos="566"/>
        </w:tabs>
        <w:spacing w:before="240" w:after="60" w:line="360" w:lineRule="auto"/>
        <w:ind w:left="566"/>
        <w:contextualSpacing/>
        <w:jc w:val="both"/>
        <w:rPr>
          <w:rtl/>
        </w:rPr>
      </w:pPr>
    </w:p>
    <w:p w:rsidR="004028E7" w:rsidRPr="005429ED" w:rsidRDefault="004028E7" w:rsidP="004028E7">
      <w:pPr>
        <w:tabs>
          <w:tab w:val="left" w:pos="566"/>
        </w:tabs>
        <w:spacing w:before="240" w:after="60" w:line="360" w:lineRule="auto"/>
        <w:ind w:left="566"/>
        <w:contextualSpacing/>
        <w:jc w:val="both"/>
        <w:rPr>
          <w:rtl/>
        </w:rPr>
      </w:pPr>
    </w:p>
    <w:p w:rsidR="004028E7" w:rsidRPr="005429ED" w:rsidRDefault="004028E7" w:rsidP="004028E7">
      <w:pPr>
        <w:pStyle w:val="ab"/>
        <w:numPr>
          <w:ilvl w:val="1"/>
          <w:numId w:val="42"/>
        </w:numPr>
        <w:spacing w:line="360" w:lineRule="auto"/>
        <w:jc w:val="both"/>
        <w:outlineLvl w:val="0"/>
        <w:rPr>
          <w:rFonts w:cs="David"/>
          <w:b/>
          <w:bCs/>
          <w:u w:val="single"/>
          <w:rtl/>
        </w:rPr>
      </w:pPr>
      <w:r w:rsidRPr="005429ED">
        <w:rPr>
          <w:rFonts w:cs="David"/>
          <w:b/>
          <w:bCs/>
          <w:sz w:val="24"/>
          <w:szCs w:val="24"/>
          <w:u w:val="single"/>
          <w:rtl/>
        </w:rPr>
        <w:lastRenderedPageBreak/>
        <w:t>המזמין שומר לעצמו את הזכות:</w:t>
      </w:r>
    </w:p>
    <w:p w:rsidR="004028E7" w:rsidRPr="005429ED" w:rsidRDefault="004028E7" w:rsidP="004028E7">
      <w:pPr>
        <w:pStyle w:val="ab"/>
        <w:numPr>
          <w:ilvl w:val="2"/>
          <w:numId w:val="42"/>
        </w:numPr>
        <w:spacing w:line="360" w:lineRule="auto"/>
        <w:jc w:val="both"/>
        <w:outlineLvl w:val="0"/>
        <w:rPr>
          <w:rFonts w:ascii="Times New (W1)" w:hAnsi="Times New (W1)" w:cs="David"/>
          <w:b/>
          <w:bCs/>
          <w:spacing w:val="4"/>
          <w:rtl/>
        </w:rPr>
      </w:pPr>
      <w:r w:rsidRPr="005429ED">
        <w:rPr>
          <w:rFonts w:cs="David"/>
          <w:szCs w:val="24"/>
          <w:rtl/>
        </w:rPr>
        <w:t xml:space="preserve">לא לקבל אף אחת מההצעות שיוגשו בעקבות מכרז זה ו/או </w:t>
      </w:r>
      <w:r w:rsidRPr="005429ED">
        <w:rPr>
          <w:rFonts w:cs="David"/>
          <w:b/>
          <w:bCs/>
          <w:szCs w:val="24"/>
          <w:rtl/>
        </w:rPr>
        <w:t>לבטל את המכרז או חלקים ממנו בכל עת</w:t>
      </w:r>
      <w:r w:rsidRPr="005429ED">
        <w:rPr>
          <w:rFonts w:cs="David" w:hint="cs"/>
          <w:b/>
          <w:bCs/>
          <w:szCs w:val="24"/>
          <w:rtl/>
        </w:rPr>
        <w:t xml:space="preserve"> </w:t>
      </w:r>
      <w:r>
        <w:rPr>
          <w:rFonts w:cs="David" w:hint="cs"/>
          <w:b/>
          <w:bCs/>
          <w:szCs w:val="24"/>
          <w:rtl/>
        </w:rPr>
        <w:t xml:space="preserve">מכל סיבה שהיא </w:t>
      </w:r>
      <w:r w:rsidRPr="005429ED">
        <w:rPr>
          <w:rFonts w:cs="David" w:hint="cs"/>
          <w:b/>
          <w:bCs/>
          <w:szCs w:val="24"/>
          <w:rtl/>
        </w:rPr>
        <w:t>לרבות מטעמי תקציביים</w:t>
      </w:r>
      <w:r w:rsidRPr="005429ED">
        <w:rPr>
          <w:rFonts w:cs="David"/>
          <w:b/>
          <w:bCs/>
          <w:szCs w:val="24"/>
          <w:rtl/>
        </w:rPr>
        <w:t>.</w:t>
      </w:r>
      <w:r w:rsidRPr="005429ED">
        <w:rPr>
          <w:rFonts w:ascii="Times New (W1)" w:hAnsi="Times New (W1)" w:cs="David"/>
          <w:b/>
          <w:bCs/>
          <w:spacing w:val="4"/>
          <w:rtl/>
        </w:rPr>
        <w:t xml:space="preserve"> </w:t>
      </w:r>
    </w:p>
    <w:p w:rsidR="004028E7" w:rsidRPr="005429ED" w:rsidRDefault="004028E7" w:rsidP="004028E7">
      <w:pPr>
        <w:pStyle w:val="ab"/>
        <w:numPr>
          <w:ilvl w:val="2"/>
          <w:numId w:val="42"/>
        </w:numPr>
        <w:spacing w:line="360" w:lineRule="auto"/>
        <w:jc w:val="both"/>
        <w:outlineLvl w:val="0"/>
        <w:rPr>
          <w:rFonts w:ascii="Times New (W1)" w:hAnsi="Times New (W1)" w:cs="David"/>
          <w:spacing w:val="4"/>
          <w:rtl/>
        </w:rPr>
      </w:pPr>
      <w:r w:rsidRPr="005429ED">
        <w:rPr>
          <w:rFonts w:cs="David"/>
          <w:szCs w:val="24"/>
          <w:rtl/>
        </w:rPr>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4028E7" w:rsidRPr="005429ED" w:rsidRDefault="004028E7" w:rsidP="004028E7">
      <w:pPr>
        <w:pStyle w:val="ab"/>
        <w:numPr>
          <w:ilvl w:val="2"/>
          <w:numId w:val="42"/>
        </w:numPr>
        <w:spacing w:line="360" w:lineRule="auto"/>
        <w:jc w:val="both"/>
        <w:outlineLvl w:val="0"/>
        <w:rPr>
          <w:rFonts w:cs="David"/>
        </w:rPr>
      </w:pPr>
      <w:r w:rsidRPr="005429ED">
        <w:rPr>
          <w:rFonts w:cs="David" w:hint="cs"/>
          <w:szCs w:val="24"/>
          <w:rtl/>
        </w:rPr>
        <w:t xml:space="preserve">   </w:t>
      </w:r>
      <w:r w:rsidRPr="005429ED">
        <w:rPr>
          <w:rFonts w:cs="David"/>
          <w:szCs w:val="24"/>
          <w:rtl/>
        </w:rPr>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4028E7" w:rsidRPr="005429ED" w:rsidRDefault="004028E7" w:rsidP="004028E7">
      <w:pPr>
        <w:pStyle w:val="ab"/>
        <w:numPr>
          <w:ilvl w:val="2"/>
          <w:numId w:val="42"/>
        </w:numPr>
        <w:spacing w:line="360" w:lineRule="auto"/>
        <w:jc w:val="both"/>
        <w:outlineLvl w:val="0"/>
        <w:rPr>
          <w:rFonts w:ascii="Times New (W1)" w:hAnsi="Times New (W1)" w:cs="David"/>
          <w:spacing w:val="4"/>
          <w:rtl/>
        </w:rPr>
      </w:pPr>
      <w:r w:rsidRPr="005429ED">
        <w:rPr>
          <w:rFonts w:cs="David"/>
          <w:szCs w:val="24"/>
          <w:rtl/>
        </w:rPr>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w:t>
      </w:r>
      <w:r w:rsidRPr="005429ED">
        <w:rPr>
          <w:rFonts w:cs="David" w:hint="eastAsia"/>
          <w:szCs w:val="24"/>
          <w:rtl/>
        </w:rPr>
        <w:t>המזמין</w:t>
      </w:r>
      <w:r w:rsidRPr="005429ED">
        <w:rPr>
          <w:rFonts w:cs="David"/>
          <w:szCs w:val="24"/>
          <w:rtl/>
        </w:rPr>
        <w:t xml:space="preserve"> מונעת החלטה ו/או הערכה כדבעי.</w:t>
      </w:r>
    </w:p>
    <w:p w:rsidR="004028E7" w:rsidRPr="005429ED" w:rsidRDefault="004028E7" w:rsidP="004028E7">
      <w:pPr>
        <w:pStyle w:val="ab"/>
        <w:numPr>
          <w:ilvl w:val="2"/>
          <w:numId w:val="42"/>
        </w:numPr>
        <w:spacing w:line="360" w:lineRule="auto"/>
        <w:jc w:val="both"/>
        <w:outlineLvl w:val="0"/>
        <w:rPr>
          <w:rFonts w:ascii="Times New (W1)" w:hAnsi="Times New (W1)" w:cs="David"/>
          <w:spacing w:val="4"/>
          <w:rtl/>
        </w:rPr>
      </w:pPr>
      <w:r w:rsidRPr="005429ED">
        <w:rPr>
          <w:rFonts w:cs="David"/>
          <w:szCs w:val="24"/>
          <w:rtl/>
        </w:rPr>
        <w:t>לא להתחשב כלל בהצעה אשר לא צורפו לה כל המסמכים הנדרשים.</w:t>
      </w:r>
    </w:p>
    <w:p w:rsidR="004028E7" w:rsidRPr="005429ED" w:rsidRDefault="004028E7" w:rsidP="004028E7">
      <w:pPr>
        <w:pStyle w:val="ab"/>
        <w:numPr>
          <w:ilvl w:val="2"/>
          <w:numId w:val="42"/>
        </w:numPr>
        <w:tabs>
          <w:tab w:val="left" w:pos="1502"/>
        </w:tabs>
        <w:spacing w:line="360" w:lineRule="auto"/>
        <w:jc w:val="both"/>
        <w:outlineLvl w:val="0"/>
        <w:rPr>
          <w:rFonts w:cs="David"/>
          <w:rtl/>
        </w:rPr>
      </w:pPr>
      <w:r w:rsidRPr="005429ED">
        <w:rPr>
          <w:rFonts w:cs="David" w:hint="cs"/>
          <w:szCs w:val="24"/>
          <w:rtl/>
        </w:rPr>
        <w:t xml:space="preserve">    </w:t>
      </w:r>
      <w:r w:rsidRPr="005429ED">
        <w:rPr>
          <w:rFonts w:cs="David"/>
          <w:szCs w:val="24"/>
          <w:rtl/>
        </w:rPr>
        <w:t>לפנות במהלך הבדיקה וההערכה אל המציע, כדי לקבל הבהרות להצעתו או כדי להסיר אי בהירות המתעוררת בעת בדיקת ההצעה, בכפוף לחוק חובת המכרזים, תשנ"ב - 1992.</w:t>
      </w:r>
    </w:p>
    <w:p w:rsidR="004028E7" w:rsidRPr="005429ED" w:rsidRDefault="004028E7" w:rsidP="004028E7">
      <w:pPr>
        <w:pStyle w:val="ab"/>
        <w:numPr>
          <w:ilvl w:val="2"/>
          <w:numId w:val="42"/>
        </w:numPr>
        <w:tabs>
          <w:tab w:val="left" w:pos="1218"/>
        </w:tabs>
        <w:spacing w:line="360" w:lineRule="auto"/>
        <w:ind w:left="1218"/>
        <w:jc w:val="both"/>
        <w:outlineLvl w:val="0"/>
        <w:rPr>
          <w:rFonts w:ascii="Times New (W1)" w:hAnsi="Times New (W1)" w:cs="David"/>
          <w:spacing w:val="4"/>
          <w:rtl/>
        </w:rPr>
      </w:pPr>
      <w:r w:rsidRPr="005429ED">
        <w:rPr>
          <w:rFonts w:cs="David"/>
          <w:szCs w:val="24"/>
          <w:rtl/>
        </w:rPr>
        <w:t>לבחור כשיר ראשון וכשיר שני.</w:t>
      </w:r>
    </w:p>
    <w:p w:rsidR="004028E7" w:rsidRPr="005429ED" w:rsidRDefault="004028E7" w:rsidP="004028E7">
      <w:pPr>
        <w:pStyle w:val="ab"/>
        <w:numPr>
          <w:ilvl w:val="2"/>
          <w:numId w:val="42"/>
        </w:numPr>
        <w:spacing w:line="360" w:lineRule="auto"/>
        <w:jc w:val="both"/>
        <w:outlineLvl w:val="0"/>
        <w:rPr>
          <w:rFonts w:cs="David"/>
        </w:rPr>
      </w:pPr>
      <w:r w:rsidRPr="005429ED">
        <w:rPr>
          <w:rFonts w:cs="David" w:hint="cs"/>
          <w:szCs w:val="24"/>
          <w:rtl/>
        </w:rPr>
        <w:t xml:space="preserve">    </w:t>
      </w:r>
      <w:r w:rsidRPr="005429ED">
        <w:rPr>
          <w:rFonts w:cs="David" w:hint="eastAsia"/>
          <w:szCs w:val="24"/>
          <w:rtl/>
        </w:rPr>
        <w:t>רשות</w:t>
      </w:r>
      <w:r w:rsidRPr="005429ED">
        <w:rPr>
          <w:rFonts w:cs="David"/>
          <w:szCs w:val="24"/>
          <w:rtl/>
        </w:rPr>
        <w:t xml:space="preserve"> המסים בישראל </w:t>
      </w:r>
      <w:r w:rsidRPr="005429ED">
        <w:rPr>
          <w:rFonts w:cs="David" w:hint="eastAsia"/>
          <w:szCs w:val="24"/>
          <w:rtl/>
        </w:rPr>
        <w:t>מבהירה</w:t>
      </w:r>
      <w:r w:rsidRPr="005429ED">
        <w:rPr>
          <w:rFonts w:cs="David"/>
          <w:szCs w:val="24"/>
          <w:rtl/>
        </w:rPr>
        <w:t xml:space="preserve"> כי המציע, הזוכה ו/או </w:t>
      </w:r>
      <w:r>
        <w:rPr>
          <w:rFonts w:cs="David" w:hint="cs"/>
          <w:szCs w:val="24"/>
          <w:rtl/>
        </w:rPr>
        <w:t>עובדים מטעמם</w:t>
      </w:r>
      <w:r w:rsidRPr="005429ED">
        <w:rPr>
          <w:rFonts w:cs="David"/>
          <w:szCs w:val="24"/>
          <w:rtl/>
        </w:rPr>
        <w:t xml:space="preserve"> אינ</w:t>
      </w:r>
      <w:r w:rsidRPr="005429ED">
        <w:rPr>
          <w:rFonts w:cs="David" w:hint="eastAsia"/>
          <w:szCs w:val="24"/>
          <w:rtl/>
        </w:rPr>
        <w:t>ם</w:t>
      </w:r>
      <w:r w:rsidRPr="005429ED">
        <w:rPr>
          <w:rFonts w:cs="David"/>
          <w:szCs w:val="24"/>
          <w:rtl/>
        </w:rPr>
        <w:t xml:space="preserve"> עובד</w:t>
      </w:r>
      <w:r w:rsidRPr="005429ED">
        <w:rPr>
          <w:rFonts w:cs="David" w:hint="eastAsia"/>
          <w:szCs w:val="24"/>
          <w:rtl/>
        </w:rPr>
        <w:t>י</w:t>
      </w:r>
      <w:r w:rsidRPr="005429ED">
        <w:rPr>
          <w:rFonts w:cs="David"/>
          <w:szCs w:val="24"/>
          <w:rtl/>
        </w:rPr>
        <w:t xml:space="preserve"> רשות המסים בישראל ושירותי</w:t>
      </w:r>
      <w:r w:rsidRPr="005429ED">
        <w:rPr>
          <w:rFonts w:cs="David" w:hint="eastAsia"/>
          <w:szCs w:val="24"/>
          <w:rtl/>
        </w:rPr>
        <w:t>הם</w:t>
      </w:r>
      <w:r w:rsidRPr="005429ED">
        <w:rPr>
          <w:rFonts w:cs="David"/>
          <w:szCs w:val="24"/>
          <w:rtl/>
        </w:rPr>
        <w:t xml:space="preserve"> נשכרים לתקופה מוגבלת. המציע הזוכה </w:t>
      </w:r>
      <w:r w:rsidRPr="005429ED">
        <w:rPr>
          <w:rFonts w:cs="David" w:hint="eastAsia"/>
          <w:szCs w:val="24"/>
          <w:rtl/>
        </w:rPr>
        <w:t>ו</w:t>
      </w:r>
      <w:r w:rsidRPr="005429ED">
        <w:rPr>
          <w:rFonts w:cs="David"/>
          <w:szCs w:val="24"/>
          <w:rtl/>
        </w:rPr>
        <w:t xml:space="preserve">/או </w:t>
      </w:r>
      <w:r>
        <w:rPr>
          <w:rFonts w:cs="David" w:hint="cs"/>
          <w:szCs w:val="24"/>
          <w:rtl/>
        </w:rPr>
        <w:t>עובדים מטעמם</w:t>
      </w:r>
      <w:r w:rsidRPr="005429ED">
        <w:rPr>
          <w:rFonts w:cs="David"/>
          <w:szCs w:val="24"/>
          <w:rtl/>
        </w:rPr>
        <w:t xml:space="preserve"> לא ישתלב</w:t>
      </w:r>
      <w:r w:rsidRPr="005429ED">
        <w:rPr>
          <w:rFonts w:cs="David" w:hint="eastAsia"/>
          <w:szCs w:val="24"/>
          <w:rtl/>
        </w:rPr>
        <w:t>ו</w:t>
      </w:r>
      <w:r w:rsidRPr="005429ED">
        <w:rPr>
          <w:rFonts w:cs="David"/>
          <w:szCs w:val="24"/>
          <w:rtl/>
        </w:rPr>
        <w:t xml:space="preserve"> ב</w:t>
      </w:r>
      <w:r w:rsidRPr="005429ED">
        <w:rPr>
          <w:rFonts w:cs="David" w:hint="eastAsia"/>
          <w:szCs w:val="24"/>
          <w:rtl/>
        </w:rPr>
        <w:t>כל</w:t>
      </w:r>
      <w:r w:rsidRPr="005429ED">
        <w:rPr>
          <w:rFonts w:cs="David"/>
          <w:szCs w:val="24"/>
          <w:rtl/>
        </w:rPr>
        <w:t xml:space="preserve"> אופן בפעילות הרגילה והשוטפת ובהיררכיה הארגונית של רשות </w:t>
      </w:r>
      <w:r w:rsidRPr="005429ED">
        <w:rPr>
          <w:rFonts w:cs="David" w:hint="eastAsia"/>
          <w:szCs w:val="24"/>
          <w:rtl/>
        </w:rPr>
        <w:t>המסים</w:t>
      </w:r>
      <w:r w:rsidRPr="005429ED">
        <w:rPr>
          <w:rFonts w:cs="David"/>
          <w:szCs w:val="24"/>
          <w:rtl/>
        </w:rPr>
        <w:t xml:space="preserve"> בישראל, ולא יעביר</w:t>
      </w:r>
      <w:r w:rsidRPr="005429ED">
        <w:rPr>
          <w:rFonts w:cs="David" w:hint="eastAsia"/>
          <w:szCs w:val="24"/>
          <w:rtl/>
        </w:rPr>
        <w:t>ו</w:t>
      </w:r>
      <w:r w:rsidRPr="005429ED">
        <w:rPr>
          <w:rFonts w:cs="David"/>
          <w:szCs w:val="24"/>
          <w:rtl/>
        </w:rPr>
        <w:t xml:space="preserve"> הוראות לעובדים, אלא באמצעות הנהלת רשות המסים בישראל או ע"י אנשי הקשר של רשות המסים בישראל. מקום מושב</w:t>
      </w:r>
      <w:r w:rsidRPr="005429ED">
        <w:rPr>
          <w:rFonts w:cs="David" w:hint="eastAsia"/>
          <w:szCs w:val="24"/>
          <w:rtl/>
        </w:rPr>
        <w:t>ם</w:t>
      </w:r>
      <w:r w:rsidRPr="005429ED">
        <w:rPr>
          <w:rFonts w:cs="David"/>
          <w:szCs w:val="24"/>
          <w:rtl/>
        </w:rPr>
        <w:t xml:space="preserve"> העיקרי </w:t>
      </w:r>
      <w:r w:rsidRPr="005429ED">
        <w:rPr>
          <w:rFonts w:cs="David" w:hint="eastAsia"/>
          <w:szCs w:val="24"/>
          <w:rtl/>
        </w:rPr>
        <w:t>של</w:t>
      </w:r>
      <w:r w:rsidRPr="005429ED">
        <w:rPr>
          <w:rFonts w:cs="David"/>
          <w:szCs w:val="24"/>
          <w:rtl/>
        </w:rPr>
        <w:t xml:space="preserve"> המציע, הזוכה ו/או </w:t>
      </w:r>
      <w:r>
        <w:rPr>
          <w:rFonts w:cs="David" w:hint="cs"/>
          <w:szCs w:val="24"/>
          <w:rtl/>
        </w:rPr>
        <w:t>עובדים מטעמם</w:t>
      </w:r>
      <w:r w:rsidRPr="005429ED">
        <w:rPr>
          <w:rFonts w:cs="David"/>
          <w:szCs w:val="24"/>
          <w:rtl/>
        </w:rPr>
        <w:t xml:space="preserve"> יהיה מחוץ לכותלי רשות המסים בישראל ו</w:t>
      </w:r>
      <w:r w:rsidRPr="005429ED">
        <w:rPr>
          <w:rFonts w:cs="David" w:hint="eastAsia"/>
          <w:szCs w:val="24"/>
          <w:rtl/>
        </w:rPr>
        <w:t>הם</w:t>
      </w:r>
      <w:r w:rsidRPr="005429ED">
        <w:rPr>
          <w:rFonts w:cs="David"/>
          <w:szCs w:val="24"/>
          <w:rtl/>
        </w:rPr>
        <w:t xml:space="preserve"> לא ייהנ</w:t>
      </w:r>
      <w:r w:rsidRPr="005429ED">
        <w:rPr>
          <w:rFonts w:cs="David" w:hint="eastAsia"/>
          <w:szCs w:val="24"/>
          <w:rtl/>
        </w:rPr>
        <w:t>ו</w:t>
      </w:r>
      <w:r w:rsidRPr="005429ED">
        <w:rPr>
          <w:rFonts w:cs="David"/>
          <w:szCs w:val="24"/>
          <w:rtl/>
        </w:rPr>
        <w:t xml:space="preserve"> משירותים מנהליים של רשות המסים בישראל (כגון: חדר, מזכירה, טלפון, מחשב ואמצעים אחרים לביצוע העבודה הניתנים לעובדים מן המניין), המציע הזוכה </w:t>
      </w:r>
      <w:r w:rsidRPr="005429ED">
        <w:rPr>
          <w:rFonts w:cs="David" w:hint="eastAsia"/>
          <w:szCs w:val="24"/>
          <w:rtl/>
        </w:rPr>
        <w:t>ו</w:t>
      </w:r>
      <w:r w:rsidRPr="005429ED">
        <w:rPr>
          <w:rFonts w:cs="David"/>
          <w:szCs w:val="24"/>
          <w:rtl/>
        </w:rPr>
        <w:t xml:space="preserve">/או </w:t>
      </w:r>
      <w:r>
        <w:rPr>
          <w:rFonts w:cs="David" w:hint="cs"/>
          <w:szCs w:val="24"/>
          <w:rtl/>
        </w:rPr>
        <w:t>עובדים מטעמם</w:t>
      </w:r>
      <w:r w:rsidRPr="005429ED">
        <w:rPr>
          <w:rFonts w:cs="David"/>
          <w:szCs w:val="24"/>
          <w:rtl/>
        </w:rPr>
        <w:t xml:space="preserve"> לא ישתמש</w:t>
      </w:r>
      <w:r w:rsidRPr="005429ED">
        <w:rPr>
          <w:rFonts w:cs="David" w:hint="eastAsia"/>
          <w:szCs w:val="24"/>
          <w:rtl/>
        </w:rPr>
        <w:t>ו</w:t>
      </w:r>
      <w:r w:rsidRPr="005429ED">
        <w:rPr>
          <w:rFonts w:cs="David"/>
          <w:szCs w:val="24"/>
          <w:rtl/>
        </w:rPr>
        <w:t xml:space="preserve"> בסמכויות חוקיות המוקנות לעובדי רשות המסים בישראל, המציע הזוכה </w:t>
      </w:r>
      <w:r w:rsidRPr="005429ED">
        <w:rPr>
          <w:rFonts w:cs="David" w:hint="eastAsia"/>
          <w:szCs w:val="24"/>
          <w:rtl/>
        </w:rPr>
        <w:t>ו</w:t>
      </w:r>
      <w:r w:rsidRPr="005429ED">
        <w:rPr>
          <w:rFonts w:cs="David"/>
          <w:szCs w:val="24"/>
          <w:rtl/>
        </w:rPr>
        <w:t xml:space="preserve">/או </w:t>
      </w:r>
      <w:r>
        <w:rPr>
          <w:rFonts w:cs="David" w:hint="cs"/>
          <w:szCs w:val="24"/>
          <w:rtl/>
        </w:rPr>
        <w:t>עובדים מטעמם</w:t>
      </w:r>
      <w:r w:rsidRPr="005429ED">
        <w:rPr>
          <w:rFonts w:cs="David"/>
          <w:szCs w:val="24"/>
          <w:rtl/>
        </w:rPr>
        <w:t xml:space="preserve"> לא יציג</w:t>
      </w:r>
      <w:r w:rsidRPr="005429ED">
        <w:rPr>
          <w:rFonts w:cs="David" w:hint="eastAsia"/>
          <w:szCs w:val="24"/>
          <w:rtl/>
        </w:rPr>
        <w:t>ו</w:t>
      </w:r>
      <w:r w:rsidRPr="005429ED">
        <w:rPr>
          <w:rFonts w:cs="David"/>
          <w:szCs w:val="24"/>
          <w:rtl/>
        </w:rPr>
        <w:t xml:space="preserve"> עצמ</w:t>
      </w:r>
      <w:r w:rsidRPr="005429ED">
        <w:rPr>
          <w:rFonts w:cs="David" w:hint="eastAsia"/>
          <w:szCs w:val="24"/>
          <w:rtl/>
        </w:rPr>
        <w:t>ם</w:t>
      </w:r>
      <w:r w:rsidRPr="005429ED">
        <w:rPr>
          <w:rFonts w:cs="David"/>
          <w:szCs w:val="24"/>
          <w:rtl/>
        </w:rPr>
        <w:t xml:space="preserve"> מול גורמי חוץ כעובד</w:t>
      </w:r>
      <w:r w:rsidRPr="005429ED">
        <w:rPr>
          <w:rFonts w:cs="David" w:hint="eastAsia"/>
          <w:szCs w:val="24"/>
          <w:rtl/>
        </w:rPr>
        <w:t>י</w:t>
      </w:r>
      <w:r w:rsidRPr="005429ED">
        <w:rPr>
          <w:rFonts w:cs="David"/>
          <w:szCs w:val="24"/>
          <w:rtl/>
        </w:rPr>
        <w:t xml:space="preserve"> רשות המסים </w:t>
      </w:r>
      <w:r w:rsidRPr="005429ED">
        <w:rPr>
          <w:rFonts w:cs="David" w:hint="eastAsia"/>
          <w:szCs w:val="24"/>
          <w:rtl/>
        </w:rPr>
        <w:t>בישראל</w:t>
      </w:r>
      <w:r w:rsidRPr="005429ED">
        <w:rPr>
          <w:rFonts w:cs="David"/>
          <w:szCs w:val="24"/>
          <w:rtl/>
        </w:rPr>
        <w:t xml:space="preserve"> </w:t>
      </w:r>
      <w:r w:rsidRPr="005429ED">
        <w:rPr>
          <w:rFonts w:cs="David" w:hint="eastAsia"/>
          <w:szCs w:val="24"/>
          <w:rtl/>
        </w:rPr>
        <w:t>אלא</w:t>
      </w:r>
      <w:r w:rsidRPr="005429ED">
        <w:rPr>
          <w:rFonts w:cs="David"/>
          <w:szCs w:val="24"/>
          <w:rtl/>
        </w:rPr>
        <w:t xml:space="preserve"> כפועל</w:t>
      </w:r>
      <w:r w:rsidRPr="005429ED">
        <w:rPr>
          <w:rFonts w:cs="David" w:hint="eastAsia"/>
          <w:szCs w:val="24"/>
          <w:rtl/>
        </w:rPr>
        <w:t>ים</w:t>
      </w:r>
      <w:r w:rsidRPr="005429ED">
        <w:rPr>
          <w:rFonts w:cs="David"/>
          <w:szCs w:val="24"/>
          <w:rtl/>
        </w:rPr>
        <w:t xml:space="preserve"> מטעם רשות המסים.</w:t>
      </w:r>
    </w:p>
    <w:p w:rsidR="004028E7" w:rsidRDefault="004028E7" w:rsidP="004028E7">
      <w:pPr>
        <w:spacing w:line="360" w:lineRule="auto"/>
        <w:ind w:left="1440" w:hanging="874"/>
        <w:contextualSpacing/>
        <w:jc w:val="both"/>
        <w:rPr>
          <w:rFonts w:ascii="Times New (W1)" w:hAnsi="Times New (W1)"/>
          <w:spacing w:val="4"/>
          <w:rtl/>
        </w:rPr>
      </w:pPr>
    </w:p>
    <w:p w:rsidR="006A3B19" w:rsidRDefault="006A3B19" w:rsidP="004028E7">
      <w:pPr>
        <w:spacing w:line="360" w:lineRule="auto"/>
        <w:ind w:left="1440" w:hanging="874"/>
        <w:contextualSpacing/>
        <w:jc w:val="both"/>
        <w:rPr>
          <w:rFonts w:ascii="Times New (W1)" w:hAnsi="Times New (W1)"/>
          <w:spacing w:val="4"/>
          <w:rtl/>
        </w:rPr>
      </w:pPr>
    </w:p>
    <w:p w:rsidR="006A3B19" w:rsidRDefault="006A3B19" w:rsidP="004028E7">
      <w:pPr>
        <w:spacing w:line="360" w:lineRule="auto"/>
        <w:ind w:left="1440" w:hanging="874"/>
        <w:contextualSpacing/>
        <w:jc w:val="both"/>
        <w:rPr>
          <w:rFonts w:ascii="Times New (W1)" w:hAnsi="Times New (W1)"/>
          <w:spacing w:val="4"/>
          <w:rtl/>
        </w:rPr>
      </w:pPr>
    </w:p>
    <w:p w:rsidR="00E93E9B" w:rsidRDefault="00E93E9B" w:rsidP="004028E7">
      <w:pPr>
        <w:spacing w:line="360" w:lineRule="auto"/>
        <w:ind w:left="1440" w:hanging="874"/>
        <w:contextualSpacing/>
        <w:jc w:val="both"/>
        <w:rPr>
          <w:rFonts w:ascii="Times New (W1)" w:hAnsi="Times New (W1)"/>
          <w:spacing w:val="4"/>
          <w:rtl/>
        </w:rPr>
      </w:pPr>
    </w:p>
    <w:p w:rsidR="004028E7" w:rsidRPr="005429ED" w:rsidRDefault="004028E7" w:rsidP="004028E7">
      <w:pPr>
        <w:pStyle w:val="ab"/>
        <w:numPr>
          <w:ilvl w:val="0"/>
          <w:numId w:val="42"/>
        </w:numPr>
        <w:spacing w:line="360" w:lineRule="auto"/>
        <w:jc w:val="both"/>
        <w:outlineLvl w:val="0"/>
        <w:rPr>
          <w:rFonts w:cs="David"/>
          <w:b/>
          <w:bCs/>
          <w:sz w:val="28"/>
          <w:szCs w:val="28"/>
          <w:u w:val="single"/>
          <w:rtl/>
        </w:rPr>
      </w:pPr>
      <w:bookmarkStart w:id="13" w:name="_Ref377478635"/>
      <w:r w:rsidRPr="005429ED">
        <w:rPr>
          <w:rFonts w:ascii="Book Antiqua" w:hAnsi="Book Antiqua" w:cs="David" w:hint="cs"/>
          <w:b/>
          <w:bCs/>
          <w:sz w:val="28"/>
          <w:szCs w:val="28"/>
          <w:u w:val="single"/>
          <w:rtl/>
        </w:rPr>
        <w:lastRenderedPageBreak/>
        <w:t>שאלון</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פרטי</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המציע</w:t>
      </w:r>
      <w:bookmarkEnd w:id="13"/>
    </w:p>
    <w:p w:rsidR="004028E7" w:rsidRPr="005429ED" w:rsidRDefault="004028E7" w:rsidP="004028E7">
      <w:pPr>
        <w:spacing w:line="360" w:lineRule="auto"/>
        <w:contextualSpacing/>
        <w:jc w:val="both"/>
        <w:rPr>
          <w:b/>
          <w:bCs/>
          <w:szCs w:val="32"/>
          <w:u w:val="single"/>
          <w:rtl/>
        </w:rPr>
      </w:pPr>
    </w:p>
    <w:p w:rsidR="004028E7" w:rsidRPr="005429ED" w:rsidRDefault="004028E7" w:rsidP="004028E7">
      <w:pPr>
        <w:pStyle w:val="ab"/>
        <w:numPr>
          <w:ilvl w:val="1"/>
          <w:numId w:val="42"/>
        </w:numPr>
        <w:spacing w:line="360" w:lineRule="auto"/>
        <w:jc w:val="both"/>
        <w:outlineLvl w:val="0"/>
        <w:rPr>
          <w:rFonts w:cs="David"/>
          <w:b/>
          <w:bCs/>
          <w:u w:val="single"/>
          <w:rtl/>
        </w:rPr>
      </w:pPr>
      <w:r w:rsidRPr="005429ED">
        <w:rPr>
          <w:rFonts w:cs="David"/>
          <w:b/>
          <w:bCs/>
          <w:sz w:val="24"/>
          <w:szCs w:val="24"/>
          <w:u w:val="single"/>
          <w:rtl/>
        </w:rPr>
        <w:t xml:space="preserve">פרטי המציע/ה </w:t>
      </w: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666"/>
        <w:gridCol w:w="6890"/>
      </w:tblGrid>
      <w:tr w:rsidR="004028E7" w:rsidRPr="005429ED" w:rsidTr="00E50AB6">
        <w:tc>
          <w:tcPr>
            <w:tcW w:w="1666" w:type="dxa"/>
            <w:tcBorders>
              <w:top w:val="single" w:sz="12" w:space="0" w:color="auto"/>
              <w:bottom w:val="single" w:sz="12" w:space="0" w:color="auto"/>
            </w:tcBorders>
          </w:tcPr>
          <w:p w:rsidR="004028E7" w:rsidRPr="005429ED" w:rsidRDefault="004028E7" w:rsidP="00E50AB6">
            <w:pPr>
              <w:spacing w:line="360" w:lineRule="auto"/>
              <w:contextualSpacing/>
              <w:jc w:val="both"/>
            </w:pPr>
            <w:r w:rsidRPr="005429ED">
              <w:rPr>
                <w:rtl/>
              </w:rPr>
              <w:t>שם המציע</w:t>
            </w:r>
          </w:p>
        </w:tc>
        <w:tc>
          <w:tcPr>
            <w:tcW w:w="6890" w:type="dxa"/>
            <w:tcBorders>
              <w:top w:val="single" w:sz="12" w:space="0" w:color="auto"/>
              <w:bottom w:val="single" w:sz="12" w:space="0" w:color="auto"/>
            </w:tcBorders>
          </w:tcPr>
          <w:p w:rsidR="004028E7" w:rsidRPr="005429ED" w:rsidRDefault="004028E7" w:rsidP="00E50AB6">
            <w:pPr>
              <w:spacing w:line="360" w:lineRule="auto"/>
              <w:contextualSpacing/>
              <w:jc w:val="both"/>
            </w:pPr>
          </w:p>
        </w:tc>
      </w:tr>
    </w:tbl>
    <w:p w:rsidR="004028E7" w:rsidRPr="005429ED" w:rsidRDefault="004028E7" w:rsidP="004028E7">
      <w:pPr>
        <w:spacing w:line="360" w:lineRule="auto"/>
        <w:contextualSpacing/>
        <w:jc w:val="both"/>
        <w:rPr>
          <w:rtl/>
        </w:rPr>
      </w:pP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3221"/>
        <w:gridCol w:w="3221"/>
        <w:gridCol w:w="2114"/>
      </w:tblGrid>
      <w:tr w:rsidR="004028E7" w:rsidRPr="005429ED" w:rsidTr="00E50AB6">
        <w:tc>
          <w:tcPr>
            <w:tcW w:w="3221" w:type="dxa"/>
            <w:tcBorders>
              <w:top w:val="single" w:sz="12" w:space="0" w:color="auto"/>
            </w:tcBorders>
          </w:tcPr>
          <w:p w:rsidR="004028E7" w:rsidRPr="005429ED" w:rsidRDefault="004028E7" w:rsidP="00E50AB6">
            <w:pPr>
              <w:spacing w:line="360" w:lineRule="auto"/>
              <w:contextualSpacing/>
              <w:jc w:val="both"/>
            </w:pPr>
          </w:p>
        </w:tc>
        <w:tc>
          <w:tcPr>
            <w:tcW w:w="3221" w:type="dxa"/>
            <w:tcBorders>
              <w:top w:val="single" w:sz="12" w:space="0" w:color="auto"/>
            </w:tcBorders>
          </w:tcPr>
          <w:p w:rsidR="004028E7" w:rsidRPr="005429ED" w:rsidRDefault="004028E7" w:rsidP="00E50AB6">
            <w:pPr>
              <w:spacing w:line="360" w:lineRule="auto"/>
              <w:contextualSpacing/>
              <w:jc w:val="both"/>
            </w:pPr>
          </w:p>
        </w:tc>
        <w:tc>
          <w:tcPr>
            <w:tcW w:w="2114" w:type="dxa"/>
            <w:tcBorders>
              <w:top w:val="single" w:sz="12" w:space="0" w:color="auto"/>
            </w:tcBorders>
          </w:tcPr>
          <w:p w:rsidR="004028E7" w:rsidRPr="005429ED" w:rsidRDefault="004028E7" w:rsidP="00E50AB6">
            <w:pPr>
              <w:spacing w:line="360" w:lineRule="auto"/>
              <w:contextualSpacing/>
              <w:jc w:val="both"/>
            </w:pPr>
          </w:p>
        </w:tc>
      </w:tr>
      <w:tr w:rsidR="004028E7" w:rsidRPr="005429ED" w:rsidTr="00E50AB6">
        <w:tc>
          <w:tcPr>
            <w:tcW w:w="3221" w:type="dxa"/>
            <w:tcBorders>
              <w:bottom w:val="nil"/>
            </w:tcBorders>
          </w:tcPr>
          <w:p w:rsidR="004028E7" w:rsidRPr="005429ED" w:rsidRDefault="004028E7" w:rsidP="00E50AB6">
            <w:pPr>
              <w:spacing w:line="360" w:lineRule="auto"/>
              <w:contextualSpacing/>
              <w:jc w:val="both"/>
            </w:pPr>
            <w:r w:rsidRPr="005429ED">
              <w:rPr>
                <w:rtl/>
              </w:rPr>
              <w:t>סוג התאגיד</w:t>
            </w:r>
          </w:p>
        </w:tc>
        <w:tc>
          <w:tcPr>
            <w:tcW w:w="3221" w:type="dxa"/>
            <w:tcBorders>
              <w:bottom w:val="nil"/>
            </w:tcBorders>
          </w:tcPr>
          <w:p w:rsidR="004028E7" w:rsidRPr="005429ED" w:rsidRDefault="004028E7" w:rsidP="00E50AB6">
            <w:pPr>
              <w:spacing w:line="360" w:lineRule="auto"/>
              <w:contextualSpacing/>
              <w:jc w:val="both"/>
              <w:rPr>
                <w:lang w:eastAsia="he-IL"/>
              </w:rPr>
            </w:pPr>
            <w:r w:rsidRPr="005429ED">
              <w:rPr>
                <w:rtl/>
              </w:rPr>
              <w:t>תאריך רישום</w:t>
            </w:r>
          </w:p>
        </w:tc>
        <w:tc>
          <w:tcPr>
            <w:tcW w:w="2114" w:type="dxa"/>
            <w:tcBorders>
              <w:bottom w:val="nil"/>
            </w:tcBorders>
          </w:tcPr>
          <w:p w:rsidR="004028E7" w:rsidRPr="005429ED" w:rsidRDefault="004028E7" w:rsidP="00E50AB6">
            <w:pPr>
              <w:spacing w:line="360" w:lineRule="auto"/>
              <w:contextualSpacing/>
              <w:jc w:val="both"/>
              <w:rPr>
                <w:lang w:eastAsia="he-IL"/>
              </w:rPr>
            </w:pPr>
            <w:r w:rsidRPr="005429ED">
              <w:rPr>
                <w:rtl/>
              </w:rPr>
              <w:t>מספר מזהה</w:t>
            </w:r>
          </w:p>
        </w:tc>
      </w:tr>
      <w:tr w:rsidR="004028E7" w:rsidRPr="005429ED" w:rsidTr="00E50AB6">
        <w:tc>
          <w:tcPr>
            <w:tcW w:w="3221" w:type="dxa"/>
            <w:tcBorders>
              <w:left w:val="nil"/>
              <w:right w:val="nil"/>
            </w:tcBorders>
          </w:tcPr>
          <w:p w:rsidR="004028E7" w:rsidRPr="005429ED" w:rsidRDefault="004028E7" w:rsidP="00E50AB6">
            <w:pPr>
              <w:spacing w:line="360" w:lineRule="auto"/>
              <w:contextualSpacing/>
              <w:jc w:val="both"/>
            </w:pPr>
          </w:p>
        </w:tc>
        <w:tc>
          <w:tcPr>
            <w:tcW w:w="3221" w:type="dxa"/>
            <w:tcBorders>
              <w:left w:val="nil"/>
              <w:right w:val="nil"/>
            </w:tcBorders>
          </w:tcPr>
          <w:p w:rsidR="004028E7" w:rsidRPr="005429ED" w:rsidRDefault="004028E7" w:rsidP="00E50AB6">
            <w:pPr>
              <w:spacing w:line="360" w:lineRule="auto"/>
              <w:contextualSpacing/>
              <w:jc w:val="both"/>
            </w:pPr>
          </w:p>
        </w:tc>
        <w:tc>
          <w:tcPr>
            <w:tcW w:w="2114" w:type="dxa"/>
            <w:tcBorders>
              <w:left w:val="nil"/>
              <w:right w:val="nil"/>
            </w:tcBorders>
          </w:tcPr>
          <w:p w:rsidR="004028E7" w:rsidRPr="005429ED" w:rsidRDefault="004028E7" w:rsidP="00E50AB6">
            <w:pPr>
              <w:spacing w:line="360" w:lineRule="auto"/>
              <w:contextualSpacing/>
              <w:jc w:val="both"/>
            </w:pPr>
          </w:p>
        </w:tc>
      </w:tr>
      <w:tr w:rsidR="004028E7" w:rsidRPr="005429ED" w:rsidTr="00E50AB6">
        <w:tc>
          <w:tcPr>
            <w:tcW w:w="3221" w:type="dxa"/>
            <w:tcBorders>
              <w:top w:val="nil"/>
            </w:tcBorders>
          </w:tcPr>
          <w:p w:rsidR="004028E7" w:rsidRPr="005429ED" w:rsidRDefault="004028E7" w:rsidP="00E50AB6">
            <w:pPr>
              <w:spacing w:line="360" w:lineRule="auto"/>
              <w:contextualSpacing/>
              <w:jc w:val="both"/>
            </w:pPr>
          </w:p>
        </w:tc>
        <w:tc>
          <w:tcPr>
            <w:tcW w:w="3221" w:type="dxa"/>
            <w:tcBorders>
              <w:top w:val="nil"/>
            </w:tcBorders>
          </w:tcPr>
          <w:p w:rsidR="004028E7" w:rsidRPr="005429ED" w:rsidRDefault="004028E7" w:rsidP="00E50AB6">
            <w:pPr>
              <w:spacing w:line="360" w:lineRule="auto"/>
              <w:contextualSpacing/>
              <w:jc w:val="both"/>
            </w:pPr>
          </w:p>
        </w:tc>
        <w:tc>
          <w:tcPr>
            <w:tcW w:w="2114" w:type="dxa"/>
            <w:tcBorders>
              <w:top w:val="nil"/>
            </w:tcBorders>
          </w:tcPr>
          <w:p w:rsidR="004028E7" w:rsidRPr="005429ED" w:rsidRDefault="004028E7" w:rsidP="00E50AB6">
            <w:pPr>
              <w:spacing w:line="360" w:lineRule="auto"/>
              <w:contextualSpacing/>
              <w:jc w:val="both"/>
            </w:pPr>
          </w:p>
        </w:tc>
      </w:tr>
      <w:tr w:rsidR="004028E7" w:rsidRPr="005429ED" w:rsidTr="00E50AB6">
        <w:tc>
          <w:tcPr>
            <w:tcW w:w="3221" w:type="dxa"/>
          </w:tcPr>
          <w:p w:rsidR="004028E7" w:rsidRPr="005429ED" w:rsidRDefault="004028E7" w:rsidP="00E50AB6">
            <w:pPr>
              <w:spacing w:line="360" w:lineRule="auto"/>
              <w:contextualSpacing/>
              <w:jc w:val="both"/>
            </w:pPr>
            <w:r w:rsidRPr="005429ED">
              <w:rPr>
                <w:rtl/>
              </w:rPr>
              <w:t>כתובת משרד (רשום)</w:t>
            </w:r>
          </w:p>
        </w:tc>
        <w:tc>
          <w:tcPr>
            <w:tcW w:w="3221" w:type="dxa"/>
          </w:tcPr>
          <w:p w:rsidR="004028E7" w:rsidRPr="005429ED" w:rsidRDefault="004028E7" w:rsidP="00E50AB6">
            <w:pPr>
              <w:spacing w:line="360" w:lineRule="auto"/>
              <w:contextualSpacing/>
              <w:jc w:val="both"/>
              <w:rPr>
                <w:lang w:eastAsia="he-IL"/>
              </w:rPr>
            </w:pPr>
            <w:r w:rsidRPr="005429ED">
              <w:rPr>
                <w:rtl/>
              </w:rPr>
              <w:t>טלפון</w:t>
            </w:r>
          </w:p>
        </w:tc>
        <w:tc>
          <w:tcPr>
            <w:tcW w:w="2114" w:type="dxa"/>
          </w:tcPr>
          <w:p w:rsidR="004028E7" w:rsidRPr="005429ED" w:rsidRDefault="004028E7" w:rsidP="00E50AB6">
            <w:pPr>
              <w:spacing w:line="360" w:lineRule="auto"/>
              <w:contextualSpacing/>
              <w:jc w:val="both"/>
              <w:rPr>
                <w:lang w:eastAsia="he-IL"/>
              </w:rPr>
            </w:pPr>
            <w:r w:rsidRPr="005429ED">
              <w:rPr>
                <w:rtl/>
              </w:rPr>
              <w:t>פקסימיליה</w:t>
            </w:r>
          </w:p>
        </w:tc>
      </w:tr>
      <w:tr w:rsidR="004028E7" w:rsidRPr="005429ED" w:rsidTr="00E50AB6">
        <w:tc>
          <w:tcPr>
            <w:tcW w:w="3221" w:type="dxa"/>
            <w:tcBorders>
              <w:bottom w:val="single" w:sz="12" w:space="0" w:color="auto"/>
            </w:tcBorders>
          </w:tcPr>
          <w:p w:rsidR="004028E7" w:rsidRPr="005429ED" w:rsidRDefault="004028E7" w:rsidP="00E50AB6">
            <w:pPr>
              <w:widowControl w:val="0"/>
              <w:spacing w:line="360" w:lineRule="auto"/>
              <w:ind w:right="1418"/>
              <w:contextualSpacing/>
              <w:jc w:val="both"/>
              <w:rPr>
                <w:b/>
                <w:bCs/>
              </w:rPr>
            </w:pPr>
            <w:r w:rsidRPr="005429ED">
              <w:rPr>
                <w:b/>
                <w:bCs/>
                <w:rtl/>
              </w:rPr>
              <w:t>דואר אלקטרוני</w:t>
            </w:r>
          </w:p>
        </w:tc>
        <w:tc>
          <w:tcPr>
            <w:tcW w:w="3221" w:type="dxa"/>
            <w:tcBorders>
              <w:bottom w:val="single" w:sz="12" w:space="0" w:color="auto"/>
            </w:tcBorders>
          </w:tcPr>
          <w:p w:rsidR="004028E7" w:rsidRPr="005429ED" w:rsidRDefault="004028E7" w:rsidP="00E50AB6">
            <w:pPr>
              <w:spacing w:line="360" w:lineRule="auto"/>
              <w:contextualSpacing/>
              <w:jc w:val="both"/>
            </w:pPr>
          </w:p>
        </w:tc>
        <w:tc>
          <w:tcPr>
            <w:tcW w:w="2114" w:type="dxa"/>
            <w:tcBorders>
              <w:bottom w:val="single" w:sz="12" w:space="0" w:color="auto"/>
            </w:tcBorders>
          </w:tcPr>
          <w:p w:rsidR="004028E7" w:rsidRPr="005429ED" w:rsidRDefault="004028E7" w:rsidP="00E50AB6">
            <w:pPr>
              <w:spacing w:line="360" w:lineRule="auto"/>
              <w:contextualSpacing/>
              <w:jc w:val="both"/>
            </w:pPr>
          </w:p>
        </w:tc>
      </w:tr>
    </w:tbl>
    <w:p w:rsidR="004028E7" w:rsidRPr="005429ED" w:rsidRDefault="004028E7" w:rsidP="004028E7">
      <w:pPr>
        <w:spacing w:line="360" w:lineRule="auto"/>
        <w:contextualSpacing/>
        <w:jc w:val="both"/>
        <w:rPr>
          <w:u w:val="single"/>
          <w:rtl/>
        </w:rPr>
      </w:pP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rtl/>
        </w:rPr>
      </w:pPr>
      <w:r w:rsidRPr="005429ED">
        <w:rPr>
          <w:rtl/>
        </w:rPr>
        <w:t>פרטי המוסמכים לחתום ולהתחייב בשם המציע:</w:t>
      </w: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2415"/>
        <w:gridCol w:w="1888"/>
        <w:gridCol w:w="2126"/>
        <w:gridCol w:w="2127"/>
      </w:tblGrid>
      <w:tr w:rsidR="004028E7" w:rsidRPr="005429ED" w:rsidTr="00E50AB6">
        <w:tc>
          <w:tcPr>
            <w:tcW w:w="2415" w:type="dxa"/>
            <w:tcBorders>
              <w:top w:val="single" w:sz="12" w:space="0" w:color="auto"/>
            </w:tcBorders>
          </w:tcPr>
          <w:p w:rsidR="004028E7" w:rsidRPr="005429ED" w:rsidRDefault="004028E7" w:rsidP="00E50AB6">
            <w:pPr>
              <w:spacing w:line="360" w:lineRule="auto"/>
              <w:contextualSpacing/>
              <w:jc w:val="both"/>
            </w:pPr>
            <w:r w:rsidRPr="005429ED">
              <w:rPr>
                <w:rtl/>
              </w:rPr>
              <w:t>שם ושם משפחה</w:t>
            </w:r>
          </w:p>
        </w:tc>
        <w:tc>
          <w:tcPr>
            <w:tcW w:w="1888" w:type="dxa"/>
            <w:tcBorders>
              <w:top w:val="single" w:sz="12" w:space="0" w:color="auto"/>
            </w:tcBorders>
          </w:tcPr>
          <w:p w:rsidR="004028E7" w:rsidRPr="005429ED" w:rsidRDefault="004028E7" w:rsidP="00E50AB6">
            <w:pPr>
              <w:spacing w:line="360" w:lineRule="auto"/>
              <w:contextualSpacing/>
              <w:jc w:val="both"/>
            </w:pPr>
            <w:r w:rsidRPr="005429ED">
              <w:rPr>
                <w:rtl/>
              </w:rPr>
              <w:t>מספר ת.ז.</w:t>
            </w:r>
          </w:p>
        </w:tc>
        <w:tc>
          <w:tcPr>
            <w:tcW w:w="2126" w:type="dxa"/>
            <w:tcBorders>
              <w:top w:val="single" w:sz="12" w:space="0" w:color="auto"/>
            </w:tcBorders>
          </w:tcPr>
          <w:p w:rsidR="004028E7" w:rsidRPr="005429ED" w:rsidRDefault="004028E7" w:rsidP="00E50AB6">
            <w:pPr>
              <w:spacing w:line="360" w:lineRule="auto"/>
              <w:contextualSpacing/>
              <w:jc w:val="both"/>
            </w:pPr>
            <w:r w:rsidRPr="005429ED">
              <w:rPr>
                <w:rtl/>
              </w:rPr>
              <w:t>כתובת</w:t>
            </w:r>
          </w:p>
        </w:tc>
        <w:tc>
          <w:tcPr>
            <w:tcW w:w="2127" w:type="dxa"/>
            <w:tcBorders>
              <w:top w:val="single" w:sz="12" w:space="0" w:color="auto"/>
            </w:tcBorders>
          </w:tcPr>
          <w:p w:rsidR="004028E7" w:rsidRPr="005429ED" w:rsidRDefault="004028E7" w:rsidP="00E50AB6">
            <w:pPr>
              <w:spacing w:line="360" w:lineRule="auto"/>
              <w:contextualSpacing/>
              <w:jc w:val="both"/>
            </w:pPr>
            <w:r w:rsidRPr="005429ED">
              <w:rPr>
                <w:rtl/>
              </w:rPr>
              <w:t>תפקיד בתאגיד</w:t>
            </w:r>
          </w:p>
        </w:tc>
      </w:tr>
      <w:tr w:rsidR="004028E7" w:rsidRPr="005429ED" w:rsidTr="00E50AB6">
        <w:tc>
          <w:tcPr>
            <w:tcW w:w="2415" w:type="dxa"/>
          </w:tcPr>
          <w:p w:rsidR="004028E7" w:rsidRPr="005429ED" w:rsidRDefault="004028E7" w:rsidP="00E50AB6">
            <w:pPr>
              <w:spacing w:line="360" w:lineRule="auto"/>
              <w:contextualSpacing/>
              <w:jc w:val="both"/>
            </w:pPr>
          </w:p>
        </w:tc>
        <w:tc>
          <w:tcPr>
            <w:tcW w:w="1888" w:type="dxa"/>
          </w:tcPr>
          <w:p w:rsidR="004028E7" w:rsidRPr="005429ED" w:rsidRDefault="004028E7" w:rsidP="00E50AB6">
            <w:pPr>
              <w:spacing w:line="360" w:lineRule="auto"/>
              <w:contextualSpacing/>
              <w:jc w:val="both"/>
            </w:pPr>
          </w:p>
        </w:tc>
        <w:tc>
          <w:tcPr>
            <w:tcW w:w="2126" w:type="dxa"/>
          </w:tcPr>
          <w:p w:rsidR="004028E7" w:rsidRPr="005429ED" w:rsidRDefault="004028E7" w:rsidP="00E50AB6">
            <w:pPr>
              <w:spacing w:line="360" w:lineRule="auto"/>
              <w:contextualSpacing/>
              <w:jc w:val="both"/>
            </w:pPr>
          </w:p>
        </w:tc>
        <w:tc>
          <w:tcPr>
            <w:tcW w:w="2127" w:type="dxa"/>
          </w:tcPr>
          <w:p w:rsidR="004028E7" w:rsidRPr="005429ED" w:rsidRDefault="004028E7" w:rsidP="00E50AB6">
            <w:pPr>
              <w:spacing w:line="360" w:lineRule="auto"/>
              <w:contextualSpacing/>
              <w:jc w:val="both"/>
            </w:pPr>
          </w:p>
        </w:tc>
      </w:tr>
      <w:tr w:rsidR="004028E7" w:rsidRPr="005429ED" w:rsidTr="00E50AB6">
        <w:tc>
          <w:tcPr>
            <w:tcW w:w="2415" w:type="dxa"/>
          </w:tcPr>
          <w:p w:rsidR="004028E7" w:rsidRPr="005429ED" w:rsidRDefault="004028E7" w:rsidP="00E50AB6">
            <w:pPr>
              <w:spacing w:line="360" w:lineRule="auto"/>
              <w:contextualSpacing/>
              <w:jc w:val="both"/>
            </w:pPr>
          </w:p>
        </w:tc>
        <w:tc>
          <w:tcPr>
            <w:tcW w:w="1888" w:type="dxa"/>
          </w:tcPr>
          <w:p w:rsidR="004028E7" w:rsidRPr="005429ED" w:rsidRDefault="004028E7" w:rsidP="00E50AB6">
            <w:pPr>
              <w:spacing w:line="360" w:lineRule="auto"/>
              <w:contextualSpacing/>
              <w:jc w:val="both"/>
            </w:pPr>
          </w:p>
        </w:tc>
        <w:tc>
          <w:tcPr>
            <w:tcW w:w="2126" w:type="dxa"/>
          </w:tcPr>
          <w:p w:rsidR="004028E7" w:rsidRPr="005429ED" w:rsidRDefault="004028E7" w:rsidP="00E50AB6">
            <w:pPr>
              <w:spacing w:line="360" w:lineRule="auto"/>
              <w:contextualSpacing/>
              <w:jc w:val="both"/>
            </w:pPr>
          </w:p>
        </w:tc>
        <w:tc>
          <w:tcPr>
            <w:tcW w:w="2127" w:type="dxa"/>
          </w:tcPr>
          <w:p w:rsidR="004028E7" w:rsidRPr="005429ED" w:rsidRDefault="004028E7" w:rsidP="00E50AB6">
            <w:pPr>
              <w:spacing w:line="360" w:lineRule="auto"/>
              <w:contextualSpacing/>
              <w:jc w:val="both"/>
              <w:rPr>
                <w:i/>
                <w:iCs/>
              </w:rPr>
            </w:pPr>
          </w:p>
        </w:tc>
      </w:tr>
      <w:tr w:rsidR="004028E7" w:rsidRPr="005429ED" w:rsidTr="00E50AB6">
        <w:tc>
          <w:tcPr>
            <w:tcW w:w="2415" w:type="dxa"/>
          </w:tcPr>
          <w:p w:rsidR="004028E7" w:rsidRPr="005429ED" w:rsidRDefault="004028E7" w:rsidP="00E50AB6">
            <w:pPr>
              <w:spacing w:line="360" w:lineRule="auto"/>
              <w:contextualSpacing/>
              <w:jc w:val="both"/>
            </w:pPr>
          </w:p>
        </w:tc>
        <w:tc>
          <w:tcPr>
            <w:tcW w:w="1888" w:type="dxa"/>
          </w:tcPr>
          <w:p w:rsidR="004028E7" w:rsidRPr="005429ED" w:rsidRDefault="004028E7" w:rsidP="00E50AB6">
            <w:pPr>
              <w:spacing w:line="360" w:lineRule="auto"/>
              <w:contextualSpacing/>
              <w:jc w:val="both"/>
            </w:pPr>
          </w:p>
        </w:tc>
        <w:tc>
          <w:tcPr>
            <w:tcW w:w="2126" w:type="dxa"/>
          </w:tcPr>
          <w:p w:rsidR="004028E7" w:rsidRPr="005429ED" w:rsidRDefault="004028E7" w:rsidP="00E50AB6">
            <w:pPr>
              <w:spacing w:line="360" w:lineRule="auto"/>
              <w:contextualSpacing/>
              <w:jc w:val="both"/>
            </w:pPr>
          </w:p>
        </w:tc>
        <w:tc>
          <w:tcPr>
            <w:tcW w:w="2127" w:type="dxa"/>
          </w:tcPr>
          <w:p w:rsidR="004028E7" w:rsidRPr="005429ED" w:rsidRDefault="004028E7" w:rsidP="00E50AB6">
            <w:pPr>
              <w:spacing w:line="360" w:lineRule="auto"/>
              <w:contextualSpacing/>
              <w:jc w:val="both"/>
            </w:pPr>
          </w:p>
        </w:tc>
      </w:tr>
      <w:tr w:rsidR="004028E7" w:rsidRPr="005429ED" w:rsidTr="00E50AB6">
        <w:tc>
          <w:tcPr>
            <w:tcW w:w="2415" w:type="dxa"/>
          </w:tcPr>
          <w:p w:rsidR="004028E7" w:rsidRPr="005429ED" w:rsidRDefault="004028E7" w:rsidP="00E50AB6">
            <w:pPr>
              <w:spacing w:line="360" w:lineRule="auto"/>
              <w:contextualSpacing/>
              <w:jc w:val="both"/>
            </w:pPr>
          </w:p>
        </w:tc>
        <w:tc>
          <w:tcPr>
            <w:tcW w:w="1888" w:type="dxa"/>
          </w:tcPr>
          <w:p w:rsidR="004028E7" w:rsidRPr="005429ED" w:rsidRDefault="004028E7" w:rsidP="00E50AB6">
            <w:pPr>
              <w:spacing w:line="360" w:lineRule="auto"/>
              <w:contextualSpacing/>
              <w:jc w:val="both"/>
            </w:pPr>
          </w:p>
        </w:tc>
        <w:tc>
          <w:tcPr>
            <w:tcW w:w="2126" w:type="dxa"/>
          </w:tcPr>
          <w:p w:rsidR="004028E7" w:rsidRPr="005429ED" w:rsidRDefault="004028E7" w:rsidP="00E50AB6">
            <w:pPr>
              <w:spacing w:line="360" w:lineRule="auto"/>
              <w:contextualSpacing/>
              <w:jc w:val="both"/>
            </w:pPr>
          </w:p>
        </w:tc>
        <w:tc>
          <w:tcPr>
            <w:tcW w:w="2127" w:type="dxa"/>
          </w:tcPr>
          <w:p w:rsidR="004028E7" w:rsidRPr="005429ED" w:rsidRDefault="004028E7" w:rsidP="00E50AB6">
            <w:pPr>
              <w:spacing w:line="360" w:lineRule="auto"/>
              <w:contextualSpacing/>
              <w:jc w:val="both"/>
            </w:pPr>
          </w:p>
        </w:tc>
      </w:tr>
      <w:tr w:rsidR="004028E7" w:rsidRPr="005429ED" w:rsidTr="00E50AB6">
        <w:tc>
          <w:tcPr>
            <w:tcW w:w="2415" w:type="dxa"/>
            <w:tcBorders>
              <w:bottom w:val="single" w:sz="12" w:space="0" w:color="auto"/>
            </w:tcBorders>
          </w:tcPr>
          <w:p w:rsidR="004028E7" w:rsidRPr="005429ED" w:rsidRDefault="004028E7" w:rsidP="00E50AB6">
            <w:pPr>
              <w:spacing w:line="360" w:lineRule="auto"/>
              <w:contextualSpacing/>
              <w:jc w:val="both"/>
            </w:pPr>
          </w:p>
        </w:tc>
        <w:tc>
          <w:tcPr>
            <w:tcW w:w="1888" w:type="dxa"/>
            <w:tcBorders>
              <w:bottom w:val="single" w:sz="12" w:space="0" w:color="auto"/>
            </w:tcBorders>
          </w:tcPr>
          <w:p w:rsidR="004028E7" w:rsidRPr="005429ED" w:rsidRDefault="004028E7" w:rsidP="00E50AB6">
            <w:pPr>
              <w:spacing w:line="360" w:lineRule="auto"/>
              <w:contextualSpacing/>
              <w:jc w:val="both"/>
            </w:pPr>
          </w:p>
        </w:tc>
        <w:tc>
          <w:tcPr>
            <w:tcW w:w="2126" w:type="dxa"/>
            <w:tcBorders>
              <w:bottom w:val="single" w:sz="12" w:space="0" w:color="auto"/>
            </w:tcBorders>
          </w:tcPr>
          <w:p w:rsidR="004028E7" w:rsidRPr="005429ED" w:rsidRDefault="004028E7" w:rsidP="00E50AB6">
            <w:pPr>
              <w:spacing w:line="360" w:lineRule="auto"/>
              <w:contextualSpacing/>
              <w:jc w:val="both"/>
            </w:pPr>
          </w:p>
        </w:tc>
        <w:tc>
          <w:tcPr>
            <w:tcW w:w="2127" w:type="dxa"/>
            <w:tcBorders>
              <w:bottom w:val="single" w:sz="12" w:space="0" w:color="auto"/>
            </w:tcBorders>
          </w:tcPr>
          <w:p w:rsidR="004028E7" w:rsidRPr="005429ED" w:rsidRDefault="004028E7" w:rsidP="00E50AB6">
            <w:pPr>
              <w:spacing w:line="360" w:lineRule="auto"/>
              <w:contextualSpacing/>
              <w:jc w:val="both"/>
            </w:pPr>
          </w:p>
        </w:tc>
      </w:tr>
    </w:tbl>
    <w:p w:rsidR="004028E7" w:rsidRPr="005429ED" w:rsidRDefault="004028E7" w:rsidP="004028E7">
      <w:pPr>
        <w:spacing w:line="360" w:lineRule="auto"/>
        <w:contextualSpacing/>
        <w:jc w:val="both"/>
        <w:rPr>
          <w:rtl/>
        </w:rPr>
      </w:pPr>
    </w:p>
    <w:p w:rsidR="00D61A0C" w:rsidRPr="00B03F8C" w:rsidRDefault="00D61A0C" w:rsidP="00D61A0C">
      <w:pPr>
        <w:spacing w:line="312" w:lineRule="auto"/>
        <w:jc w:val="both"/>
        <w:rPr>
          <w:rtl/>
        </w:rPr>
      </w:pPr>
      <w:r w:rsidRPr="00B03F8C">
        <w:rPr>
          <w:rFonts w:hint="cs"/>
          <w:rtl/>
        </w:rPr>
        <w:t xml:space="preserve">פרטי </w:t>
      </w:r>
      <w:r>
        <w:rPr>
          <w:rFonts w:hint="cs"/>
          <w:rtl/>
        </w:rPr>
        <w:t>איש הקשר לצורך המכרז דנן מטעם</w:t>
      </w:r>
      <w:r w:rsidRPr="00B03F8C">
        <w:rPr>
          <w:rFonts w:hint="cs"/>
          <w:rtl/>
        </w:rPr>
        <w:t xml:space="preserve"> המציע/ה:</w:t>
      </w: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030"/>
        <w:gridCol w:w="2268"/>
        <w:gridCol w:w="1843"/>
      </w:tblGrid>
      <w:tr w:rsidR="00D61A0C" w:rsidRPr="00B03F8C" w:rsidTr="00D61A0C">
        <w:tc>
          <w:tcPr>
            <w:tcW w:w="2415" w:type="dxa"/>
            <w:tcBorders>
              <w:top w:val="single" w:sz="12" w:space="0" w:color="auto"/>
              <w:left w:val="single" w:sz="12" w:space="0" w:color="auto"/>
              <w:bottom w:val="single" w:sz="6" w:space="0" w:color="auto"/>
              <w:right w:val="single" w:sz="6" w:space="0" w:color="auto"/>
            </w:tcBorders>
          </w:tcPr>
          <w:p w:rsidR="00D61A0C" w:rsidRPr="00B03F8C" w:rsidRDefault="00D61A0C" w:rsidP="009B4675">
            <w:pPr>
              <w:spacing w:line="312" w:lineRule="auto"/>
            </w:pPr>
            <w:r w:rsidRPr="00B03F8C">
              <w:rPr>
                <w:rFonts w:hint="cs"/>
                <w:rtl/>
              </w:rPr>
              <w:t>שם ושם משפחה</w:t>
            </w:r>
          </w:p>
        </w:tc>
        <w:tc>
          <w:tcPr>
            <w:tcW w:w="2030" w:type="dxa"/>
            <w:tcBorders>
              <w:top w:val="single" w:sz="12" w:space="0" w:color="auto"/>
              <w:left w:val="single" w:sz="6" w:space="0" w:color="auto"/>
              <w:bottom w:val="single" w:sz="6" w:space="0" w:color="auto"/>
              <w:right w:val="single" w:sz="6" w:space="0" w:color="auto"/>
            </w:tcBorders>
          </w:tcPr>
          <w:p w:rsidR="00D61A0C" w:rsidRPr="00B03F8C" w:rsidRDefault="00D61A0C" w:rsidP="009B4675">
            <w:pPr>
              <w:spacing w:line="312" w:lineRule="auto"/>
            </w:pPr>
            <w:r>
              <w:rPr>
                <w:rFonts w:hint="cs"/>
                <w:rtl/>
              </w:rPr>
              <w:t>מספר טלפון ופלאפון</w:t>
            </w:r>
          </w:p>
        </w:tc>
        <w:tc>
          <w:tcPr>
            <w:tcW w:w="2268" w:type="dxa"/>
            <w:tcBorders>
              <w:top w:val="single" w:sz="12" w:space="0" w:color="auto"/>
              <w:left w:val="single" w:sz="6" w:space="0" w:color="auto"/>
              <w:bottom w:val="single" w:sz="6" w:space="0" w:color="auto"/>
              <w:right w:val="single" w:sz="6" w:space="0" w:color="auto"/>
            </w:tcBorders>
          </w:tcPr>
          <w:p w:rsidR="00D61A0C" w:rsidRPr="00B03F8C" w:rsidRDefault="00D61A0C" w:rsidP="009B4675">
            <w:pPr>
              <w:spacing w:line="312" w:lineRule="auto"/>
            </w:pPr>
            <w:r w:rsidRPr="00B03F8C">
              <w:rPr>
                <w:rFonts w:hint="cs"/>
                <w:rtl/>
              </w:rPr>
              <w:t>כתובת</w:t>
            </w:r>
            <w:r>
              <w:rPr>
                <w:rFonts w:hint="cs"/>
                <w:rtl/>
              </w:rPr>
              <w:t xml:space="preserve"> מייל</w:t>
            </w:r>
          </w:p>
        </w:tc>
        <w:tc>
          <w:tcPr>
            <w:tcW w:w="1843" w:type="dxa"/>
            <w:tcBorders>
              <w:top w:val="single" w:sz="12" w:space="0" w:color="auto"/>
              <w:left w:val="single" w:sz="6" w:space="0" w:color="auto"/>
              <w:bottom w:val="single" w:sz="6" w:space="0" w:color="auto"/>
              <w:right w:val="single" w:sz="12" w:space="0" w:color="auto"/>
            </w:tcBorders>
          </w:tcPr>
          <w:p w:rsidR="00D61A0C" w:rsidRPr="00B03F8C" w:rsidRDefault="00D61A0C" w:rsidP="009B4675">
            <w:pPr>
              <w:spacing w:line="312" w:lineRule="auto"/>
            </w:pPr>
            <w:r w:rsidRPr="00B03F8C">
              <w:rPr>
                <w:rFonts w:hint="cs"/>
                <w:rtl/>
              </w:rPr>
              <w:t>תפקיד בתאגיד</w:t>
            </w:r>
          </w:p>
        </w:tc>
      </w:tr>
      <w:tr w:rsidR="00D61A0C" w:rsidRPr="00B03F8C" w:rsidTr="00D61A0C">
        <w:tc>
          <w:tcPr>
            <w:tcW w:w="2415" w:type="dxa"/>
            <w:tcBorders>
              <w:top w:val="single" w:sz="6" w:space="0" w:color="auto"/>
              <w:left w:val="single" w:sz="12" w:space="0" w:color="auto"/>
              <w:bottom w:val="single" w:sz="6" w:space="0" w:color="auto"/>
              <w:right w:val="single" w:sz="6" w:space="0" w:color="auto"/>
            </w:tcBorders>
          </w:tcPr>
          <w:p w:rsidR="00D61A0C" w:rsidRPr="00B03F8C" w:rsidRDefault="00D61A0C" w:rsidP="009B4675">
            <w:pPr>
              <w:spacing w:line="312" w:lineRule="auto"/>
            </w:pPr>
          </w:p>
        </w:tc>
        <w:tc>
          <w:tcPr>
            <w:tcW w:w="2030" w:type="dxa"/>
            <w:tcBorders>
              <w:top w:val="single" w:sz="6" w:space="0" w:color="auto"/>
              <w:left w:val="single" w:sz="6" w:space="0" w:color="auto"/>
              <w:bottom w:val="single" w:sz="6" w:space="0" w:color="auto"/>
              <w:right w:val="single" w:sz="6" w:space="0" w:color="auto"/>
            </w:tcBorders>
          </w:tcPr>
          <w:p w:rsidR="00D61A0C" w:rsidRPr="00B03F8C" w:rsidRDefault="00D61A0C" w:rsidP="009B4675">
            <w:pPr>
              <w:spacing w:line="312" w:lineRule="auto"/>
            </w:pPr>
          </w:p>
        </w:tc>
        <w:tc>
          <w:tcPr>
            <w:tcW w:w="2268" w:type="dxa"/>
            <w:tcBorders>
              <w:top w:val="single" w:sz="6" w:space="0" w:color="auto"/>
              <w:left w:val="single" w:sz="6" w:space="0" w:color="auto"/>
              <w:bottom w:val="single" w:sz="6" w:space="0" w:color="auto"/>
              <w:right w:val="single" w:sz="6" w:space="0" w:color="auto"/>
            </w:tcBorders>
          </w:tcPr>
          <w:p w:rsidR="00D61A0C" w:rsidRPr="00B03F8C" w:rsidRDefault="00D61A0C" w:rsidP="009B4675">
            <w:pPr>
              <w:spacing w:line="312" w:lineRule="auto"/>
            </w:pPr>
          </w:p>
        </w:tc>
        <w:tc>
          <w:tcPr>
            <w:tcW w:w="1843" w:type="dxa"/>
            <w:tcBorders>
              <w:top w:val="single" w:sz="6" w:space="0" w:color="auto"/>
              <w:left w:val="single" w:sz="6" w:space="0" w:color="auto"/>
              <w:bottom w:val="single" w:sz="6" w:space="0" w:color="auto"/>
              <w:right w:val="single" w:sz="12" w:space="0" w:color="auto"/>
            </w:tcBorders>
          </w:tcPr>
          <w:p w:rsidR="00D61A0C" w:rsidRPr="00B03F8C" w:rsidRDefault="00D61A0C" w:rsidP="009B4675">
            <w:pPr>
              <w:spacing w:line="312" w:lineRule="auto"/>
            </w:pPr>
          </w:p>
        </w:tc>
      </w:tr>
    </w:tbl>
    <w:p w:rsidR="004028E7" w:rsidRPr="005429ED" w:rsidRDefault="004028E7" w:rsidP="004028E7">
      <w:pPr>
        <w:spacing w:line="360" w:lineRule="auto"/>
        <w:ind w:hanging="51"/>
        <w:contextualSpacing/>
        <w:jc w:val="both"/>
        <w:rPr>
          <w:b/>
          <w:bCs/>
          <w:rtl/>
        </w:rPr>
      </w:pPr>
    </w:p>
    <w:p w:rsidR="004028E7" w:rsidRPr="008146D4" w:rsidRDefault="004028E7" w:rsidP="008146D4">
      <w:pPr>
        <w:spacing w:line="360" w:lineRule="auto"/>
        <w:ind w:left="360"/>
        <w:jc w:val="both"/>
        <w:outlineLvl w:val="0"/>
        <w:rPr>
          <w:b/>
          <w:bCs/>
          <w:u w:val="single"/>
          <w:rtl/>
        </w:rPr>
      </w:pPr>
      <w:r w:rsidRPr="008146D4">
        <w:rPr>
          <w:rFonts w:hint="cs"/>
          <w:b/>
          <w:bCs/>
          <w:u w:val="single"/>
          <w:rtl/>
        </w:rPr>
        <w:t>פרטי</w:t>
      </w:r>
      <w:r w:rsidRPr="008146D4">
        <w:rPr>
          <w:b/>
          <w:bCs/>
          <w:u w:val="single"/>
          <w:rtl/>
        </w:rPr>
        <w:t xml:space="preserve"> </w:t>
      </w:r>
      <w:r w:rsidRPr="008146D4">
        <w:rPr>
          <w:rFonts w:hint="cs"/>
          <w:b/>
          <w:bCs/>
          <w:u w:val="single"/>
          <w:rtl/>
        </w:rPr>
        <w:t>היועצים</w:t>
      </w:r>
    </w:p>
    <w:p w:rsidR="004028E7" w:rsidRPr="00DC117F" w:rsidRDefault="004028E7" w:rsidP="004028E7">
      <w:pPr>
        <w:pStyle w:val="ab"/>
        <w:spacing w:line="360" w:lineRule="auto"/>
        <w:ind w:left="1224"/>
        <w:jc w:val="both"/>
        <w:outlineLvl w:val="0"/>
        <w:rPr>
          <w:rFonts w:cs="David"/>
          <w:b/>
          <w:bCs/>
          <w:u w:val="single"/>
          <w:rtl/>
        </w:rPr>
      </w:pP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666"/>
        <w:gridCol w:w="6890"/>
      </w:tblGrid>
      <w:tr w:rsidR="004028E7" w:rsidRPr="00DC117F" w:rsidTr="00E50AB6">
        <w:tc>
          <w:tcPr>
            <w:tcW w:w="1666" w:type="dxa"/>
            <w:tcBorders>
              <w:top w:val="single" w:sz="12" w:space="0" w:color="auto"/>
              <w:bottom w:val="single" w:sz="12" w:space="0" w:color="auto"/>
            </w:tcBorders>
          </w:tcPr>
          <w:p w:rsidR="004028E7" w:rsidRPr="00DC117F" w:rsidRDefault="004028E7" w:rsidP="00E50AB6">
            <w:pPr>
              <w:spacing w:line="360" w:lineRule="auto"/>
              <w:contextualSpacing/>
              <w:jc w:val="both"/>
            </w:pPr>
            <w:r w:rsidRPr="00DC117F">
              <w:rPr>
                <w:rtl/>
              </w:rPr>
              <w:t xml:space="preserve">שם </w:t>
            </w:r>
            <w:r w:rsidRPr="00DC117F">
              <w:rPr>
                <w:rFonts w:hint="cs"/>
                <w:rtl/>
              </w:rPr>
              <w:t>יועץ</w:t>
            </w:r>
          </w:p>
        </w:tc>
        <w:tc>
          <w:tcPr>
            <w:tcW w:w="6890" w:type="dxa"/>
            <w:tcBorders>
              <w:top w:val="single" w:sz="12" w:space="0" w:color="auto"/>
              <w:bottom w:val="single" w:sz="12" w:space="0" w:color="auto"/>
            </w:tcBorders>
          </w:tcPr>
          <w:p w:rsidR="004028E7" w:rsidRPr="00DC117F" w:rsidRDefault="004028E7" w:rsidP="00E50AB6">
            <w:pPr>
              <w:spacing w:line="360" w:lineRule="auto"/>
              <w:contextualSpacing/>
              <w:jc w:val="both"/>
            </w:pPr>
          </w:p>
        </w:tc>
      </w:tr>
    </w:tbl>
    <w:p w:rsidR="004028E7" w:rsidRPr="00DC117F" w:rsidRDefault="004028E7" w:rsidP="004028E7">
      <w:pPr>
        <w:spacing w:line="360" w:lineRule="auto"/>
        <w:contextualSpacing/>
        <w:jc w:val="both"/>
        <w:rPr>
          <w:rtl/>
        </w:rPr>
      </w:pPr>
    </w:p>
    <w:p w:rsidR="004028E7" w:rsidRPr="00DC117F" w:rsidRDefault="004028E7" w:rsidP="004028E7">
      <w:pPr>
        <w:spacing w:line="360" w:lineRule="auto"/>
        <w:contextualSpacing/>
        <w:rPr>
          <w:b/>
          <w:bCs/>
          <w:u w:val="single"/>
          <w:rtl/>
        </w:rPr>
      </w:pPr>
      <w:r w:rsidRPr="00DC117F">
        <w:rPr>
          <w:b/>
          <w:bCs/>
          <w:u w:val="single"/>
          <w:rtl/>
        </w:rPr>
        <w:t xml:space="preserve">ניסיון </w:t>
      </w:r>
      <w:r w:rsidRPr="00DC117F">
        <w:rPr>
          <w:rFonts w:hint="cs"/>
          <w:b/>
          <w:bCs/>
          <w:u w:val="single"/>
          <w:rtl/>
        </w:rPr>
        <w:t>היועץ</w:t>
      </w:r>
    </w:p>
    <w:p w:rsidR="004028E7" w:rsidRPr="00DC117F" w:rsidRDefault="004028E7" w:rsidP="004028E7">
      <w:pPr>
        <w:pStyle w:val="ab"/>
        <w:numPr>
          <w:ilvl w:val="0"/>
          <w:numId w:val="44"/>
        </w:numPr>
        <w:spacing w:line="360" w:lineRule="auto"/>
        <w:jc w:val="both"/>
        <w:rPr>
          <w:rFonts w:cs="David"/>
          <w:sz w:val="24"/>
          <w:szCs w:val="24"/>
          <w:rtl/>
        </w:rPr>
      </w:pPr>
      <w:r w:rsidRPr="00DC117F">
        <w:rPr>
          <w:rFonts w:asciiTheme="majorBidi" w:hAnsiTheme="majorBidi" w:cs="David" w:hint="cs"/>
          <w:sz w:val="24"/>
          <w:szCs w:val="24"/>
          <w:rtl/>
        </w:rPr>
        <w:t xml:space="preserve">בעל ניסיון במתן ייעוץ והדרכה בתחום הבטיחות והגהות ב-5 שנים </w:t>
      </w:r>
      <w:r w:rsidR="00645BF0">
        <w:rPr>
          <w:rFonts w:asciiTheme="majorBidi" w:hAnsiTheme="majorBidi" w:cs="David" w:hint="cs"/>
          <w:sz w:val="24"/>
          <w:szCs w:val="24"/>
          <w:rtl/>
        </w:rPr>
        <w:t>אחרונות לפחות</w:t>
      </w:r>
    </w:p>
    <w:p w:rsidR="004028E7" w:rsidRDefault="004028E7" w:rsidP="00525B86">
      <w:pPr>
        <w:pStyle w:val="ab"/>
        <w:numPr>
          <w:ilvl w:val="0"/>
          <w:numId w:val="44"/>
        </w:numPr>
        <w:spacing w:line="360" w:lineRule="auto"/>
        <w:jc w:val="both"/>
        <w:rPr>
          <w:rFonts w:cs="David"/>
          <w:sz w:val="24"/>
          <w:szCs w:val="24"/>
        </w:rPr>
      </w:pPr>
      <w:r w:rsidRPr="00DC117F">
        <w:rPr>
          <w:rFonts w:cs="David" w:hint="cs"/>
          <w:sz w:val="24"/>
          <w:szCs w:val="24"/>
          <w:rtl/>
        </w:rPr>
        <w:t xml:space="preserve"> ובעל ניסיון בהכנת סקרי סיכונים וביצוע תחקירי אירועי בטיחות של 3 שנים לפחות</w:t>
      </w:r>
    </w:p>
    <w:p w:rsidR="00E93E9B" w:rsidRDefault="00E93E9B" w:rsidP="00E93E9B">
      <w:pPr>
        <w:spacing w:line="360" w:lineRule="auto"/>
        <w:jc w:val="both"/>
        <w:rPr>
          <w:rtl/>
        </w:rPr>
      </w:pPr>
    </w:p>
    <w:p w:rsidR="00E93E9B" w:rsidRDefault="00E93E9B" w:rsidP="00E93E9B">
      <w:pPr>
        <w:spacing w:line="360" w:lineRule="auto"/>
        <w:jc w:val="both"/>
        <w:rPr>
          <w:rtl/>
        </w:rPr>
      </w:pPr>
    </w:p>
    <w:p w:rsidR="00E93E9B" w:rsidRPr="00E93E9B" w:rsidRDefault="00E93E9B" w:rsidP="00E93E9B">
      <w:pPr>
        <w:spacing w:line="360" w:lineRule="auto"/>
        <w:jc w:val="both"/>
        <w:rPr>
          <w:rtl/>
        </w:rPr>
      </w:pPr>
    </w:p>
    <w:tbl>
      <w:tblPr>
        <w:bidiVisual/>
        <w:tblW w:w="0" w:type="auto"/>
        <w:tblInd w:w="199"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531"/>
        <w:gridCol w:w="6204"/>
      </w:tblGrid>
      <w:tr w:rsidR="004028E7" w:rsidRPr="00DC117F" w:rsidTr="00E50AB6">
        <w:tc>
          <w:tcPr>
            <w:tcW w:w="7735" w:type="dxa"/>
            <w:gridSpan w:val="2"/>
            <w:tcBorders>
              <w:top w:val="single" w:sz="4" w:space="0" w:color="auto"/>
              <w:left w:val="single" w:sz="4" w:space="0" w:color="auto"/>
              <w:bottom w:val="nil"/>
              <w:right w:val="single" w:sz="4" w:space="0" w:color="auto"/>
            </w:tcBorders>
            <w:shd w:val="clear" w:color="auto" w:fill="auto"/>
          </w:tcPr>
          <w:p w:rsidR="004028E7" w:rsidRPr="00DC117F" w:rsidRDefault="004028E7" w:rsidP="00E50AB6">
            <w:pPr>
              <w:spacing w:line="360" w:lineRule="auto"/>
              <w:contextualSpacing/>
              <w:jc w:val="both"/>
              <w:rPr>
                <w:rtl/>
              </w:rPr>
            </w:pPr>
            <w:r w:rsidRPr="00DC117F">
              <w:rPr>
                <w:rFonts w:hint="cs"/>
                <w:rtl/>
              </w:rPr>
              <w:t>לצורך הוכחת הניסיון הנדרש, על המציע לפרט בהצעתו לגבי כל שירות מן השירותים המפורטים לעיל שאותו נתן היועץ מטעמו את:</w:t>
            </w:r>
          </w:p>
        </w:tc>
      </w:tr>
      <w:tr w:rsidR="004028E7" w:rsidRPr="00DC117F" w:rsidTr="00E50AB6">
        <w:tc>
          <w:tcPr>
            <w:tcW w:w="1531" w:type="dxa"/>
            <w:tcBorders>
              <w:top w:val="nil"/>
              <w:left w:val="single" w:sz="4" w:space="0" w:color="auto"/>
              <w:bottom w:val="nil"/>
              <w:right w:val="nil"/>
            </w:tcBorders>
            <w:shd w:val="clear" w:color="auto" w:fill="auto"/>
          </w:tcPr>
          <w:p w:rsidR="004028E7" w:rsidRPr="00DC117F" w:rsidRDefault="004028E7" w:rsidP="00E50AB6">
            <w:pPr>
              <w:spacing w:line="360" w:lineRule="auto"/>
              <w:contextualSpacing/>
              <w:jc w:val="both"/>
              <w:rPr>
                <w:rtl/>
              </w:rPr>
            </w:pPr>
            <w:r w:rsidRPr="00DC117F">
              <w:rPr>
                <w:rFonts w:hint="cs"/>
                <w:rtl/>
              </w:rPr>
              <w:t>תחום השירות:</w:t>
            </w:r>
          </w:p>
        </w:tc>
        <w:tc>
          <w:tcPr>
            <w:tcW w:w="6204" w:type="dxa"/>
            <w:tcBorders>
              <w:top w:val="nil"/>
              <w:left w:val="nil"/>
              <w:right w:val="single" w:sz="4" w:space="0" w:color="auto"/>
            </w:tcBorders>
            <w:shd w:val="clear" w:color="auto" w:fill="auto"/>
          </w:tcPr>
          <w:p w:rsidR="004028E7" w:rsidRPr="00DC117F" w:rsidRDefault="004028E7" w:rsidP="00E50AB6">
            <w:pPr>
              <w:spacing w:line="360" w:lineRule="auto"/>
              <w:contextualSpacing/>
              <w:jc w:val="both"/>
              <w:rPr>
                <w:rtl/>
              </w:rPr>
            </w:pP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rPr>
            </w:pPr>
            <w:r w:rsidRPr="00DC117F">
              <w:rPr>
                <w:rFonts w:hint="cs"/>
                <w:rtl/>
              </w:rPr>
              <w:t>הארגון המזמין:</w:t>
            </w: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lang w:eastAsia="he-IL"/>
              </w:rPr>
            </w:pPr>
            <w:r w:rsidRPr="00DC117F">
              <w:rPr>
                <w:rFonts w:hint="cs"/>
                <w:rtl/>
              </w:rPr>
              <w:t>היקף השירות:</w:t>
            </w: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lang w:eastAsia="he-IL"/>
              </w:rPr>
            </w:pPr>
            <w:r w:rsidRPr="00DC117F">
              <w:rPr>
                <w:rFonts w:hint="cs"/>
                <w:rtl/>
              </w:rPr>
              <w:t>תקופת השירות ומועדה:</w:t>
            </w: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lang w:eastAsia="he-IL"/>
              </w:rPr>
            </w:pPr>
            <w:r w:rsidRPr="00DC117F">
              <w:rPr>
                <w:rFonts w:hint="cs"/>
                <w:rtl/>
              </w:rPr>
              <w:t>תיאור השירות:</w:t>
            </w: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rPr>
            </w:pP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rPr>
            </w:pP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rPr>
            </w:pP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rPr>
            </w:pP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rPr>
            </w:pP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rPr>
            </w:pP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rPr>
            </w:pP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rPr>
            </w:pP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rPr>
            </w:pP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rPr>
            </w:pP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rPr>
            </w:pP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rPr>
            </w:pP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rPr>
            </w:pP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rPr>
            </w:pP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rPr>
            </w:pP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lang w:eastAsia="he-IL"/>
              </w:rPr>
            </w:pPr>
            <w:r w:rsidRPr="00DC117F">
              <w:rPr>
                <w:rFonts w:hint="cs"/>
                <w:rtl/>
              </w:rPr>
              <w:t>תפקידו של היועץ מטעם המציע במסגרת השירות:</w:t>
            </w: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rPr>
            </w:pP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rPr>
            </w:pP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lang w:eastAsia="he-IL"/>
              </w:rPr>
            </w:pPr>
            <w:r w:rsidRPr="00DC117F">
              <w:rPr>
                <w:rFonts w:hint="cs"/>
                <w:rtl/>
              </w:rPr>
              <w:t xml:space="preserve">שם איש הקשר, תפקידו בארגון ופרטי ההתקשרות </w:t>
            </w:r>
            <w:proofErr w:type="spellStart"/>
            <w:r w:rsidRPr="00DC117F">
              <w:rPr>
                <w:rFonts w:hint="cs"/>
                <w:rtl/>
              </w:rPr>
              <w:t>עימו</w:t>
            </w:r>
            <w:proofErr w:type="spellEnd"/>
            <w:r w:rsidRPr="00DC117F">
              <w:rPr>
                <w:rFonts w:hint="cs"/>
                <w:rtl/>
              </w:rPr>
              <w:t xml:space="preserve"> (טלפון ומייל)</w:t>
            </w:r>
          </w:p>
        </w:tc>
      </w:tr>
      <w:tr w:rsidR="004028E7" w:rsidRPr="00DC117F" w:rsidTr="00E50AB6">
        <w:tc>
          <w:tcPr>
            <w:tcW w:w="7735" w:type="dxa"/>
            <w:gridSpan w:val="2"/>
            <w:tcBorders>
              <w:left w:val="single" w:sz="4" w:space="0" w:color="auto"/>
              <w:right w:val="single" w:sz="4" w:space="0" w:color="auto"/>
            </w:tcBorders>
            <w:shd w:val="clear" w:color="auto" w:fill="auto"/>
          </w:tcPr>
          <w:p w:rsidR="004028E7" w:rsidRPr="00DC117F" w:rsidRDefault="004028E7" w:rsidP="00E50AB6">
            <w:pPr>
              <w:spacing w:line="360" w:lineRule="auto"/>
              <w:contextualSpacing/>
              <w:jc w:val="both"/>
              <w:rPr>
                <w:rtl/>
              </w:rPr>
            </w:pPr>
          </w:p>
        </w:tc>
      </w:tr>
    </w:tbl>
    <w:p w:rsidR="004028E7" w:rsidRPr="00DC117F" w:rsidRDefault="004028E7" w:rsidP="004028E7">
      <w:pPr>
        <w:spacing w:line="360" w:lineRule="auto"/>
        <w:contextualSpacing/>
        <w:jc w:val="both"/>
        <w:rPr>
          <w:rtl/>
        </w:rPr>
      </w:pPr>
    </w:p>
    <w:p w:rsidR="00E020E7" w:rsidRDefault="00E020E7" w:rsidP="00F44980">
      <w:pPr>
        <w:pStyle w:val="ab"/>
        <w:spacing w:before="240" w:line="360" w:lineRule="auto"/>
        <w:ind w:left="792"/>
        <w:jc w:val="both"/>
        <w:rPr>
          <w:rFonts w:cs="David"/>
          <w:sz w:val="24"/>
          <w:szCs w:val="24"/>
          <w:rtl/>
        </w:rPr>
      </w:pPr>
      <w:r>
        <w:rPr>
          <w:rFonts w:cs="David" w:hint="cs"/>
          <w:sz w:val="24"/>
          <w:szCs w:val="24"/>
          <w:rtl/>
        </w:rPr>
        <w:t>על המציע לפרט כל אחד מהפרטים המפורטים בטבלה לעיל לגבי כל אחד מ-5 היועצים המועסקים על ידו ולצורך כך להוסיף דפים במתכונת לעיל.</w:t>
      </w:r>
    </w:p>
    <w:p w:rsidR="00C42529" w:rsidRDefault="00C42529" w:rsidP="0079761C">
      <w:pPr>
        <w:pStyle w:val="ab"/>
        <w:spacing w:before="240" w:line="360" w:lineRule="auto"/>
        <w:ind w:left="792"/>
        <w:jc w:val="both"/>
        <w:rPr>
          <w:rFonts w:cs="David"/>
          <w:sz w:val="24"/>
          <w:szCs w:val="24"/>
          <w:rtl/>
        </w:rPr>
      </w:pPr>
      <w:r>
        <w:rPr>
          <w:rFonts w:cs="David" w:hint="cs"/>
          <w:sz w:val="24"/>
          <w:szCs w:val="24"/>
          <w:rtl/>
        </w:rPr>
        <w:t>על ה</w:t>
      </w:r>
      <w:r w:rsidR="00E020E7">
        <w:rPr>
          <w:rFonts w:cs="David" w:hint="cs"/>
          <w:sz w:val="24"/>
          <w:szCs w:val="24"/>
          <w:rtl/>
        </w:rPr>
        <w:t>מציע</w:t>
      </w:r>
      <w:r>
        <w:rPr>
          <w:rFonts w:cs="David" w:hint="cs"/>
          <w:sz w:val="24"/>
          <w:szCs w:val="24"/>
          <w:rtl/>
        </w:rPr>
        <w:t xml:space="preserve"> לציין מי מהיועצים אשר פרטיהם מפורטים לעיל יספקו מטעמו לרשות המסים שירותי הייעוץ נשוא מכרז זה</w:t>
      </w:r>
      <w:r w:rsidR="0079761C">
        <w:rPr>
          <w:rFonts w:cs="David" w:hint="cs"/>
          <w:sz w:val="24"/>
          <w:szCs w:val="24"/>
          <w:rtl/>
        </w:rPr>
        <w:t xml:space="preserve"> לצורך ניקוד נשוא ה</w:t>
      </w:r>
      <w:r w:rsidR="0079761C" w:rsidRPr="0079761C">
        <w:rPr>
          <w:rFonts w:cs="David"/>
          <w:sz w:val="24"/>
          <w:szCs w:val="24"/>
          <w:rtl/>
        </w:rPr>
        <w:t>שלב השני  - בדיקת איכות ההצעה</w:t>
      </w:r>
      <w:r w:rsidR="0079761C">
        <w:rPr>
          <w:rFonts w:cs="David" w:hint="cs"/>
          <w:sz w:val="24"/>
          <w:szCs w:val="24"/>
          <w:rtl/>
        </w:rPr>
        <w:t xml:space="preserve"> סעיף 7.5.2 לעיל</w:t>
      </w:r>
      <w:r>
        <w:rPr>
          <w:rFonts w:cs="David" w:hint="cs"/>
          <w:sz w:val="24"/>
          <w:szCs w:val="24"/>
          <w:rtl/>
        </w:rPr>
        <w:t>.</w:t>
      </w:r>
    </w:p>
    <w:p w:rsidR="004028E7" w:rsidRPr="00DC117F" w:rsidRDefault="004028E7" w:rsidP="004028E7">
      <w:pPr>
        <w:pStyle w:val="ab"/>
        <w:spacing w:before="240" w:line="360" w:lineRule="auto"/>
        <w:ind w:left="792"/>
        <w:jc w:val="both"/>
        <w:rPr>
          <w:rFonts w:cs="David"/>
          <w:sz w:val="24"/>
          <w:szCs w:val="24"/>
          <w:rtl/>
        </w:rPr>
      </w:pPr>
      <w:r w:rsidRPr="00DC117F">
        <w:rPr>
          <w:rFonts w:cs="David"/>
          <w:sz w:val="24"/>
          <w:szCs w:val="24"/>
          <w:rtl/>
        </w:rPr>
        <w:t>ניתן לפרט עבודות נוספות  במתכונת הנ"ל  - בדפים נוספים</w:t>
      </w:r>
      <w:r w:rsidR="009E0DB2">
        <w:rPr>
          <w:rFonts w:cs="David" w:hint="cs"/>
          <w:sz w:val="24"/>
          <w:szCs w:val="24"/>
          <w:rtl/>
        </w:rPr>
        <w:t>.</w:t>
      </w:r>
    </w:p>
    <w:p w:rsidR="004028E7" w:rsidRPr="00DC117F" w:rsidRDefault="004028E7" w:rsidP="004028E7">
      <w:pPr>
        <w:pStyle w:val="ab"/>
        <w:spacing w:before="240" w:line="360" w:lineRule="auto"/>
        <w:ind w:left="792"/>
        <w:jc w:val="both"/>
        <w:rPr>
          <w:rFonts w:cs="David"/>
          <w:sz w:val="24"/>
          <w:szCs w:val="24"/>
          <w:rtl/>
        </w:rPr>
      </w:pPr>
    </w:p>
    <w:p w:rsidR="004028E7" w:rsidRPr="00DC117F" w:rsidRDefault="004028E7" w:rsidP="004028E7">
      <w:pPr>
        <w:pStyle w:val="ab"/>
        <w:spacing w:before="240" w:line="360" w:lineRule="auto"/>
        <w:ind w:left="792"/>
        <w:jc w:val="both"/>
        <w:rPr>
          <w:rFonts w:cs="David"/>
          <w:sz w:val="24"/>
          <w:szCs w:val="24"/>
          <w:rtl/>
        </w:rPr>
      </w:pPr>
    </w:p>
    <w:p w:rsidR="004028E7" w:rsidRPr="00DC117F" w:rsidRDefault="004028E7" w:rsidP="004028E7">
      <w:pPr>
        <w:pStyle w:val="ab"/>
        <w:spacing w:before="240" w:line="360" w:lineRule="auto"/>
        <w:ind w:left="792"/>
        <w:jc w:val="both"/>
        <w:rPr>
          <w:rFonts w:cs="David"/>
          <w:sz w:val="24"/>
          <w:szCs w:val="24"/>
          <w:rtl/>
        </w:rPr>
      </w:pPr>
    </w:p>
    <w:p w:rsidR="004028E7" w:rsidRPr="005429ED" w:rsidRDefault="004028E7" w:rsidP="004028E7">
      <w:pPr>
        <w:spacing w:line="360" w:lineRule="auto"/>
        <w:contextualSpacing/>
        <w:jc w:val="both"/>
        <w:rPr>
          <w:b/>
          <w:bCs/>
          <w:u w:val="single"/>
          <w:rtl/>
        </w:rPr>
      </w:pPr>
      <w:r w:rsidRPr="005429ED">
        <w:rPr>
          <w:b/>
          <w:bCs/>
          <w:u w:val="single"/>
          <w:rtl/>
        </w:rPr>
        <w:t>הצהרה והתחייבות</w:t>
      </w:r>
    </w:p>
    <w:p w:rsidR="004028E7" w:rsidRPr="005429ED" w:rsidRDefault="004028E7" w:rsidP="004028E7">
      <w:pPr>
        <w:spacing w:before="240" w:line="360" w:lineRule="auto"/>
        <w:contextualSpacing/>
        <w:jc w:val="both"/>
        <w:rPr>
          <w:rtl/>
        </w:rPr>
      </w:pPr>
      <w:r w:rsidRPr="005429ED">
        <w:rPr>
          <w:rtl/>
        </w:rPr>
        <w:t xml:space="preserve">אני החתום מטה ___________________, ת.ז. _______________, משמש כ______________ אצל המציע _______________ (להלן: "המציע"). </w:t>
      </w:r>
    </w:p>
    <w:p w:rsidR="004028E7" w:rsidRPr="005429ED" w:rsidRDefault="004028E7" w:rsidP="004028E7">
      <w:pPr>
        <w:spacing w:before="240" w:line="360" w:lineRule="auto"/>
        <w:contextualSpacing/>
        <w:jc w:val="both"/>
        <w:rPr>
          <w:rtl/>
        </w:rPr>
      </w:pPr>
      <w:r w:rsidRPr="005429ED">
        <w:rPr>
          <w:rtl/>
        </w:rPr>
        <w:t>לאחר שהוזהרתי כי עלי לומר את האמת וכי אהיה צפוי לעונשים הקבועים בחוק אם לא אעשה כן, מצהיר/ה בזה כדלקמן:</w:t>
      </w: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rtl/>
        </w:rPr>
      </w:pPr>
      <w:r w:rsidRPr="005429ED">
        <w:rPr>
          <w:rtl/>
        </w:rPr>
        <w:t xml:space="preserve">הריני לאשר כי כל הפרטים </w:t>
      </w:r>
      <w:r w:rsidRPr="005429ED">
        <w:rPr>
          <w:rFonts w:hint="cs"/>
          <w:rtl/>
        </w:rPr>
        <w:t xml:space="preserve">מסמך זה </w:t>
      </w:r>
      <w:r w:rsidRPr="005429ED">
        <w:rPr>
          <w:rtl/>
        </w:rPr>
        <w:t xml:space="preserve">הינם אמת. </w:t>
      </w:r>
    </w:p>
    <w:p w:rsidR="004028E7" w:rsidRPr="005429ED" w:rsidRDefault="004028E7" w:rsidP="004028E7">
      <w:pPr>
        <w:spacing w:line="360" w:lineRule="auto"/>
        <w:contextualSpacing/>
        <w:jc w:val="both"/>
        <w:rPr>
          <w:rtl/>
        </w:rPr>
      </w:pPr>
      <w:r w:rsidRPr="005429ED">
        <w:rPr>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w:t>
      </w: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rtl/>
        </w:rPr>
      </w:pPr>
      <w:r w:rsidRPr="005429ED">
        <w:rPr>
          <w:rtl/>
        </w:rPr>
        <w:t xml:space="preserve">זהו שמי, להלן חתימתי ותוכן תצהירי אמת. </w:t>
      </w: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outlineLvl w:val="0"/>
        <w:rPr>
          <w:rtl/>
        </w:rPr>
      </w:pPr>
      <w:r w:rsidRPr="005429ED">
        <w:rPr>
          <w:rtl/>
        </w:rPr>
        <w:t xml:space="preserve">תאריך: _________ שם המצהיר: __________________ </w:t>
      </w:r>
    </w:p>
    <w:p w:rsidR="004028E7" w:rsidRPr="005429ED" w:rsidRDefault="004028E7" w:rsidP="004028E7">
      <w:pPr>
        <w:spacing w:line="360" w:lineRule="auto"/>
        <w:contextualSpacing/>
        <w:jc w:val="both"/>
        <w:outlineLvl w:val="0"/>
        <w:rPr>
          <w:rtl/>
        </w:rPr>
      </w:pPr>
    </w:p>
    <w:p w:rsidR="004028E7" w:rsidRPr="005429ED" w:rsidRDefault="004028E7" w:rsidP="004028E7">
      <w:pPr>
        <w:spacing w:line="360" w:lineRule="auto"/>
        <w:contextualSpacing/>
        <w:jc w:val="both"/>
        <w:outlineLvl w:val="0"/>
        <w:rPr>
          <w:rtl/>
        </w:rPr>
      </w:pPr>
      <w:r w:rsidRPr="005429ED">
        <w:rPr>
          <w:rtl/>
        </w:rPr>
        <w:t>חתימת המצהיר: ________________</w:t>
      </w: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b/>
          <w:bCs/>
          <w:u w:val="single"/>
          <w:rtl/>
        </w:rPr>
      </w:pPr>
      <w:r w:rsidRPr="005429ED">
        <w:rPr>
          <w:b/>
          <w:bCs/>
          <w:u w:val="single"/>
          <w:rtl/>
        </w:rPr>
        <w:t xml:space="preserve">אישור עו"ד </w:t>
      </w:r>
    </w:p>
    <w:p w:rsidR="004028E7" w:rsidRPr="005429ED" w:rsidRDefault="004028E7" w:rsidP="004028E7">
      <w:pPr>
        <w:spacing w:line="360" w:lineRule="auto"/>
        <w:contextualSpacing/>
        <w:jc w:val="both"/>
        <w:rPr>
          <w:b/>
          <w:bCs/>
          <w:u w:val="single"/>
          <w:rtl/>
        </w:rPr>
      </w:pPr>
    </w:p>
    <w:p w:rsidR="004028E7" w:rsidRPr="005429ED" w:rsidRDefault="004028E7" w:rsidP="004028E7">
      <w:pPr>
        <w:spacing w:line="360" w:lineRule="auto"/>
        <w:contextualSpacing/>
        <w:jc w:val="both"/>
        <w:rPr>
          <w:rtl/>
        </w:rPr>
      </w:pPr>
      <w:r w:rsidRPr="005429ED">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028E7" w:rsidRPr="005429ED" w:rsidRDefault="004028E7" w:rsidP="004028E7">
      <w:pPr>
        <w:spacing w:line="360" w:lineRule="auto"/>
        <w:contextualSpacing/>
        <w:jc w:val="both"/>
      </w:pPr>
    </w:p>
    <w:p w:rsidR="004028E7" w:rsidRPr="005429ED" w:rsidRDefault="004028E7" w:rsidP="004028E7">
      <w:pPr>
        <w:spacing w:line="360" w:lineRule="auto"/>
        <w:contextualSpacing/>
        <w:jc w:val="both"/>
        <w:rPr>
          <w:rtl/>
        </w:rPr>
      </w:pPr>
      <w:r w:rsidRPr="005429ED">
        <w:rPr>
          <w:rtl/>
        </w:rPr>
        <w:t xml:space="preserve">ככל שהמציע הינו תאגיד, הריני מאשר בזה כי המציע המפורט לעיל קיים, פרטיו כמצוין לעיל נכונים וכי החותם בשמו מוסמך לחייב את המציע בחתימתו על פי מסמכי היסוד של המציע. </w:t>
      </w: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rtl/>
        </w:rPr>
      </w:pPr>
      <w:r w:rsidRPr="005429ED">
        <w:rPr>
          <w:rtl/>
        </w:rPr>
        <w:t>___________</w:t>
      </w:r>
      <w:r w:rsidRPr="005429ED">
        <w:rPr>
          <w:rtl/>
        </w:rPr>
        <w:tab/>
        <w:t xml:space="preserve">              ______________________</w:t>
      </w:r>
      <w:r w:rsidRPr="005429ED">
        <w:rPr>
          <w:rtl/>
        </w:rPr>
        <w:tab/>
        <w:t xml:space="preserve">        ___________</w:t>
      </w:r>
      <w:r w:rsidRPr="005429ED">
        <w:rPr>
          <w:rtl/>
        </w:rPr>
        <w:tab/>
      </w:r>
      <w:r w:rsidRPr="005429ED">
        <w:rPr>
          <w:rtl/>
        </w:rPr>
        <w:tab/>
      </w:r>
    </w:p>
    <w:p w:rsidR="004028E7" w:rsidRPr="005429ED" w:rsidRDefault="004028E7" w:rsidP="004028E7">
      <w:pPr>
        <w:spacing w:line="360" w:lineRule="auto"/>
        <w:contextualSpacing/>
        <w:jc w:val="both"/>
        <w:rPr>
          <w:rtl/>
        </w:rPr>
      </w:pPr>
      <w:r w:rsidRPr="005429ED">
        <w:rPr>
          <w:rtl/>
        </w:rPr>
        <w:t xml:space="preserve">      תאריך </w:t>
      </w:r>
      <w:r w:rsidRPr="005429ED">
        <w:rPr>
          <w:rtl/>
        </w:rPr>
        <w:tab/>
      </w:r>
      <w:r w:rsidRPr="005429ED">
        <w:rPr>
          <w:rtl/>
        </w:rPr>
        <w:tab/>
        <w:t xml:space="preserve">חותמת ומספר רישיון עורך דין </w:t>
      </w:r>
      <w:r w:rsidRPr="005429ED">
        <w:rPr>
          <w:rtl/>
        </w:rPr>
        <w:tab/>
        <w:t xml:space="preserve">         חתימת עוה"ד</w:t>
      </w:r>
    </w:p>
    <w:p w:rsidR="004028E7" w:rsidRDefault="004028E7" w:rsidP="004028E7">
      <w:pPr>
        <w:pStyle w:val="ab"/>
        <w:spacing w:line="360" w:lineRule="auto"/>
        <w:ind w:left="360"/>
        <w:jc w:val="both"/>
        <w:outlineLvl w:val="0"/>
        <w:rPr>
          <w:rFonts w:ascii="Book Antiqua" w:hAnsi="Book Antiqua" w:cs="David"/>
          <w:sz w:val="28"/>
          <w:szCs w:val="28"/>
          <w:u w:val="single"/>
          <w:rtl/>
        </w:rPr>
      </w:pPr>
      <w:bookmarkStart w:id="14" w:name="_Ref377478654"/>
    </w:p>
    <w:p w:rsidR="00DC117F" w:rsidRPr="00934EE2" w:rsidRDefault="00DC117F" w:rsidP="004028E7">
      <w:pPr>
        <w:pStyle w:val="ab"/>
        <w:spacing w:line="360" w:lineRule="auto"/>
        <w:ind w:left="360"/>
        <w:jc w:val="both"/>
        <w:outlineLvl w:val="0"/>
        <w:rPr>
          <w:rFonts w:ascii="Book Antiqua" w:hAnsi="Book Antiqua" w:cs="David"/>
          <w:sz w:val="28"/>
          <w:szCs w:val="28"/>
          <w:u w:val="single"/>
        </w:rPr>
      </w:pPr>
    </w:p>
    <w:p w:rsidR="00F44980" w:rsidRDefault="00F44980">
      <w:pPr>
        <w:bidi w:val="0"/>
        <w:spacing w:after="200" w:line="276" w:lineRule="auto"/>
        <w:rPr>
          <w:rFonts w:ascii="Book Antiqua" w:eastAsia="Calibri" w:hAnsi="Book Antiqua"/>
          <w:b/>
          <w:bCs/>
          <w:sz w:val="28"/>
          <w:szCs w:val="28"/>
          <w:highlight w:val="lightGray"/>
        </w:rPr>
      </w:pPr>
      <w:r>
        <w:rPr>
          <w:rFonts w:ascii="Book Antiqua" w:eastAsia="Calibri" w:hAnsi="Book Antiqua"/>
          <w:b/>
          <w:bCs/>
          <w:sz w:val="28"/>
          <w:szCs w:val="28"/>
          <w:highlight w:val="lightGray"/>
        </w:rPr>
        <w:br w:type="page"/>
      </w:r>
    </w:p>
    <w:p w:rsidR="004028E7" w:rsidRPr="00E93E9B" w:rsidRDefault="004028E7" w:rsidP="00E93E9B">
      <w:pPr>
        <w:pStyle w:val="ab"/>
        <w:numPr>
          <w:ilvl w:val="0"/>
          <w:numId w:val="42"/>
        </w:numPr>
        <w:spacing w:line="360" w:lineRule="auto"/>
        <w:jc w:val="both"/>
        <w:outlineLvl w:val="0"/>
        <w:rPr>
          <w:rFonts w:ascii="Book Antiqua" w:hAnsi="Book Antiqua" w:cs="David"/>
          <w:sz w:val="28"/>
          <w:szCs w:val="28"/>
          <w:u w:val="single"/>
        </w:rPr>
      </w:pPr>
      <w:r w:rsidRPr="00E93E9B">
        <w:rPr>
          <w:rFonts w:ascii="Book Antiqua" w:hAnsi="Book Antiqua" w:cs="David" w:hint="cs"/>
          <w:b/>
          <w:bCs/>
          <w:sz w:val="28"/>
          <w:szCs w:val="28"/>
          <w:u w:val="single"/>
          <w:rtl/>
        </w:rPr>
        <w:lastRenderedPageBreak/>
        <w:t>הסכם</w:t>
      </w:r>
      <w:bookmarkEnd w:id="14"/>
      <w:r w:rsidRPr="00E93E9B">
        <w:rPr>
          <w:rFonts w:ascii="Book Antiqua" w:hAnsi="Book Antiqua" w:cs="David"/>
          <w:b/>
          <w:bCs/>
          <w:sz w:val="28"/>
          <w:szCs w:val="28"/>
          <w:u w:val="single"/>
          <w:rtl/>
        </w:rPr>
        <w:t xml:space="preserve"> </w:t>
      </w:r>
    </w:p>
    <w:p w:rsidR="004028E7" w:rsidRPr="005429ED" w:rsidRDefault="004028E7" w:rsidP="004028E7">
      <w:pPr>
        <w:pStyle w:val="afff0"/>
        <w:widowControl w:val="0"/>
        <w:spacing w:before="0" w:after="0" w:line="360" w:lineRule="auto"/>
        <w:contextualSpacing/>
        <w:jc w:val="both"/>
        <w:rPr>
          <w:rFonts w:ascii="Maiandra GD" w:hAnsi="Maiandra GD"/>
          <w:sz w:val="28"/>
          <w:szCs w:val="28"/>
          <w:u w:val="single"/>
          <w:rtl/>
        </w:rPr>
      </w:pPr>
    </w:p>
    <w:p w:rsidR="004028E7" w:rsidRPr="005429ED" w:rsidRDefault="004028E7" w:rsidP="004028E7">
      <w:pPr>
        <w:pStyle w:val="afff0"/>
        <w:widowControl w:val="0"/>
        <w:spacing w:before="0" w:after="0" w:line="360" w:lineRule="auto"/>
        <w:contextualSpacing/>
        <w:jc w:val="both"/>
        <w:rPr>
          <w:rFonts w:ascii="Maiandra GD" w:hAnsi="Maiandra GD"/>
          <w:sz w:val="28"/>
          <w:szCs w:val="28"/>
          <w:u w:val="single"/>
          <w:rtl/>
        </w:rPr>
      </w:pPr>
    </w:p>
    <w:p w:rsidR="004028E7" w:rsidRPr="005429ED" w:rsidRDefault="004028E7" w:rsidP="004028E7">
      <w:pPr>
        <w:pStyle w:val="afff1"/>
        <w:widowControl w:val="0"/>
        <w:spacing w:line="360" w:lineRule="auto"/>
        <w:contextualSpacing/>
        <w:jc w:val="both"/>
        <w:rPr>
          <w:rFonts w:ascii="Maiandra GD" w:hAnsi="Maiandra GD"/>
          <w:b/>
          <w:bCs/>
          <w:sz w:val="24"/>
          <w:rtl/>
        </w:rPr>
      </w:pPr>
      <w:r w:rsidRPr="005429ED">
        <w:rPr>
          <w:rFonts w:ascii="Maiandra GD" w:hAnsi="Maiandra GD" w:hint="cs"/>
          <w:b/>
          <w:bCs/>
          <w:sz w:val="24"/>
          <w:rtl/>
        </w:rPr>
        <w:t xml:space="preserve">שנערך ונחתם בירושלים בתאריך _______________________   </w:t>
      </w:r>
    </w:p>
    <w:p w:rsidR="004028E7" w:rsidRPr="005429ED" w:rsidRDefault="004028E7" w:rsidP="004028E7">
      <w:pPr>
        <w:pStyle w:val="afff1"/>
        <w:widowControl w:val="0"/>
        <w:spacing w:line="360" w:lineRule="auto"/>
        <w:contextualSpacing/>
        <w:jc w:val="both"/>
        <w:rPr>
          <w:rFonts w:ascii="Maiandra GD" w:hAnsi="Maiandra GD"/>
          <w:b/>
          <w:bCs/>
          <w:sz w:val="24"/>
          <w:rtl/>
        </w:rPr>
      </w:pPr>
    </w:p>
    <w:p w:rsidR="004028E7" w:rsidRPr="005429ED" w:rsidRDefault="004028E7" w:rsidP="004028E7">
      <w:pPr>
        <w:keepLines/>
        <w:widowControl w:val="0"/>
        <w:spacing w:line="360" w:lineRule="auto"/>
        <w:contextualSpacing/>
        <w:jc w:val="both"/>
        <w:rPr>
          <w:rFonts w:ascii="Maiandra GD" w:hAnsi="Maiandra GD"/>
          <w:rtl/>
        </w:rPr>
      </w:pPr>
    </w:p>
    <w:tbl>
      <w:tblPr>
        <w:bidiVisual/>
        <w:tblW w:w="0" w:type="auto"/>
        <w:jc w:val="center"/>
        <w:tblLayout w:type="fixed"/>
        <w:tblLook w:val="04A0" w:firstRow="1" w:lastRow="0" w:firstColumn="1" w:lastColumn="0" w:noHBand="0" w:noVBand="1"/>
      </w:tblPr>
      <w:tblGrid>
        <w:gridCol w:w="1819"/>
        <w:gridCol w:w="4320"/>
        <w:gridCol w:w="1620"/>
      </w:tblGrid>
      <w:tr w:rsidR="004028E7" w:rsidRPr="005429ED" w:rsidTr="00E50AB6">
        <w:trPr>
          <w:jc w:val="center"/>
        </w:trPr>
        <w:tc>
          <w:tcPr>
            <w:tcW w:w="1819" w:type="dxa"/>
            <w:hideMark/>
          </w:tcPr>
          <w:p w:rsidR="004028E7" w:rsidRPr="005429ED" w:rsidRDefault="004028E7" w:rsidP="00E50AB6">
            <w:pPr>
              <w:keepLines/>
              <w:widowControl w:val="0"/>
              <w:spacing w:line="360" w:lineRule="auto"/>
              <w:contextualSpacing/>
              <w:jc w:val="both"/>
              <w:rPr>
                <w:rFonts w:ascii="Maiandra GD" w:hAnsi="Maiandra GD"/>
                <w:b/>
                <w:bCs/>
              </w:rPr>
            </w:pPr>
            <w:r w:rsidRPr="005429ED">
              <w:rPr>
                <w:rFonts w:ascii="Maiandra GD" w:hAnsi="Maiandra GD" w:hint="cs"/>
                <w:b/>
                <w:bCs/>
                <w:rtl/>
              </w:rPr>
              <w:t>בין:</w:t>
            </w:r>
          </w:p>
        </w:tc>
        <w:tc>
          <w:tcPr>
            <w:tcW w:w="4320" w:type="dxa"/>
          </w:tcPr>
          <w:p w:rsidR="004028E7" w:rsidRPr="005429ED" w:rsidRDefault="004028E7" w:rsidP="00E50AB6">
            <w:pPr>
              <w:keepLines/>
              <w:widowControl w:val="0"/>
              <w:spacing w:line="360" w:lineRule="auto"/>
              <w:contextualSpacing/>
              <w:jc w:val="both"/>
              <w:rPr>
                <w:rFonts w:ascii="Maiandra GD" w:hAnsi="Maiandra GD"/>
                <w:rtl/>
              </w:rPr>
            </w:pPr>
            <w:r w:rsidRPr="005429ED">
              <w:rPr>
                <w:rFonts w:ascii="Maiandra GD" w:hAnsi="Maiandra GD" w:hint="cs"/>
                <w:b/>
                <w:bCs/>
                <w:rtl/>
              </w:rPr>
              <w:t>ממשלת ישראל בשם מדינת ישראל, משרד האוצר- רשות המסים בישראל, המיוצגת על ידי המוסמכים על פי כל דין</w:t>
            </w:r>
          </w:p>
          <w:p w:rsidR="004028E7" w:rsidRPr="005429ED" w:rsidRDefault="004028E7" w:rsidP="00E50AB6">
            <w:pPr>
              <w:keepLines/>
              <w:widowControl w:val="0"/>
              <w:spacing w:line="360" w:lineRule="auto"/>
              <w:contextualSpacing/>
              <w:jc w:val="both"/>
              <w:rPr>
                <w:rFonts w:ascii="Maiandra GD" w:hAnsi="Maiandra GD"/>
                <w:rtl/>
              </w:rPr>
            </w:pPr>
          </w:p>
          <w:p w:rsidR="004028E7" w:rsidRPr="005429ED" w:rsidRDefault="004028E7" w:rsidP="00E50AB6">
            <w:pPr>
              <w:keepLines/>
              <w:widowControl w:val="0"/>
              <w:spacing w:line="360" w:lineRule="auto"/>
              <w:contextualSpacing/>
              <w:jc w:val="both"/>
              <w:rPr>
                <w:rtl/>
              </w:rPr>
            </w:pPr>
            <w:r w:rsidRPr="005429ED">
              <w:rPr>
                <w:rtl/>
              </w:rPr>
              <w:t xml:space="preserve">מרח' בנק ישראל 5, ירושלים </w:t>
            </w:r>
          </w:p>
          <w:p w:rsidR="004028E7" w:rsidRPr="005429ED" w:rsidRDefault="004028E7" w:rsidP="00E50AB6">
            <w:pPr>
              <w:keepLines/>
              <w:widowControl w:val="0"/>
              <w:spacing w:line="360" w:lineRule="auto"/>
              <w:contextualSpacing/>
              <w:jc w:val="both"/>
              <w:rPr>
                <w:rtl/>
              </w:rPr>
            </w:pPr>
            <w:r w:rsidRPr="005429ED">
              <w:rPr>
                <w:rtl/>
              </w:rPr>
              <w:t>ת.ד. 320 מיקוד 91002.</w:t>
            </w:r>
          </w:p>
          <w:p w:rsidR="004028E7" w:rsidRPr="005429ED" w:rsidRDefault="004028E7" w:rsidP="00E50AB6">
            <w:pPr>
              <w:keepLines/>
              <w:widowControl w:val="0"/>
              <w:spacing w:line="360" w:lineRule="auto"/>
              <w:contextualSpacing/>
              <w:jc w:val="both"/>
              <w:rPr>
                <w:rFonts w:ascii="Maiandra GD" w:hAnsi="Maiandra GD"/>
                <w:rtl/>
              </w:rPr>
            </w:pPr>
            <w:r w:rsidRPr="005429ED">
              <w:rPr>
                <w:rFonts w:ascii="Maiandra GD" w:hAnsi="Maiandra GD" w:hint="cs"/>
                <w:rtl/>
              </w:rPr>
              <w:t>(להלן: "</w:t>
            </w:r>
            <w:r w:rsidRPr="005429ED">
              <w:rPr>
                <w:rFonts w:ascii="Maiandra GD" w:hAnsi="Maiandra GD" w:hint="cs"/>
                <w:b/>
                <w:bCs/>
                <w:rtl/>
              </w:rPr>
              <w:t>המזמין</w:t>
            </w:r>
            <w:r w:rsidRPr="005429ED">
              <w:rPr>
                <w:rFonts w:ascii="Maiandra GD" w:hAnsi="Maiandra GD" w:hint="cs"/>
                <w:rtl/>
              </w:rPr>
              <w:t xml:space="preserve">" </w:t>
            </w:r>
            <w:r w:rsidRPr="005429ED">
              <w:rPr>
                <w:rFonts w:ascii="Maiandra GD" w:hAnsi="Maiandra GD" w:hint="cs"/>
                <w:b/>
                <w:bCs/>
                <w:rtl/>
              </w:rPr>
              <w:t>או "הרשות")</w:t>
            </w:r>
          </w:p>
          <w:p w:rsidR="004028E7" w:rsidRPr="005429ED" w:rsidRDefault="004028E7" w:rsidP="00E50AB6">
            <w:pPr>
              <w:keepLines/>
              <w:widowControl w:val="0"/>
              <w:spacing w:line="360" w:lineRule="auto"/>
              <w:contextualSpacing/>
              <w:jc w:val="both"/>
              <w:rPr>
                <w:rFonts w:ascii="Maiandra GD" w:hAnsi="Maiandra GD"/>
              </w:rPr>
            </w:pPr>
          </w:p>
        </w:tc>
        <w:tc>
          <w:tcPr>
            <w:tcW w:w="1620" w:type="dxa"/>
          </w:tcPr>
          <w:p w:rsidR="004028E7" w:rsidRPr="005429ED" w:rsidRDefault="004028E7" w:rsidP="00E50AB6">
            <w:pPr>
              <w:keepLines/>
              <w:widowControl w:val="0"/>
              <w:spacing w:line="360" w:lineRule="auto"/>
              <w:contextualSpacing/>
              <w:jc w:val="both"/>
              <w:rPr>
                <w:rFonts w:ascii="Maiandra GD" w:hAnsi="Maiandra GD"/>
                <w:b/>
                <w:bCs/>
                <w:u w:val="single"/>
                <w:rtl/>
              </w:rPr>
            </w:pPr>
          </w:p>
          <w:p w:rsidR="004028E7" w:rsidRPr="005429ED" w:rsidRDefault="004028E7" w:rsidP="00E50AB6">
            <w:pPr>
              <w:keepLines/>
              <w:widowControl w:val="0"/>
              <w:spacing w:line="360" w:lineRule="auto"/>
              <w:contextualSpacing/>
              <w:jc w:val="both"/>
              <w:rPr>
                <w:rFonts w:ascii="Maiandra GD" w:hAnsi="Maiandra GD"/>
                <w:b/>
                <w:bCs/>
                <w:u w:val="single"/>
                <w:rtl/>
              </w:rPr>
            </w:pPr>
          </w:p>
          <w:p w:rsidR="004028E7" w:rsidRPr="005429ED" w:rsidRDefault="004028E7" w:rsidP="00E50AB6">
            <w:pPr>
              <w:keepLines/>
              <w:widowControl w:val="0"/>
              <w:spacing w:line="360" w:lineRule="auto"/>
              <w:contextualSpacing/>
              <w:jc w:val="both"/>
              <w:rPr>
                <w:rFonts w:ascii="Maiandra GD" w:hAnsi="Maiandra GD"/>
                <w:b/>
                <w:bCs/>
                <w:u w:val="single"/>
                <w:rtl/>
              </w:rPr>
            </w:pPr>
          </w:p>
          <w:p w:rsidR="004028E7" w:rsidRPr="005429ED" w:rsidRDefault="004028E7" w:rsidP="00E50AB6">
            <w:pPr>
              <w:keepLines/>
              <w:widowControl w:val="0"/>
              <w:spacing w:line="360" w:lineRule="auto"/>
              <w:contextualSpacing/>
              <w:jc w:val="both"/>
              <w:rPr>
                <w:rFonts w:ascii="Maiandra GD" w:hAnsi="Maiandra GD"/>
                <w:b/>
                <w:bCs/>
                <w:u w:val="single"/>
                <w:rtl/>
              </w:rPr>
            </w:pPr>
          </w:p>
          <w:p w:rsidR="004028E7" w:rsidRPr="005429ED" w:rsidRDefault="004028E7" w:rsidP="00E50AB6">
            <w:pPr>
              <w:keepLines/>
              <w:widowControl w:val="0"/>
              <w:spacing w:line="360" w:lineRule="auto"/>
              <w:contextualSpacing/>
              <w:jc w:val="both"/>
              <w:rPr>
                <w:rFonts w:ascii="Maiandra GD" w:hAnsi="Maiandra GD"/>
                <w:b/>
                <w:bCs/>
                <w:u w:val="single"/>
                <w:rtl/>
              </w:rPr>
            </w:pPr>
          </w:p>
          <w:p w:rsidR="004028E7" w:rsidRPr="005429ED" w:rsidRDefault="004028E7" w:rsidP="00E50AB6">
            <w:pPr>
              <w:keepLines/>
              <w:widowControl w:val="0"/>
              <w:spacing w:line="360" w:lineRule="auto"/>
              <w:contextualSpacing/>
              <w:jc w:val="both"/>
              <w:rPr>
                <w:rFonts w:ascii="Maiandra GD" w:hAnsi="Maiandra GD"/>
                <w:b/>
                <w:bCs/>
                <w:u w:val="single"/>
                <w:rtl/>
              </w:rPr>
            </w:pPr>
          </w:p>
          <w:p w:rsidR="004028E7" w:rsidRPr="005429ED" w:rsidRDefault="004028E7" w:rsidP="00E50AB6">
            <w:pPr>
              <w:keepLines/>
              <w:widowControl w:val="0"/>
              <w:spacing w:line="360" w:lineRule="auto"/>
              <w:contextualSpacing/>
              <w:jc w:val="both"/>
              <w:rPr>
                <w:rFonts w:ascii="Maiandra GD" w:hAnsi="Maiandra GD"/>
                <w:b/>
                <w:bCs/>
                <w:u w:val="single"/>
                <w:rtl/>
              </w:rPr>
            </w:pPr>
          </w:p>
          <w:p w:rsidR="004028E7" w:rsidRPr="005429ED" w:rsidRDefault="004028E7" w:rsidP="00E50AB6">
            <w:pPr>
              <w:keepLines/>
              <w:widowControl w:val="0"/>
              <w:spacing w:line="360" w:lineRule="auto"/>
              <w:contextualSpacing/>
              <w:jc w:val="both"/>
              <w:rPr>
                <w:rFonts w:ascii="Maiandra GD" w:hAnsi="Maiandra GD"/>
                <w:b/>
                <w:bCs/>
                <w:u w:val="single"/>
                <w:rtl/>
              </w:rPr>
            </w:pPr>
            <w:r w:rsidRPr="005429ED">
              <w:rPr>
                <w:rFonts w:ascii="Maiandra GD" w:hAnsi="Maiandra GD" w:hint="cs"/>
                <w:b/>
                <w:bCs/>
                <w:u w:val="single"/>
                <w:rtl/>
              </w:rPr>
              <w:t>מצד אחד</w:t>
            </w:r>
          </w:p>
          <w:p w:rsidR="004028E7" w:rsidRPr="005429ED" w:rsidRDefault="004028E7" w:rsidP="00E50AB6">
            <w:pPr>
              <w:keepLines/>
              <w:widowControl w:val="0"/>
              <w:spacing w:line="360" w:lineRule="auto"/>
              <w:contextualSpacing/>
              <w:jc w:val="both"/>
              <w:rPr>
                <w:rFonts w:ascii="Maiandra GD" w:hAnsi="Maiandra GD"/>
              </w:rPr>
            </w:pPr>
          </w:p>
        </w:tc>
      </w:tr>
      <w:tr w:rsidR="004028E7" w:rsidRPr="005429ED" w:rsidTr="00E50AB6">
        <w:trPr>
          <w:jc w:val="center"/>
        </w:trPr>
        <w:tc>
          <w:tcPr>
            <w:tcW w:w="1819" w:type="dxa"/>
            <w:hideMark/>
          </w:tcPr>
          <w:p w:rsidR="004028E7" w:rsidRPr="005429ED" w:rsidRDefault="004028E7" w:rsidP="00E50AB6">
            <w:pPr>
              <w:keepLines/>
              <w:widowControl w:val="0"/>
              <w:spacing w:line="360" w:lineRule="auto"/>
              <w:contextualSpacing/>
              <w:jc w:val="both"/>
              <w:rPr>
                <w:rFonts w:ascii="Maiandra GD" w:hAnsi="Maiandra GD"/>
                <w:b/>
                <w:bCs/>
              </w:rPr>
            </w:pPr>
            <w:r w:rsidRPr="005429ED">
              <w:rPr>
                <w:rFonts w:ascii="Maiandra GD" w:hAnsi="Maiandra GD" w:hint="cs"/>
                <w:b/>
                <w:bCs/>
                <w:rtl/>
              </w:rPr>
              <w:t>לבין:</w:t>
            </w:r>
          </w:p>
        </w:tc>
        <w:tc>
          <w:tcPr>
            <w:tcW w:w="4320" w:type="dxa"/>
          </w:tcPr>
          <w:p w:rsidR="004028E7" w:rsidRPr="005429ED" w:rsidRDefault="004028E7" w:rsidP="00E50AB6">
            <w:pPr>
              <w:spacing w:line="360" w:lineRule="auto"/>
              <w:contextualSpacing/>
              <w:jc w:val="both"/>
              <w:rPr>
                <w:rFonts w:ascii="Arial" w:hAnsi="Arial"/>
                <w:rtl/>
                <w:lang w:eastAsia="he-IL"/>
              </w:rPr>
            </w:pPr>
            <w:r w:rsidRPr="005429ED">
              <w:rPr>
                <w:rFonts w:ascii="Arial" w:hAnsi="Arial" w:hint="cs"/>
                <w:rtl/>
              </w:rPr>
              <w:t>__________________________</w:t>
            </w:r>
          </w:p>
          <w:p w:rsidR="004028E7" w:rsidRPr="005429ED" w:rsidRDefault="004028E7" w:rsidP="00E50AB6">
            <w:pPr>
              <w:spacing w:line="360" w:lineRule="auto"/>
              <w:contextualSpacing/>
              <w:jc w:val="both"/>
              <w:rPr>
                <w:rFonts w:ascii="Arial" w:hAnsi="Arial"/>
                <w:rtl/>
                <w:lang w:eastAsia="he-IL"/>
              </w:rPr>
            </w:pPr>
            <w:r w:rsidRPr="005429ED">
              <w:rPr>
                <w:rFonts w:ascii="Arial" w:hAnsi="Arial" w:hint="cs"/>
                <w:rtl/>
              </w:rPr>
              <w:t>__________________________</w:t>
            </w:r>
          </w:p>
          <w:p w:rsidR="004028E7" w:rsidRPr="005429ED" w:rsidRDefault="004028E7" w:rsidP="00E50AB6">
            <w:pPr>
              <w:spacing w:line="360" w:lineRule="auto"/>
              <w:contextualSpacing/>
              <w:jc w:val="both"/>
              <w:rPr>
                <w:rFonts w:ascii="Arial" w:hAnsi="Arial"/>
                <w:rtl/>
                <w:lang w:eastAsia="he-IL"/>
              </w:rPr>
            </w:pPr>
            <w:r w:rsidRPr="005429ED">
              <w:rPr>
                <w:rFonts w:ascii="Arial" w:hAnsi="Arial" w:hint="cs"/>
                <w:rtl/>
              </w:rPr>
              <w:t>___________________________</w:t>
            </w:r>
          </w:p>
          <w:p w:rsidR="004028E7" w:rsidRPr="005429ED" w:rsidRDefault="004028E7" w:rsidP="00E50AB6">
            <w:pPr>
              <w:spacing w:line="360" w:lineRule="auto"/>
              <w:contextualSpacing/>
              <w:jc w:val="both"/>
              <w:rPr>
                <w:rFonts w:ascii="Arial" w:hAnsi="Arial"/>
                <w:u w:val="single"/>
                <w:rtl/>
              </w:rPr>
            </w:pPr>
          </w:p>
          <w:p w:rsidR="004028E7" w:rsidRPr="005429ED" w:rsidRDefault="004028E7" w:rsidP="00E50AB6">
            <w:pPr>
              <w:keepLines/>
              <w:widowControl w:val="0"/>
              <w:spacing w:line="360" w:lineRule="auto"/>
              <w:contextualSpacing/>
              <w:jc w:val="both"/>
              <w:rPr>
                <w:rFonts w:ascii="Maiandra GD" w:hAnsi="Maiandra GD"/>
              </w:rPr>
            </w:pPr>
            <w:r w:rsidRPr="005429ED">
              <w:rPr>
                <w:rFonts w:ascii="Maiandra GD" w:hAnsi="Maiandra GD" w:hint="cs"/>
                <w:rtl/>
              </w:rPr>
              <w:t xml:space="preserve"> (להלן: </w:t>
            </w:r>
            <w:r w:rsidRPr="005429ED">
              <w:rPr>
                <w:rFonts w:ascii="Maiandra GD" w:hAnsi="Maiandra GD" w:hint="cs"/>
                <w:b/>
                <w:bCs/>
                <w:rtl/>
              </w:rPr>
              <w:t>"הספק</w:t>
            </w:r>
            <w:r w:rsidRPr="005429ED">
              <w:rPr>
                <w:rFonts w:ascii="Maiandra GD" w:hAnsi="Maiandra GD" w:hint="cs"/>
                <w:rtl/>
              </w:rPr>
              <w:t>")</w:t>
            </w:r>
          </w:p>
        </w:tc>
        <w:tc>
          <w:tcPr>
            <w:tcW w:w="1620" w:type="dxa"/>
          </w:tcPr>
          <w:p w:rsidR="004028E7" w:rsidRPr="005429ED" w:rsidRDefault="004028E7" w:rsidP="00E50AB6">
            <w:pPr>
              <w:keepLines/>
              <w:widowControl w:val="0"/>
              <w:spacing w:line="360" w:lineRule="auto"/>
              <w:contextualSpacing/>
              <w:jc w:val="both"/>
              <w:rPr>
                <w:rFonts w:ascii="Maiandra GD" w:hAnsi="Maiandra GD"/>
                <w:b/>
                <w:bCs/>
                <w:u w:val="single"/>
                <w:rtl/>
              </w:rPr>
            </w:pPr>
          </w:p>
          <w:p w:rsidR="004028E7" w:rsidRPr="005429ED" w:rsidRDefault="004028E7" w:rsidP="00E50AB6">
            <w:pPr>
              <w:keepLines/>
              <w:widowControl w:val="0"/>
              <w:spacing w:line="360" w:lineRule="auto"/>
              <w:contextualSpacing/>
              <w:jc w:val="both"/>
              <w:rPr>
                <w:rFonts w:ascii="Maiandra GD" w:hAnsi="Maiandra GD"/>
                <w:b/>
                <w:bCs/>
                <w:u w:val="single"/>
                <w:rtl/>
              </w:rPr>
            </w:pPr>
          </w:p>
          <w:p w:rsidR="004028E7" w:rsidRPr="005429ED" w:rsidRDefault="004028E7" w:rsidP="00E50AB6">
            <w:pPr>
              <w:keepLines/>
              <w:widowControl w:val="0"/>
              <w:spacing w:line="360" w:lineRule="auto"/>
              <w:contextualSpacing/>
              <w:jc w:val="both"/>
              <w:rPr>
                <w:rFonts w:ascii="Maiandra GD" w:hAnsi="Maiandra GD"/>
                <w:b/>
                <w:bCs/>
                <w:u w:val="single"/>
                <w:rtl/>
              </w:rPr>
            </w:pPr>
          </w:p>
          <w:p w:rsidR="004028E7" w:rsidRPr="005429ED" w:rsidRDefault="004028E7" w:rsidP="00E50AB6">
            <w:pPr>
              <w:keepLines/>
              <w:widowControl w:val="0"/>
              <w:spacing w:line="360" w:lineRule="auto"/>
              <w:contextualSpacing/>
              <w:jc w:val="both"/>
              <w:rPr>
                <w:rFonts w:ascii="Maiandra GD" w:hAnsi="Maiandra GD"/>
                <w:b/>
                <w:bCs/>
                <w:u w:val="single"/>
                <w:rtl/>
              </w:rPr>
            </w:pPr>
          </w:p>
          <w:p w:rsidR="004028E7" w:rsidRPr="005429ED" w:rsidRDefault="004028E7" w:rsidP="00E50AB6">
            <w:pPr>
              <w:keepLines/>
              <w:widowControl w:val="0"/>
              <w:spacing w:line="360" w:lineRule="auto"/>
              <w:contextualSpacing/>
              <w:jc w:val="both"/>
              <w:rPr>
                <w:rFonts w:ascii="Maiandra GD" w:hAnsi="Maiandra GD"/>
                <w:b/>
                <w:bCs/>
                <w:u w:val="single"/>
                <w:rtl/>
              </w:rPr>
            </w:pPr>
          </w:p>
          <w:p w:rsidR="004028E7" w:rsidRPr="005429ED" w:rsidRDefault="004028E7" w:rsidP="00E50AB6">
            <w:pPr>
              <w:keepLines/>
              <w:widowControl w:val="0"/>
              <w:spacing w:line="360" w:lineRule="auto"/>
              <w:contextualSpacing/>
              <w:jc w:val="both"/>
              <w:rPr>
                <w:rFonts w:ascii="Maiandra GD" w:hAnsi="Maiandra GD"/>
                <w:b/>
                <w:bCs/>
                <w:u w:val="single"/>
              </w:rPr>
            </w:pPr>
            <w:r w:rsidRPr="005429ED">
              <w:rPr>
                <w:rFonts w:ascii="Maiandra GD" w:hAnsi="Maiandra GD" w:hint="cs"/>
                <w:b/>
                <w:bCs/>
                <w:u w:val="single"/>
                <w:rtl/>
              </w:rPr>
              <w:t>מצד שני</w:t>
            </w:r>
          </w:p>
        </w:tc>
      </w:tr>
    </w:tbl>
    <w:p w:rsidR="004028E7" w:rsidRPr="005429ED" w:rsidRDefault="004028E7" w:rsidP="004028E7">
      <w:pPr>
        <w:spacing w:line="360" w:lineRule="auto"/>
        <w:contextualSpacing/>
        <w:jc w:val="both"/>
        <w:rPr>
          <w:rFonts w:ascii="Maiandra GD" w:hAnsi="Maiandra GD"/>
          <w:b/>
          <w:bCs/>
          <w:rtl/>
        </w:rPr>
      </w:pPr>
    </w:p>
    <w:p w:rsidR="004028E7" w:rsidRPr="005429ED" w:rsidRDefault="004028E7" w:rsidP="004028E7">
      <w:pPr>
        <w:spacing w:line="360" w:lineRule="auto"/>
        <w:contextualSpacing/>
        <w:jc w:val="both"/>
        <w:rPr>
          <w:rFonts w:ascii="Maiandra GD" w:hAnsi="Maiandra GD"/>
          <w:b/>
          <w:bCs/>
          <w:rtl/>
        </w:rPr>
      </w:pPr>
    </w:p>
    <w:p w:rsidR="004028E7" w:rsidRPr="005429ED" w:rsidRDefault="004028E7" w:rsidP="004028E7">
      <w:pPr>
        <w:spacing w:line="360" w:lineRule="auto"/>
        <w:contextualSpacing/>
        <w:jc w:val="both"/>
        <w:rPr>
          <w:rFonts w:ascii="Maiandra GD" w:hAnsi="Maiandra GD"/>
          <w:b/>
          <w:bCs/>
          <w:rtl/>
        </w:rPr>
      </w:pPr>
    </w:p>
    <w:p w:rsidR="004028E7" w:rsidRPr="005429ED" w:rsidRDefault="004028E7" w:rsidP="004028E7">
      <w:pPr>
        <w:spacing w:line="360" w:lineRule="auto"/>
        <w:contextualSpacing/>
        <w:jc w:val="both"/>
        <w:rPr>
          <w:rFonts w:ascii="Maiandra GD" w:hAnsi="Maiandra GD"/>
          <w:b/>
          <w:bCs/>
          <w:rtl/>
        </w:rPr>
      </w:pPr>
    </w:p>
    <w:p w:rsidR="004028E7" w:rsidRPr="0056640F" w:rsidRDefault="004028E7" w:rsidP="00BF6FCA">
      <w:pPr>
        <w:pStyle w:val="ab"/>
        <w:numPr>
          <w:ilvl w:val="1"/>
          <w:numId w:val="42"/>
        </w:numPr>
        <w:spacing w:line="360" w:lineRule="auto"/>
        <w:ind w:left="1440" w:hanging="1440"/>
        <w:jc w:val="both"/>
        <w:outlineLvl w:val="0"/>
        <w:rPr>
          <w:rFonts w:ascii="Book Antiqua" w:hAnsi="Book Antiqua" w:cs="David"/>
          <w:sz w:val="24"/>
          <w:szCs w:val="24"/>
          <w:rtl/>
        </w:rPr>
      </w:pPr>
      <w:r w:rsidRPr="00B345E3">
        <w:rPr>
          <w:b/>
          <w:bCs/>
          <w:rtl/>
        </w:rPr>
        <w:t>הואיל:</w:t>
      </w:r>
      <w:r w:rsidRPr="005429ED">
        <w:rPr>
          <w:rtl/>
        </w:rPr>
        <w:tab/>
      </w:r>
      <w:r w:rsidRPr="0056640F">
        <w:rPr>
          <w:rFonts w:ascii="Book Antiqua" w:hAnsi="Book Antiqua" w:cs="David"/>
          <w:sz w:val="24"/>
          <w:szCs w:val="24"/>
          <w:rtl/>
        </w:rPr>
        <w:t>ו</w:t>
      </w:r>
      <w:r w:rsidRPr="0056640F">
        <w:rPr>
          <w:rFonts w:ascii="Book Antiqua" w:hAnsi="Book Antiqua" w:cs="David" w:hint="cs"/>
          <w:sz w:val="24"/>
          <w:szCs w:val="24"/>
          <w:rtl/>
        </w:rPr>
        <w:t>המזמין</w:t>
      </w:r>
      <w:r w:rsidRPr="0056640F">
        <w:rPr>
          <w:rFonts w:ascii="Book Antiqua" w:hAnsi="Book Antiqua" w:cs="David"/>
          <w:sz w:val="24"/>
          <w:szCs w:val="24"/>
          <w:rtl/>
        </w:rPr>
        <w:t xml:space="preserve"> פנה במכרז </w:t>
      </w:r>
      <w:r w:rsidRPr="00BF6FCA">
        <w:rPr>
          <w:rFonts w:ascii="Book Antiqua" w:hAnsi="Book Antiqua" w:cs="David"/>
          <w:sz w:val="24"/>
          <w:szCs w:val="24"/>
          <w:rtl/>
        </w:rPr>
        <w:t>פומבי מס'</w:t>
      </w:r>
      <w:r w:rsidRPr="00BF6FCA">
        <w:rPr>
          <w:rFonts w:ascii="Book Antiqua" w:hAnsi="Book Antiqua" w:cs="David" w:hint="cs"/>
          <w:sz w:val="24"/>
          <w:szCs w:val="24"/>
          <w:rtl/>
        </w:rPr>
        <w:t xml:space="preserve"> </w:t>
      </w:r>
      <w:r w:rsidR="00BF6FCA" w:rsidRPr="00BF6FCA">
        <w:rPr>
          <w:rFonts w:ascii="Book Antiqua" w:hAnsi="Book Antiqua" w:cs="David" w:hint="cs"/>
          <w:sz w:val="24"/>
          <w:szCs w:val="24"/>
          <w:rtl/>
        </w:rPr>
        <w:t>10/2015</w:t>
      </w:r>
      <w:r w:rsidRPr="00BF6FCA">
        <w:rPr>
          <w:rFonts w:ascii="Book Antiqua" w:hAnsi="Book Antiqua" w:cs="David"/>
          <w:sz w:val="24"/>
          <w:szCs w:val="24"/>
          <w:rtl/>
        </w:rPr>
        <w:t xml:space="preserve"> (להלן-"</w:t>
      </w:r>
      <w:r w:rsidRPr="0056640F">
        <w:rPr>
          <w:rFonts w:ascii="Book Antiqua" w:hAnsi="Book Antiqua" w:cs="David"/>
          <w:sz w:val="24"/>
          <w:szCs w:val="24"/>
          <w:rtl/>
        </w:rPr>
        <w:t xml:space="preserve">המכרז") בהזמנה </w:t>
      </w:r>
      <w:r w:rsidRPr="00B345E3">
        <w:rPr>
          <w:rFonts w:ascii="Book Antiqua" w:hAnsi="Book Antiqua" w:cs="David" w:hint="cs"/>
          <w:sz w:val="24"/>
          <w:szCs w:val="24"/>
          <w:rtl/>
        </w:rPr>
        <w:t>לקבלת</w:t>
      </w:r>
      <w:r w:rsidRPr="00B345E3">
        <w:rPr>
          <w:rFonts w:ascii="Book Antiqua" w:hAnsi="Book Antiqua" w:cs="David"/>
          <w:sz w:val="24"/>
          <w:szCs w:val="24"/>
          <w:rtl/>
        </w:rPr>
        <w:t xml:space="preserve"> </w:t>
      </w:r>
      <w:r w:rsidRPr="00B345E3">
        <w:rPr>
          <w:rFonts w:ascii="Book Antiqua" w:hAnsi="Book Antiqua" w:cs="David" w:hint="cs"/>
          <w:sz w:val="24"/>
          <w:szCs w:val="24"/>
          <w:rtl/>
        </w:rPr>
        <w:t>הצעות</w:t>
      </w:r>
      <w:r w:rsidRPr="00B345E3">
        <w:rPr>
          <w:rFonts w:ascii="Book Antiqua" w:hAnsi="Book Antiqua" w:cs="David"/>
          <w:sz w:val="24"/>
          <w:szCs w:val="24"/>
          <w:rtl/>
        </w:rPr>
        <w:t xml:space="preserve"> </w:t>
      </w:r>
      <w:r w:rsidRPr="0056640F">
        <w:rPr>
          <w:rFonts w:ascii="Book Antiqua" w:hAnsi="Book Antiqua" w:cs="David" w:hint="cs"/>
          <w:sz w:val="24"/>
          <w:szCs w:val="24"/>
          <w:rtl/>
        </w:rPr>
        <w:t xml:space="preserve">למתן שירותים בתחומים הבאים: יעוץ בתחום הבטיחות והגהות התעסוקתית </w:t>
      </w:r>
      <w:r w:rsidR="00E707ED">
        <w:rPr>
          <w:rFonts w:ascii="Book Antiqua" w:hAnsi="Book Antiqua" w:cs="David" w:hint="cs"/>
          <w:sz w:val="24"/>
          <w:szCs w:val="24"/>
          <w:rtl/>
        </w:rPr>
        <w:t>ו</w:t>
      </w:r>
      <w:r w:rsidRPr="0056640F">
        <w:rPr>
          <w:rFonts w:ascii="Book Antiqua" w:hAnsi="Book Antiqua" w:cs="David" w:hint="cs"/>
          <w:sz w:val="24"/>
          <w:szCs w:val="24"/>
          <w:rtl/>
        </w:rPr>
        <w:t xml:space="preserve">שירותי בודק מוסמך ומעבדה מוסמכת (להלן-"השירות" או "השירותים") </w:t>
      </w:r>
      <w:r w:rsidRPr="0056640F">
        <w:rPr>
          <w:rFonts w:ascii="Book Antiqua" w:hAnsi="Book Antiqua" w:cs="David"/>
          <w:sz w:val="24"/>
          <w:szCs w:val="24"/>
          <w:rtl/>
        </w:rPr>
        <w:t>כ</w:t>
      </w:r>
      <w:r w:rsidRPr="0056640F">
        <w:rPr>
          <w:rFonts w:ascii="Book Antiqua" w:hAnsi="Book Antiqua" w:cs="David" w:hint="cs"/>
          <w:sz w:val="24"/>
          <w:szCs w:val="24"/>
          <w:rtl/>
        </w:rPr>
        <w:t>מפורט ב</w:t>
      </w:r>
      <w:r w:rsidRPr="0056640F">
        <w:rPr>
          <w:rFonts w:ascii="Book Antiqua" w:hAnsi="Book Antiqua" w:cs="David"/>
          <w:sz w:val="24"/>
          <w:szCs w:val="24"/>
          <w:rtl/>
        </w:rPr>
        <w:t>נספח ג' המצורף בזה והמהווה חלק בלתי נפרד ממסמכי המכרז</w:t>
      </w:r>
      <w:r>
        <w:rPr>
          <w:rFonts w:ascii="Book Antiqua" w:hAnsi="Book Antiqua" w:cs="David"/>
          <w:sz w:val="24"/>
          <w:szCs w:val="24"/>
          <w:rtl/>
        </w:rPr>
        <w:t xml:space="preserve"> והסכם זה (להלן-"המפרט")</w:t>
      </w:r>
      <w:r w:rsidRPr="0056640F">
        <w:rPr>
          <w:rFonts w:ascii="Book Antiqua" w:hAnsi="Book Antiqua" w:cs="David"/>
          <w:sz w:val="24"/>
          <w:szCs w:val="24"/>
          <w:rtl/>
        </w:rPr>
        <w:t>;</w:t>
      </w:r>
    </w:p>
    <w:p w:rsidR="004028E7" w:rsidRPr="005429ED" w:rsidRDefault="004028E7" w:rsidP="004028E7">
      <w:pPr>
        <w:spacing w:line="360" w:lineRule="auto"/>
        <w:ind w:left="1440" w:hanging="1440"/>
        <w:contextualSpacing/>
        <w:jc w:val="both"/>
        <w:rPr>
          <w:rtl/>
        </w:rPr>
      </w:pPr>
    </w:p>
    <w:p w:rsidR="004028E7" w:rsidRPr="005429ED" w:rsidRDefault="004028E7" w:rsidP="004028E7">
      <w:pPr>
        <w:tabs>
          <w:tab w:val="left" w:pos="1502"/>
        </w:tabs>
        <w:spacing w:line="360" w:lineRule="auto"/>
        <w:ind w:left="1440" w:hanging="1440"/>
        <w:contextualSpacing/>
        <w:jc w:val="both"/>
        <w:rPr>
          <w:rtl/>
        </w:rPr>
      </w:pPr>
      <w:r w:rsidRPr="005429ED">
        <w:rPr>
          <w:b/>
          <w:bCs/>
          <w:rtl/>
        </w:rPr>
        <w:t>והואיל:</w:t>
      </w:r>
      <w:r w:rsidRPr="005429ED">
        <w:rPr>
          <w:rtl/>
        </w:rPr>
        <w:t xml:space="preserve">         </w:t>
      </w:r>
      <w:r w:rsidRPr="005429ED">
        <w:rPr>
          <w:rtl/>
        </w:rPr>
        <w:tab/>
        <w:t>ו</w:t>
      </w:r>
      <w:r w:rsidRPr="005429ED">
        <w:rPr>
          <w:rFonts w:hint="cs"/>
          <w:rtl/>
        </w:rPr>
        <w:t>הספק</w:t>
      </w:r>
      <w:r w:rsidRPr="005429ED">
        <w:rPr>
          <w:rtl/>
        </w:rPr>
        <w:t>, לאחר שעיי</w:t>
      </w:r>
      <w:r w:rsidRPr="005429ED">
        <w:rPr>
          <w:rFonts w:hint="cs"/>
          <w:rtl/>
        </w:rPr>
        <w:t>ן</w:t>
      </w:r>
      <w:r w:rsidRPr="005429ED">
        <w:rPr>
          <w:rtl/>
        </w:rPr>
        <w:t xml:space="preserve"> בכל הדרישות והוראות המכרז והמפרט, הגיש את הצעת</w:t>
      </w:r>
      <w:r w:rsidRPr="005429ED">
        <w:t xml:space="preserve"> </w:t>
      </w:r>
      <w:r w:rsidRPr="005429ED">
        <w:rPr>
          <w:rtl/>
        </w:rPr>
        <w:t xml:space="preserve"> המחיר של</w:t>
      </w:r>
      <w:r w:rsidRPr="005429ED">
        <w:rPr>
          <w:rFonts w:hint="cs"/>
          <w:rtl/>
        </w:rPr>
        <w:t>ו</w:t>
      </w:r>
      <w:r w:rsidRPr="005429ED">
        <w:rPr>
          <w:rtl/>
        </w:rPr>
        <w:t xml:space="preserve"> </w:t>
      </w:r>
      <w:r w:rsidRPr="005429ED">
        <w:rPr>
          <w:rFonts w:hint="cs"/>
          <w:rtl/>
        </w:rPr>
        <w:t>למתן</w:t>
      </w:r>
      <w:r w:rsidRPr="005429ED">
        <w:rPr>
          <w:rtl/>
        </w:rPr>
        <w:t xml:space="preserve"> </w:t>
      </w:r>
      <w:r w:rsidRPr="005429ED">
        <w:rPr>
          <w:rFonts w:hint="cs"/>
          <w:rtl/>
        </w:rPr>
        <w:t>שירותי</w:t>
      </w:r>
      <w:r w:rsidRPr="005429ED">
        <w:rPr>
          <w:rtl/>
        </w:rPr>
        <w:t xml:space="preserve"> </w:t>
      </w:r>
      <w:r w:rsidRPr="005429ED">
        <w:rPr>
          <w:rFonts w:hint="cs"/>
          <w:rtl/>
        </w:rPr>
        <w:t>יעוץ</w:t>
      </w:r>
      <w:r w:rsidRPr="005429ED">
        <w:rPr>
          <w:rtl/>
        </w:rPr>
        <w:t xml:space="preserve"> </w:t>
      </w:r>
      <w:r w:rsidRPr="00D4249D">
        <w:rPr>
          <w:rtl/>
        </w:rPr>
        <w:t xml:space="preserve">בנושא </w:t>
      </w:r>
      <w:r>
        <w:rPr>
          <w:rFonts w:hint="cs"/>
          <w:rtl/>
        </w:rPr>
        <w:t xml:space="preserve">השירות </w:t>
      </w:r>
      <w:r w:rsidRPr="005429ED">
        <w:rPr>
          <w:rtl/>
        </w:rPr>
        <w:t>כשהיא מבוססת ומותאמת לדרישות המכרז והמפרט, והצעה זו מצורפת בזה כנספח ב' ומהווה חלק בלתי נפרד מהסכם זה (להלן- "הצעת ה</w:t>
      </w:r>
      <w:r w:rsidRPr="005429ED">
        <w:rPr>
          <w:rFonts w:hint="cs"/>
          <w:rtl/>
        </w:rPr>
        <w:t>ספק</w:t>
      </w:r>
      <w:r w:rsidRPr="005429ED">
        <w:rPr>
          <w:rtl/>
        </w:rPr>
        <w:t>").</w:t>
      </w:r>
    </w:p>
    <w:p w:rsidR="004028E7" w:rsidRPr="005429ED" w:rsidRDefault="004028E7" w:rsidP="004028E7">
      <w:pPr>
        <w:spacing w:line="360" w:lineRule="auto"/>
        <w:ind w:left="1440" w:hanging="1440"/>
        <w:contextualSpacing/>
        <w:jc w:val="both"/>
        <w:rPr>
          <w:rtl/>
        </w:rPr>
      </w:pPr>
    </w:p>
    <w:p w:rsidR="004028E7" w:rsidRPr="005429ED" w:rsidRDefault="004028E7" w:rsidP="004028E7">
      <w:pPr>
        <w:spacing w:line="360" w:lineRule="auto"/>
        <w:ind w:left="1440" w:hanging="1440"/>
        <w:contextualSpacing/>
        <w:jc w:val="both"/>
        <w:rPr>
          <w:rtl/>
        </w:rPr>
      </w:pPr>
      <w:r w:rsidRPr="005429ED">
        <w:rPr>
          <w:b/>
          <w:bCs/>
          <w:rtl/>
        </w:rPr>
        <w:lastRenderedPageBreak/>
        <w:t>והואיל:</w:t>
      </w:r>
      <w:r w:rsidRPr="005429ED">
        <w:rPr>
          <w:rtl/>
        </w:rPr>
        <w:tab/>
        <w:t>וה</w:t>
      </w:r>
      <w:r w:rsidRPr="005429ED">
        <w:rPr>
          <w:rFonts w:hint="cs"/>
          <w:rtl/>
        </w:rPr>
        <w:t>ספק</w:t>
      </w:r>
      <w:r w:rsidRPr="005429ED">
        <w:rPr>
          <w:rtl/>
        </w:rPr>
        <w:t xml:space="preserve"> מצהיר ומאשר בזאת כי בדק וכי נית</w:t>
      </w:r>
      <w:r w:rsidRPr="005429ED">
        <w:rPr>
          <w:rFonts w:hint="cs"/>
          <w:rtl/>
        </w:rPr>
        <w:t>ן</w:t>
      </w:r>
      <w:r w:rsidRPr="005429ED">
        <w:rPr>
          <w:rtl/>
        </w:rPr>
        <w:t xml:space="preserve"> ביד</w:t>
      </w:r>
      <w:r w:rsidRPr="005429ED">
        <w:rPr>
          <w:rFonts w:hint="cs"/>
          <w:rtl/>
        </w:rPr>
        <w:t>ו</w:t>
      </w:r>
      <w:r w:rsidRPr="005429ED">
        <w:rPr>
          <w:rtl/>
        </w:rPr>
        <w:t xml:space="preserve"> הזדמנות נאותה לבדוק וכן כי בידי</w:t>
      </w:r>
      <w:r w:rsidRPr="005429ED">
        <w:rPr>
          <w:rFonts w:hint="cs"/>
          <w:rtl/>
        </w:rPr>
        <w:t>ו</w:t>
      </w:r>
      <w:r w:rsidRPr="005429ED">
        <w:rPr>
          <w:rtl/>
        </w:rPr>
        <w:t xml:space="preserve"> כל הנתונים העובדתיים והמשפטיים בקשר עם חתימת הסכם זה וקבלת כל התחייבויותי</w:t>
      </w:r>
      <w:r w:rsidRPr="005429ED">
        <w:rPr>
          <w:rFonts w:hint="cs"/>
          <w:rtl/>
        </w:rPr>
        <w:t>ו</w:t>
      </w:r>
      <w:r w:rsidRPr="005429ED">
        <w:rPr>
          <w:rtl/>
        </w:rPr>
        <w:t xml:space="preserve"> על פיו, וכי לא </w:t>
      </w:r>
      <w:r w:rsidRPr="005429ED">
        <w:rPr>
          <w:rFonts w:hint="cs"/>
          <w:rtl/>
        </w:rPr>
        <w:t>י</w:t>
      </w:r>
      <w:r w:rsidRPr="005429ED">
        <w:rPr>
          <w:rtl/>
        </w:rPr>
        <w:t xml:space="preserve">טען או </w:t>
      </w:r>
      <w:r w:rsidRPr="005429ED">
        <w:rPr>
          <w:rFonts w:hint="cs"/>
          <w:rtl/>
        </w:rPr>
        <w:t>י</w:t>
      </w:r>
      <w:r w:rsidRPr="005429ED">
        <w:rPr>
          <w:rtl/>
        </w:rPr>
        <w:t>תגונן נגד תביעה בטענה כי כל אחד מהנתונים העובדתיים או המשפטיים מונעים ממנ</w:t>
      </w:r>
      <w:r w:rsidRPr="005429ED">
        <w:rPr>
          <w:rFonts w:hint="cs"/>
          <w:rtl/>
        </w:rPr>
        <w:t>ו</w:t>
      </w:r>
      <w:r w:rsidRPr="005429ED">
        <w:rPr>
          <w:rtl/>
        </w:rPr>
        <w:t xml:space="preserve"> או מעכבים בידי</w:t>
      </w:r>
      <w:r w:rsidRPr="005429ED">
        <w:rPr>
          <w:rFonts w:hint="cs"/>
          <w:rtl/>
        </w:rPr>
        <w:t>ו</w:t>
      </w:r>
      <w:r w:rsidRPr="005429ED">
        <w:rPr>
          <w:rtl/>
        </w:rPr>
        <w:t xml:space="preserve"> את מילוי כלל התחייבויותי</w:t>
      </w:r>
      <w:r w:rsidRPr="005429ED">
        <w:rPr>
          <w:rFonts w:hint="cs"/>
          <w:rtl/>
        </w:rPr>
        <w:t>ו</w:t>
      </w:r>
      <w:r w:rsidRPr="005429ED">
        <w:rPr>
          <w:rtl/>
        </w:rPr>
        <w:t xml:space="preserve"> על פי הסכם זה;</w:t>
      </w:r>
    </w:p>
    <w:p w:rsidR="004028E7" w:rsidRPr="005429ED" w:rsidRDefault="004028E7" w:rsidP="004028E7">
      <w:pPr>
        <w:spacing w:line="360" w:lineRule="auto"/>
        <w:ind w:left="1440" w:hanging="1440"/>
        <w:contextualSpacing/>
        <w:jc w:val="both"/>
        <w:rPr>
          <w:rtl/>
        </w:rPr>
      </w:pPr>
    </w:p>
    <w:p w:rsidR="004028E7" w:rsidRPr="005429ED" w:rsidRDefault="004028E7" w:rsidP="004028E7">
      <w:pPr>
        <w:spacing w:line="360" w:lineRule="auto"/>
        <w:ind w:left="1440" w:hanging="1440"/>
        <w:contextualSpacing/>
        <w:jc w:val="both"/>
        <w:rPr>
          <w:rtl/>
        </w:rPr>
      </w:pPr>
      <w:r w:rsidRPr="005429ED">
        <w:rPr>
          <w:b/>
          <w:bCs/>
          <w:rtl/>
        </w:rPr>
        <w:t>והואיל:</w:t>
      </w:r>
      <w:r w:rsidRPr="005429ED">
        <w:rPr>
          <w:b/>
          <w:bCs/>
          <w:rtl/>
        </w:rPr>
        <w:tab/>
      </w:r>
      <w:r w:rsidRPr="005429ED">
        <w:rPr>
          <w:rtl/>
        </w:rPr>
        <w:t xml:space="preserve">והוסכם בין הצדדים כי </w:t>
      </w:r>
      <w:r w:rsidRPr="005429ED">
        <w:rPr>
          <w:rFonts w:hint="cs"/>
          <w:rtl/>
        </w:rPr>
        <w:t>מתן השירות</w:t>
      </w:r>
      <w:r w:rsidRPr="005429ED">
        <w:rPr>
          <w:rtl/>
        </w:rPr>
        <w:t xml:space="preserve"> </w:t>
      </w:r>
      <w:r w:rsidRPr="005429ED">
        <w:rPr>
          <w:rFonts w:hint="cs"/>
          <w:rtl/>
        </w:rPr>
        <w:t>י</w:t>
      </w:r>
      <w:r w:rsidRPr="005429ED">
        <w:rPr>
          <w:rtl/>
        </w:rPr>
        <w:t xml:space="preserve">תבצע כאשר בין </w:t>
      </w:r>
      <w:r w:rsidRPr="005429ED">
        <w:rPr>
          <w:rFonts w:hint="cs"/>
          <w:rtl/>
        </w:rPr>
        <w:t>המזמין</w:t>
      </w:r>
      <w:r w:rsidRPr="005429ED">
        <w:rPr>
          <w:rtl/>
        </w:rPr>
        <w:t xml:space="preserve"> לבין ה</w:t>
      </w:r>
      <w:r w:rsidRPr="005429ED">
        <w:rPr>
          <w:rFonts w:hint="cs"/>
          <w:rtl/>
        </w:rPr>
        <w:t>ספק</w:t>
      </w:r>
      <w:r w:rsidRPr="005429ED">
        <w:rPr>
          <w:rtl/>
        </w:rPr>
        <w:t xml:space="preserve"> לא יחולו יחסי עובד ומעביד, אלא כאשר </w:t>
      </w:r>
      <w:r w:rsidRPr="005429ED">
        <w:rPr>
          <w:rFonts w:hint="cs"/>
          <w:rtl/>
        </w:rPr>
        <w:t xml:space="preserve">הספק </w:t>
      </w:r>
      <w:r w:rsidRPr="005429ED">
        <w:rPr>
          <w:rtl/>
        </w:rPr>
        <w:t xml:space="preserve"> פועל כקבלן עצמאי.</w:t>
      </w:r>
    </w:p>
    <w:p w:rsidR="004028E7" w:rsidRPr="005429ED" w:rsidRDefault="004028E7" w:rsidP="004028E7">
      <w:pPr>
        <w:keepLines/>
        <w:widowControl w:val="0"/>
        <w:spacing w:line="360" w:lineRule="auto"/>
        <w:ind w:left="1360" w:hanging="1360"/>
        <w:contextualSpacing/>
        <w:jc w:val="both"/>
        <w:rPr>
          <w:b/>
          <w:bCs/>
          <w:rtl/>
        </w:rPr>
      </w:pPr>
    </w:p>
    <w:p w:rsidR="004028E7" w:rsidRPr="005429ED" w:rsidRDefault="004028E7" w:rsidP="004028E7">
      <w:pPr>
        <w:keepLines/>
        <w:widowControl w:val="0"/>
        <w:spacing w:line="360" w:lineRule="auto"/>
        <w:ind w:left="1360" w:hanging="1360"/>
        <w:contextualSpacing/>
        <w:jc w:val="both"/>
        <w:rPr>
          <w:rtl/>
        </w:rPr>
      </w:pPr>
      <w:r w:rsidRPr="005429ED">
        <w:rPr>
          <w:b/>
          <w:bCs/>
          <w:rtl/>
        </w:rPr>
        <w:t>והואיל:</w:t>
      </w:r>
      <w:r w:rsidRPr="005429ED">
        <w:rPr>
          <w:rtl/>
        </w:rPr>
        <w:t xml:space="preserve"> </w:t>
      </w:r>
      <w:r w:rsidRPr="005429ED">
        <w:rPr>
          <w:rtl/>
        </w:rPr>
        <w:tab/>
        <w:t>וה</w:t>
      </w:r>
      <w:r w:rsidRPr="005429ED">
        <w:rPr>
          <w:rFonts w:hint="cs"/>
          <w:rtl/>
        </w:rPr>
        <w:t>ספק</w:t>
      </w:r>
      <w:r w:rsidRPr="005429ED">
        <w:rPr>
          <w:rtl/>
        </w:rPr>
        <w:t xml:space="preserve"> מצהיר בזאת כי ה</w:t>
      </w:r>
      <w:r w:rsidRPr="005429ED">
        <w:rPr>
          <w:rFonts w:hint="cs"/>
          <w:rtl/>
        </w:rPr>
        <w:t>ו</w:t>
      </w:r>
      <w:r w:rsidRPr="005429ED">
        <w:rPr>
          <w:rtl/>
        </w:rPr>
        <w:t xml:space="preserve">א בעל מקצוע מיומן ומנוסה, בעל יכולת, ידע, ציוד </w:t>
      </w:r>
      <w:proofErr w:type="spellStart"/>
      <w:r w:rsidRPr="005429ED">
        <w:rPr>
          <w:rtl/>
        </w:rPr>
        <w:t>וכח</w:t>
      </w:r>
      <w:proofErr w:type="spellEnd"/>
      <w:r w:rsidRPr="005429ED">
        <w:rPr>
          <w:rtl/>
        </w:rPr>
        <w:t xml:space="preserve"> אדם מתאימים ואמצעים כספיים המתאימים מכל הבחינות לעמוד בכל תנאי הסכם זה, תוך מילוי הוראות ה</w:t>
      </w:r>
      <w:r w:rsidRPr="005429ED">
        <w:rPr>
          <w:rFonts w:hint="cs"/>
          <w:rtl/>
        </w:rPr>
        <w:t>מזמין</w:t>
      </w:r>
      <w:r w:rsidRPr="005429ED">
        <w:rPr>
          <w:rtl/>
        </w:rPr>
        <w:t>, שמירת המועדים הנקובים בהסכם זה ושמירה על רמת ביצוע נאותה כמפורט בהסכם ובמפרט;</w:t>
      </w:r>
    </w:p>
    <w:p w:rsidR="004028E7" w:rsidRPr="005429ED" w:rsidRDefault="004028E7" w:rsidP="004028E7">
      <w:pPr>
        <w:keepLines/>
        <w:widowControl w:val="0"/>
        <w:spacing w:line="360" w:lineRule="auto"/>
        <w:ind w:left="1360" w:hanging="1360"/>
        <w:contextualSpacing/>
        <w:jc w:val="both"/>
        <w:rPr>
          <w:rtl/>
        </w:rPr>
      </w:pPr>
    </w:p>
    <w:p w:rsidR="004028E7" w:rsidRPr="005429ED" w:rsidRDefault="004028E7" w:rsidP="004028E7">
      <w:pPr>
        <w:spacing w:line="360" w:lineRule="auto"/>
        <w:contextualSpacing/>
        <w:jc w:val="both"/>
        <w:rPr>
          <w:rtl/>
        </w:rPr>
      </w:pPr>
      <w:r w:rsidRPr="005429ED">
        <w:rPr>
          <w:b/>
          <w:bCs/>
          <w:rtl/>
        </w:rPr>
        <w:t>והואיל:</w:t>
      </w:r>
      <w:r w:rsidRPr="005429ED">
        <w:rPr>
          <w:rtl/>
        </w:rPr>
        <w:tab/>
        <w:t xml:space="preserve">          </w:t>
      </w:r>
      <w:r w:rsidRPr="005429ED">
        <w:rPr>
          <w:rFonts w:hint="cs"/>
          <w:rtl/>
        </w:rPr>
        <w:t xml:space="preserve">   </w:t>
      </w:r>
      <w:r w:rsidRPr="005429ED">
        <w:rPr>
          <w:rtl/>
        </w:rPr>
        <w:t xml:space="preserve">ולאחר בדיקה ובחינה של הצעת </w:t>
      </w:r>
      <w:r w:rsidRPr="005429ED">
        <w:rPr>
          <w:rFonts w:hint="cs"/>
          <w:rtl/>
        </w:rPr>
        <w:t>הספק</w:t>
      </w:r>
      <w:r w:rsidRPr="005429ED">
        <w:rPr>
          <w:rtl/>
        </w:rPr>
        <w:t xml:space="preserve"> ועל בסיס נכונות הצהרותי</w:t>
      </w:r>
      <w:r w:rsidRPr="005429ED">
        <w:rPr>
          <w:rFonts w:hint="cs"/>
          <w:rtl/>
        </w:rPr>
        <w:t>ו</w:t>
      </w:r>
      <w:r w:rsidRPr="005429ED">
        <w:rPr>
          <w:rtl/>
        </w:rPr>
        <w:t xml:space="preserve">              </w:t>
      </w:r>
      <w:r w:rsidRPr="005429ED">
        <w:rPr>
          <w:rtl/>
        </w:rPr>
        <w:br/>
        <w:t xml:space="preserve">                        </w:t>
      </w:r>
      <w:r w:rsidRPr="005429ED">
        <w:rPr>
          <w:rFonts w:hint="cs"/>
          <w:rtl/>
        </w:rPr>
        <w:t xml:space="preserve">    </w:t>
      </w:r>
      <w:r w:rsidRPr="005429ED">
        <w:rPr>
          <w:rtl/>
        </w:rPr>
        <w:t>ובהתבסס על הנתונים שבהצעת</w:t>
      </w:r>
      <w:r w:rsidRPr="005429ED">
        <w:rPr>
          <w:rFonts w:hint="cs"/>
          <w:rtl/>
        </w:rPr>
        <w:t>ו</w:t>
      </w:r>
      <w:r w:rsidRPr="005429ED">
        <w:rPr>
          <w:rtl/>
        </w:rPr>
        <w:t xml:space="preserve"> הסכי</w:t>
      </w:r>
      <w:r w:rsidRPr="005429ED">
        <w:rPr>
          <w:rFonts w:hint="cs"/>
          <w:rtl/>
        </w:rPr>
        <w:t>ם</w:t>
      </w:r>
      <w:r w:rsidRPr="005429ED">
        <w:rPr>
          <w:rtl/>
        </w:rPr>
        <w:t xml:space="preserve"> </w:t>
      </w:r>
      <w:r w:rsidRPr="005429ED">
        <w:rPr>
          <w:rFonts w:hint="cs"/>
          <w:rtl/>
        </w:rPr>
        <w:t xml:space="preserve">המזמין </w:t>
      </w:r>
      <w:r w:rsidRPr="005429ED">
        <w:rPr>
          <w:rtl/>
        </w:rPr>
        <w:t xml:space="preserve">לקבל את הצעת </w:t>
      </w:r>
      <w:r w:rsidRPr="005429ED">
        <w:rPr>
          <w:rtl/>
        </w:rPr>
        <w:br/>
        <w:t xml:space="preserve">                       </w:t>
      </w:r>
      <w:r w:rsidRPr="005429ED">
        <w:rPr>
          <w:rFonts w:hint="cs"/>
          <w:rtl/>
        </w:rPr>
        <w:t xml:space="preserve">  הספק</w:t>
      </w:r>
      <w:r w:rsidRPr="005429ED">
        <w:rPr>
          <w:rtl/>
        </w:rPr>
        <w:t xml:space="preserve"> בכפוף לאמור להלן;</w:t>
      </w:r>
    </w:p>
    <w:p w:rsidR="004028E7" w:rsidRPr="005429ED" w:rsidRDefault="004028E7" w:rsidP="004028E7">
      <w:pPr>
        <w:spacing w:line="360" w:lineRule="auto"/>
        <w:contextualSpacing/>
        <w:jc w:val="both"/>
        <w:rPr>
          <w:rtl/>
        </w:rPr>
      </w:pPr>
    </w:p>
    <w:p w:rsidR="004028E7" w:rsidRPr="005429ED" w:rsidRDefault="004028E7" w:rsidP="004028E7">
      <w:pPr>
        <w:spacing w:after="120" w:line="360" w:lineRule="auto"/>
        <w:ind w:left="1134" w:hanging="1134"/>
        <w:contextualSpacing/>
        <w:jc w:val="both"/>
        <w:rPr>
          <w:rFonts w:ascii="Maiandra GD" w:hAnsi="Maiandra GD"/>
          <w:rtl/>
        </w:rPr>
      </w:pPr>
      <w:r w:rsidRPr="005429ED">
        <w:rPr>
          <w:rFonts w:hint="cs"/>
          <w:b/>
          <w:bCs/>
          <w:rtl/>
        </w:rPr>
        <w:t>והואיל :</w:t>
      </w:r>
      <w:r w:rsidRPr="005429ED">
        <w:rPr>
          <w:rFonts w:hint="cs"/>
          <w:b/>
          <w:bCs/>
          <w:rtl/>
        </w:rPr>
        <w:tab/>
        <w:t xml:space="preserve">    </w:t>
      </w:r>
      <w:r w:rsidRPr="005429ED">
        <w:rPr>
          <w:rFonts w:ascii="Maiandra GD" w:hAnsi="Maiandra GD" w:hint="cs"/>
          <w:rtl/>
        </w:rPr>
        <w:t xml:space="preserve">והצדדים מעוניינים להעלות על הכתב את הסכמותיהם, זכויותיהם וחובותיהם    </w:t>
      </w:r>
      <w:r w:rsidRPr="005429ED">
        <w:rPr>
          <w:rFonts w:ascii="Maiandra GD" w:hAnsi="Maiandra GD"/>
          <w:rtl/>
        </w:rPr>
        <w:br/>
      </w:r>
      <w:r w:rsidRPr="005429ED">
        <w:rPr>
          <w:rFonts w:ascii="Maiandra GD" w:hAnsi="Maiandra GD" w:hint="cs"/>
          <w:rtl/>
        </w:rPr>
        <w:t xml:space="preserve">    בקשר עם מתן השירות;</w:t>
      </w:r>
    </w:p>
    <w:p w:rsidR="004028E7" w:rsidRPr="005429ED" w:rsidRDefault="004028E7" w:rsidP="004028E7">
      <w:pPr>
        <w:keepLines/>
        <w:widowControl w:val="0"/>
        <w:spacing w:before="240" w:after="60" w:line="360" w:lineRule="auto"/>
        <w:ind w:left="1134" w:hanging="1134"/>
        <w:contextualSpacing/>
        <w:jc w:val="both"/>
        <w:rPr>
          <w:rtl/>
        </w:rPr>
      </w:pPr>
      <w:r w:rsidRPr="005429ED">
        <w:rPr>
          <w:rFonts w:hint="cs"/>
          <w:b/>
          <w:bCs/>
          <w:rtl/>
        </w:rPr>
        <w:t>והואיל :</w:t>
      </w:r>
      <w:r w:rsidRPr="005429ED">
        <w:rPr>
          <w:rFonts w:hint="cs"/>
          <w:b/>
          <w:bCs/>
          <w:rtl/>
        </w:rPr>
        <w:tab/>
        <w:t xml:space="preserve">    </w:t>
      </w:r>
      <w:r w:rsidRPr="005429ED">
        <w:rPr>
          <w:rFonts w:hint="cs"/>
          <w:rtl/>
        </w:rPr>
        <w:t xml:space="preserve">והספק מצהיר כי בידיו האישורים הנדרשים עפ"י חוק עסקאות גופים ציבוריים,  </w:t>
      </w:r>
      <w:r w:rsidRPr="005429ED">
        <w:rPr>
          <w:rtl/>
        </w:rPr>
        <w:br/>
      </w:r>
      <w:r w:rsidRPr="005429ED">
        <w:rPr>
          <w:rFonts w:hint="cs"/>
          <w:rtl/>
        </w:rPr>
        <w:t xml:space="preserve">   תשל"ו - 1976;</w:t>
      </w:r>
    </w:p>
    <w:p w:rsidR="004028E7" w:rsidRPr="005429ED" w:rsidRDefault="004028E7" w:rsidP="004028E7">
      <w:pPr>
        <w:spacing w:after="120" w:line="360" w:lineRule="auto"/>
        <w:ind w:left="1134" w:hanging="1134"/>
        <w:contextualSpacing/>
        <w:jc w:val="both"/>
        <w:rPr>
          <w:rFonts w:ascii="Maiandra GD" w:hAnsi="Maiandra GD"/>
          <w:rtl/>
        </w:rPr>
      </w:pPr>
    </w:p>
    <w:p w:rsidR="004028E7" w:rsidRPr="005429ED" w:rsidRDefault="004028E7" w:rsidP="004028E7">
      <w:pPr>
        <w:spacing w:after="120" w:line="360" w:lineRule="auto"/>
        <w:contextualSpacing/>
        <w:jc w:val="both"/>
        <w:rPr>
          <w:rFonts w:ascii="Maiandra GD" w:hAnsi="Maiandra GD"/>
          <w:b/>
          <w:bCs/>
          <w:rtl/>
        </w:rPr>
      </w:pPr>
      <w:r w:rsidRPr="005429ED">
        <w:rPr>
          <w:rFonts w:ascii="Maiandra GD" w:hAnsi="Maiandra GD" w:hint="cs"/>
          <w:b/>
          <w:bCs/>
          <w:rtl/>
        </w:rPr>
        <w:t>אי לכך מוסכם בין הצדדים כלהלן:</w:t>
      </w:r>
    </w:p>
    <w:p w:rsidR="004028E7" w:rsidRPr="005429ED" w:rsidRDefault="004028E7" w:rsidP="004028E7">
      <w:pPr>
        <w:numPr>
          <w:ilvl w:val="0"/>
          <w:numId w:val="4"/>
        </w:numPr>
        <w:spacing w:before="360" w:after="240" w:line="360" w:lineRule="auto"/>
        <w:ind w:left="357" w:hanging="357"/>
        <w:contextualSpacing/>
        <w:jc w:val="both"/>
        <w:rPr>
          <w:rFonts w:ascii="Maiandra GD" w:hAnsi="Maiandra GD"/>
          <w:b/>
          <w:bCs/>
          <w:rtl/>
        </w:rPr>
      </w:pPr>
      <w:r w:rsidRPr="005429ED">
        <w:rPr>
          <w:rFonts w:ascii="Maiandra GD" w:hAnsi="Maiandra GD" w:hint="cs"/>
          <w:b/>
          <w:bCs/>
          <w:u w:val="single"/>
          <w:rtl/>
        </w:rPr>
        <w:t>מבוא, נספחים והגדרות</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המבוא להסכם זה על כל הצהרותיו וקביעותיו מהווה חלק בלתי נפרד מהסכם זה ויקרא עמו בד בבד.</w:t>
      </w:r>
    </w:p>
    <w:p w:rsidR="004028E7" w:rsidRPr="005429ED" w:rsidRDefault="004028E7" w:rsidP="004028E7">
      <w:pPr>
        <w:spacing w:after="120" w:line="360" w:lineRule="auto"/>
        <w:ind w:left="851"/>
        <w:contextualSpacing/>
        <w:jc w:val="both"/>
        <w:rPr>
          <w:rFonts w:ascii="Maiandra GD" w:hAnsi="Maiandra GD"/>
          <w:b/>
          <w:bCs/>
          <w:rtl/>
        </w:rPr>
      </w:pPr>
      <w:r w:rsidRPr="005429ED">
        <w:rPr>
          <w:rFonts w:ascii="Maiandra GD" w:hAnsi="Maiandra GD" w:hint="cs"/>
          <w:rtl/>
        </w:rPr>
        <w:t>להסכם זה מצורפים הנספחים המפורטים להלן:</w:t>
      </w:r>
    </w:p>
    <w:p w:rsidR="004028E7" w:rsidRPr="005429ED" w:rsidRDefault="004028E7" w:rsidP="005C0D12">
      <w:pPr>
        <w:tabs>
          <w:tab w:val="left" w:pos="1785"/>
        </w:tabs>
        <w:spacing w:line="360" w:lineRule="auto"/>
        <w:ind w:left="851"/>
        <w:contextualSpacing/>
        <w:jc w:val="both"/>
        <w:rPr>
          <w:b/>
          <w:bCs/>
          <w:sz w:val="32"/>
          <w:szCs w:val="32"/>
          <w:rtl/>
        </w:rPr>
      </w:pPr>
      <w:r w:rsidRPr="005429ED">
        <w:rPr>
          <w:rFonts w:ascii="Maiandra GD" w:hAnsi="Maiandra GD" w:hint="cs"/>
          <w:b/>
          <w:bCs/>
          <w:rtl/>
        </w:rPr>
        <w:t>נספח א'</w:t>
      </w:r>
      <w:r w:rsidRPr="005429ED">
        <w:rPr>
          <w:rFonts w:ascii="Maiandra GD" w:hAnsi="Maiandra GD" w:hint="cs"/>
          <w:rtl/>
        </w:rPr>
        <w:tab/>
      </w:r>
      <w:r w:rsidRPr="005429ED">
        <w:rPr>
          <w:rFonts w:ascii="Maiandra GD" w:hAnsi="Maiandra GD" w:hint="cs"/>
          <w:b/>
          <w:bCs/>
          <w:rtl/>
        </w:rPr>
        <w:t xml:space="preserve">- </w:t>
      </w:r>
      <w:r w:rsidRPr="005429ED">
        <w:rPr>
          <w:rFonts w:ascii="Maiandra GD" w:hAnsi="Maiandra GD" w:hint="cs"/>
          <w:rtl/>
        </w:rPr>
        <w:tab/>
        <w:t xml:space="preserve">מסמכי מכרז </w:t>
      </w:r>
      <w:r w:rsidRPr="00D4249D">
        <w:rPr>
          <w:rtl/>
        </w:rPr>
        <w:t xml:space="preserve">למתן שירותי יעוץ בנושא </w:t>
      </w:r>
      <w:r w:rsidRPr="0056640F">
        <w:rPr>
          <w:rFonts w:ascii="Book Antiqua" w:hAnsi="Book Antiqua" w:hint="cs"/>
          <w:rtl/>
        </w:rPr>
        <w:t xml:space="preserve">הבטיחות והגהות התעסוקתית </w:t>
      </w:r>
      <w:r w:rsidR="00E707ED">
        <w:rPr>
          <w:rFonts w:ascii="Book Antiqua" w:hAnsi="Book Antiqua" w:hint="cs"/>
          <w:rtl/>
        </w:rPr>
        <w:t>ו</w:t>
      </w:r>
      <w:r w:rsidRPr="0056640F">
        <w:rPr>
          <w:rFonts w:ascii="Book Antiqua" w:hAnsi="Book Antiqua" w:hint="cs"/>
          <w:rtl/>
        </w:rPr>
        <w:t>שירותי בודק מוסמך ומעבדה מוסמכת</w:t>
      </w:r>
      <w:r w:rsidRPr="005429ED">
        <w:rPr>
          <w:rFonts w:hint="cs"/>
          <w:b/>
          <w:bCs/>
          <w:sz w:val="32"/>
          <w:szCs w:val="32"/>
          <w:rtl/>
        </w:rPr>
        <w:t>.</w:t>
      </w:r>
    </w:p>
    <w:p w:rsidR="004028E7" w:rsidRPr="005429ED" w:rsidRDefault="004028E7" w:rsidP="004028E7">
      <w:pPr>
        <w:spacing w:after="120" w:line="360" w:lineRule="auto"/>
        <w:ind w:left="1845" w:hanging="994"/>
        <w:contextualSpacing/>
        <w:jc w:val="both"/>
        <w:rPr>
          <w:rFonts w:ascii="Maiandra GD" w:hAnsi="Maiandra GD"/>
          <w:rtl/>
        </w:rPr>
      </w:pPr>
      <w:r w:rsidRPr="005429ED">
        <w:rPr>
          <w:rFonts w:ascii="Maiandra GD" w:hAnsi="Maiandra GD" w:hint="cs"/>
          <w:b/>
          <w:bCs/>
          <w:rtl/>
        </w:rPr>
        <w:t xml:space="preserve">נספח ב' </w:t>
      </w:r>
      <w:r w:rsidRPr="005429ED">
        <w:rPr>
          <w:rFonts w:ascii="Maiandra GD" w:hAnsi="Maiandra GD" w:hint="cs"/>
          <w:b/>
          <w:bCs/>
          <w:rtl/>
        </w:rPr>
        <w:tab/>
        <w:t xml:space="preserve">- </w:t>
      </w:r>
      <w:r w:rsidRPr="005429ED">
        <w:rPr>
          <w:rFonts w:ascii="Maiandra GD" w:hAnsi="Maiandra GD" w:hint="cs"/>
          <w:rtl/>
        </w:rPr>
        <w:tab/>
        <w:t>הצעתו של הספק מיום_______________(לעיל ולהלן: "</w:t>
      </w:r>
      <w:r w:rsidRPr="005429ED">
        <w:rPr>
          <w:rFonts w:ascii="Maiandra GD" w:hAnsi="Maiandra GD" w:hint="cs"/>
          <w:b/>
          <w:bCs/>
          <w:rtl/>
        </w:rPr>
        <w:t>ההצעה</w:t>
      </w:r>
      <w:r w:rsidRPr="005429ED">
        <w:rPr>
          <w:rFonts w:ascii="Maiandra GD" w:hAnsi="Maiandra GD" w:hint="cs"/>
          <w:rtl/>
        </w:rPr>
        <w:t>")</w:t>
      </w:r>
    </w:p>
    <w:p w:rsidR="004028E7" w:rsidRPr="005429ED" w:rsidRDefault="004028E7" w:rsidP="004028E7">
      <w:pPr>
        <w:spacing w:after="120" w:line="360" w:lineRule="auto"/>
        <w:ind w:left="1845" w:hanging="994"/>
        <w:contextualSpacing/>
        <w:jc w:val="both"/>
        <w:rPr>
          <w:rFonts w:ascii="Maiandra GD" w:hAnsi="Maiandra GD"/>
          <w:rtl/>
        </w:rPr>
      </w:pPr>
      <w:r w:rsidRPr="005429ED">
        <w:rPr>
          <w:rFonts w:ascii="Maiandra GD" w:hAnsi="Maiandra GD" w:hint="cs"/>
          <w:b/>
          <w:bCs/>
          <w:rtl/>
        </w:rPr>
        <w:t xml:space="preserve">נספח ג' </w:t>
      </w:r>
      <w:r w:rsidRPr="005429ED">
        <w:rPr>
          <w:rFonts w:ascii="Maiandra GD" w:hAnsi="Maiandra GD" w:hint="cs"/>
          <w:b/>
          <w:bCs/>
          <w:rtl/>
        </w:rPr>
        <w:tab/>
        <w:t xml:space="preserve">-  </w:t>
      </w:r>
      <w:r w:rsidRPr="005429ED">
        <w:rPr>
          <w:rFonts w:ascii="Maiandra GD" w:hAnsi="Maiandra GD" w:hint="cs"/>
          <w:rtl/>
        </w:rPr>
        <w:tab/>
        <w:t>מפרט השירותים.</w:t>
      </w:r>
    </w:p>
    <w:p w:rsidR="004028E7" w:rsidRPr="005429ED" w:rsidRDefault="004028E7" w:rsidP="004028E7">
      <w:pPr>
        <w:spacing w:after="120" w:line="360" w:lineRule="auto"/>
        <w:ind w:left="1845" w:hanging="994"/>
        <w:contextualSpacing/>
        <w:jc w:val="both"/>
        <w:rPr>
          <w:rFonts w:ascii="Maiandra GD" w:hAnsi="Maiandra GD"/>
          <w:rtl/>
        </w:rPr>
      </w:pPr>
      <w:r w:rsidRPr="005429ED">
        <w:rPr>
          <w:rFonts w:ascii="Maiandra GD" w:hAnsi="Maiandra GD" w:hint="cs"/>
          <w:b/>
          <w:bCs/>
          <w:rtl/>
        </w:rPr>
        <w:t>נספח ד'</w:t>
      </w:r>
      <w:r w:rsidRPr="005429ED">
        <w:rPr>
          <w:rFonts w:ascii="Maiandra GD" w:hAnsi="Maiandra GD" w:hint="cs"/>
          <w:b/>
          <w:bCs/>
          <w:rtl/>
        </w:rPr>
        <w:tab/>
        <w:t>-</w:t>
      </w:r>
      <w:r w:rsidRPr="005429ED">
        <w:rPr>
          <w:rFonts w:ascii="Maiandra GD" w:hAnsi="Maiandra GD" w:hint="cs"/>
          <w:rtl/>
        </w:rPr>
        <w:tab/>
        <w:t>התחייבות  שמירת סודיות</w:t>
      </w:r>
      <w:r w:rsidR="00F44980">
        <w:rPr>
          <w:rFonts w:ascii="Maiandra GD" w:hAnsi="Maiandra GD" w:hint="cs"/>
          <w:rtl/>
        </w:rPr>
        <w:t>.</w:t>
      </w:r>
    </w:p>
    <w:p w:rsidR="004028E7" w:rsidRPr="005429ED" w:rsidRDefault="004028E7" w:rsidP="004028E7">
      <w:pPr>
        <w:spacing w:after="120" w:line="360" w:lineRule="auto"/>
        <w:ind w:left="1845" w:hanging="994"/>
        <w:contextualSpacing/>
        <w:jc w:val="both"/>
        <w:rPr>
          <w:rFonts w:ascii="Maiandra GD" w:hAnsi="Maiandra GD"/>
          <w:rtl/>
        </w:rPr>
      </w:pPr>
      <w:r w:rsidRPr="005429ED">
        <w:rPr>
          <w:rFonts w:ascii="Maiandra GD" w:hAnsi="Maiandra GD" w:hint="cs"/>
          <w:b/>
          <w:bCs/>
          <w:rtl/>
        </w:rPr>
        <w:t>נספח ה'</w:t>
      </w:r>
      <w:r w:rsidRPr="005429ED">
        <w:rPr>
          <w:rFonts w:ascii="Maiandra GD" w:hAnsi="Maiandra GD" w:hint="cs"/>
          <w:b/>
          <w:bCs/>
          <w:rtl/>
        </w:rPr>
        <w:tab/>
        <w:t>-</w:t>
      </w:r>
      <w:r w:rsidRPr="005429ED">
        <w:rPr>
          <w:rFonts w:ascii="Maiandra GD" w:hAnsi="Maiandra GD" w:hint="cs"/>
          <w:rtl/>
        </w:rPr>
        <w:tab/>
        <w:t>הצהרה להיעדר ניגוד עניינים.</w:t>
      </w:r>
    </w:p>
    <w:p w:rsidR="004028E7" w:rsidRPr="005429ED" w:rsidRDefault="004028E7" w:rsidP="004028E7">
      <w:pPr>
        <w:spacing w:after="120" w:line="360" w:lineRule="auto"/>
        <w:ind w:left="1845" w:hanging="994"/>
        <w:contextualSpacing/>
        <w:jc w:val="both"/>
        <w:rPr>
          <w:rFonts w:ascii="Maiandra GD" w:hAnsi="Maiandra GD"/>
          <w:rtl/>
        </w:rPr>
      </w:pPr>
      <w:r w:rsidRPr="005429ED">
        <w:rPr>
          <w:rFonts w:ascii="Maiandra GD" w:hAnsi="Maiandra GD" w:hint="cs"/>
          <w:b/>
          <w:bCs/>
          <w:rtl/>
        </w:rPr>
        <w:t>נספח ו'</w:t>
      </w:r>
      <w:r w:rsidRPr="005429ED">
        <w:rPr>
          <w:rFonts w:ascii="Maiandra GD" w:hAnsi="Maiandra GD" w:hint="cs"/>
          <w:b/>
          <w:bCs/>
          <w:rtl/>
        </w:rPr>
        <w:tab/>
        <w:t>-</w:t>
      </w:r>
      <w:r w:rsidRPr="005429ED">
        <w:rPr>
          <w:rFonts w:ascii="Maiandra GD" w:hAnsi="Maiandra GD" w:hint="cs"/>
          <w:rtl/>
        </w:rPr>
        <w:tab/>
        <w:t>נוסח הערבות .</w:t>
      </w:r>
    </w:p>
    <w:p w:rsidR="004028E7" w:rsidRPr="005429ED" w:rsidRDefault="004028E7" w:rsidP="004028E7">
      <w:pPr>
        <w:spacing w:after="120" w:line="360" w:lineRule="auto"/>
        <w:ind w:left="1845" w:hanging="994"/>
        <w:contextualSpacing/>
        <w:jc w:val="both"/>
        <w:rPr>
          <w:rFonts w:ascii="Maiandra GD" w:hAnsi="Maiandra GD"/>
          <w:rtl/>
        </w:rPr>
      </w:pPr>
      <w:r w:rsidRPr="005429ED">
        <w:rPr>
          <w:rFonts w:ascii="Maiandra GD" w:hAnsi="Maiandra GD" w:hint="cs"/>
          <w:b/>
          <w:bCs/>
          <w:rtl/>
        </w:rPr>
        <w:t>נספח ז'</w:t>
      </w:r>
      <w:r w:rsidRPr="005429ED">
        <w:rPr>
          <w:rFonts w:ascii="Maiandra GD" w:hAnsi="Maiandra GD" w:hint="cs"/>
          <w:b/>
          <w:bCs/>
          <w:rtl/>
        </w:rPr>
        <w:tab/>
        <w:t>-</w:t>
      </w:r>
      <w:r w:rsidRPr="005429ED">
        <w:rPr>
          <w:rFonts w:ascii="Maiandra GD" w:hAnsi="Maiandra GD" w:hint="cs"/>
          <w:rtl/>
        </w:rPr>
        <w:t xml:space="preserve">   </w:t>
      </w:r>
      <w:r w:rsidRPr="005429ED">
        <w:rPr>
          <w:rFonts w:ascii="Maiandra GD" w:hAnsi="Maiandra GD" w:hint="cs"/>
          <w:rtl/>
        </w:rPr>
        <w:tab/>
        <w:t>התחייבות לשימוש בתוכנות מקוריות</w:t>
      </w:r>
      <w:r w:rsidR="00F44980">
        <w:rPr>
          <w:rFonts w:ascii="Maiandra GD" w:hAnsi="Maiandra GD" w:hint="cs"/>
          <w:rtl/>
        </w:rPr>
        <w:t>.</w:t>
      </w:r>
    </w:p>
    <w:p w:rsidR="004028E7" w:rsidRPr="005429ED" w:rsidRDefault="004028E7" w:rsidP="004028E7">
      <w:pPr>
        <w:spacing w:after="120" w:line="360" w:lineRule="auto"/>
        <w:ind w:left="1845" w:hanging="994"/>
        <w:contextualSpacing/>
        <w:jc w:val="both"/>
        <w:rPr>
          <w:rFonts w:ascii="Maiandra GD" w:hAnsi="Maiandra GD"/>
          <w:rtl/>
        </w:rPr>
      </w:pPr>
      <w:r w:rsidRPr="005429ED">
        <w:rPr>
          <w:rFonts w:ascii="Maiandra GD" w:hAnsi="Maiandra GD" w:hint="cs"/>
          <w:b/>
          <w:bCs/>
          <w:rtl/>
        </w:rPr>
        <w:t xml:space="preserve">נספח ח </w:t>
      </w:r>
      <w:r w:rsidRPr="005429ED">
        <w:rPr>
          <w:rFonts w:ascii="Maiandra GD" w:hAnsi="Maiandra GD" w:hint="cs"/>
          <w:b/>
          <w:bCs/>
          <w:rtl/>
        </w:rPr>
        <w:tab/>
        <w:t xml:space="preserve">- </w:t>
      </w:r>
      <w:r w:rsidRPr="005429ED">
        <w:rPr>
          <w:rFonts w:ascii="Maiandra GD" w:hAnsi="Maiandra GD" w:hint="cs"/>
          <w:rtl/>
        </w:rPr>
        <w:tab/>
        <w:t>אישור רו"ח או עו"ד על פרטים אודות המציע</w:t>
      </w:r>
      <w:r w:rsidR="00F44980">
        <w:rPr>
          <w:rFonts w:ascii="Maiandra GD" w:hAnsi="Maiandra GD" w:hint="cs"/>
          <w:rtl/>
        </w:rPr>
        <w:t>.</w:t>
      </w:r>
    </w:p>
    <w:p w:rsidR="004028E7" w:rsidRPr="005429ED" w:rsidRDefault="004028E7" w:rsidP="004028E7">
      <w:pPr>
        <w:spacing w:after="120" w:line="360" w:lineRule="auto"/>
        <w:ind w:left="1845" w:hanging="994"/>
        <w:contextualSpacing/>
        <w:jc w:val="both"/>
        <w:rPr>
          <w:rFonts w:ascii="Maiandra GD" w:hAnsi="Maiandra GD"/>
          <w:rtl/>
        </w:rPr>
      </w:pPr>
      <w:r w:rsidRPr="005429ED">
        <w:rPr>
          <w:rFonts w:ascii="Maiandra GD" w:hAnsi="Maiandra GD" w:hint="cs"/>
          <w:b/>
          <w:bCs/>
          <w:rtl/>
        </w:rPr>
        <w:t>נספח ט'</w:t>
      </w:r>
      <w:r w:rsidRPr="005429ED">
        <w:rPr>
          <w:rFonts w:ascii="Maiandra GD" w:hAnsi="Maiandra GD" w:hint="cs"/>
          <w:b/>
          <w:bCs/>
          <w:rtl/>
        </w:rPr>
        <w:tab/>
        <w:t>-</w:t>
      </w:r>
      <w:r w:rsidRPr="005429ED">
        <w:rPr>
          <w:rFonts w:ascii="Maiandra GD" w:hAnsi="Maiandra GD" w:hint="cs"/>
          <w:rtl/>
        </w:rPr>
        <w:tab/>
        <w:t>תצהיר בדבר היעדר הרשעות בגין העסקת עובדים זרים ושכר מינימום</w:t>
      </w:r>
      <w:r w:rsidR="00F44980">
        <w:rPr>
          <w:rFonts w:ascii="Maiandra GD" w:hAnsi="Maiandra GD" w:hint="cs"/>
          <w:rtl/>
        </w:rPr>
        <w:t>.</w:t>
      </w:r>
    </w:p>
    <w:p w:rsidR="004028E7" w:rsidRPr="005429ED" w:rsidRDefault="004028E7" w:rsidP="004028E7">
      <w:pPr>
        <w:spacing w:after="120" w:line="360" w:lineRule="auto"/>
        <w:ind w:left="1845" w:hanging="994"/>
        <w:contextualSpacing/>
        <w:jc w:val="both"/>
        <w:rPr>
          <w:rFonts w:ascii="Maiandra GD" w:hAnsi="Maiandra GD"/>
          <w:rtl/>
        </w:rPr>
      </w:pPr>
      <w:r w:rsidRPr="005429ED">
        <w:rPr>
          <w:rFonts w:ascii="Maiandra GD" w:hAnsi="Maiandra GD" w:hint="cs"/>
          <w:b/>
          <w:bCs/>
          <w:rtl/>
        </w:rPr>
        <w:lastRenderedPageBreak/>
        <w:t>נספח י'</w:t>
      </w:r>
      <w:r w:rsidRPr="005429ED">
        <w:rPr>
          <w:rFonts w:ascii="Maiandra GD" w:hAnsi="Maiandra GD" w:hint="cs"/>
          <w:b/>
          <w:bCs/>
          <w:rtl/>
        </w:rPr>
        <w:tab/>
        <w:t>-</w:t>
      </w:r>
      <w:r w:rsidRPr="005429ED">
        <w:rPr>
          <w:rFonts w:ascii="Maiandra GD" w:hAnsi="Maiandra GD" w:hint="cs"/>
          <w:rtl/>
        </w:rPr>
        <w:t xml:space="preserve"> </w:t>
      </w:r>
      <w:r w:rsidRPr="005429ED">
        <w:rPr>
          <w:rFonts w:ascii="Maiandra GD" w:hAnsi="Maiandra GD" w:hint="cs"/>
          <w:rtl/>
        </w:rPr>
        <w:tab/>
        <w:t>תצהיר פשיטת רגל והיעדר תביעות</w:t>
      </w:r>
      <w:r w:rsidR="00F44980">
        <w:rPr>
          <w:rFonts w:ascii="Maiandra GD" w:hAnsi="Maiandra GD" w:hint="cs"/>
          <w:rtl/>
        </w:rPr>
        <w:t>.</w:t>
      </w:r>
    </w:p>
    <w:p w:rsidR="004028E7" w:rsidRDefault="004028E7" w:rsidP="004028E7">
      <w:pPr>
        <w:spacing w:after="120" w:line="360" w:lineRule="auto"/>
        <w:ind w:left="1845" w:hanging="994"/>
        <w:contextualSpacing/>
        <w:jc w:val="both"/>
        <w:rPr>
          <w:rFonts w:ascii="Maiandra GD" w:hAnsi="Maiandra GD"/>
          <w:rtl/>
        </w:rPr>
      </w:pPr>
      <w:r w:rsidRPr="005429ED">
        <w:rPr>
          <w:rFonts w:ascii="Maiandra GD" w:hAnsi="Maiandra GD" w:hint="cs"/>
          <w:b/>
          <w:bCs/>
          <w:rtl/>
        </w:rPr>
        <w:t xml:space="preserve">נספח יא' </w:t>
      </w:r>
      <w:r w:rsidRPr="005429ED">
        <w:rPr>
          <w:rFonts w:ascii="Maiandra GD" w:hAnsi="Maiandra GD" w:hint="cs"/>
          <w:b/>
          <w:bCs/>
          <w:rtl/>
        </w:rPr>
        <w:tab/>
        <w:t>-</w:t>
      </w:r>
      <w:r w:rsidRPr="005429ED">
        <w:rPr>
          <w:rFonts w:ascii="Maiandra GD" w:hAnsi="Maiandra GD" w:hint="cs"/>
          <w:rtl/>
        </w:rPr>
        <w:t xml:space="preserve"> </w:t>
      </w:r>
      <w:r w:rsidRPr="005429ED">
        <w:rPr>
          <w:rFonts w:ascii="Maiandra GD" w:hAnsi="Maiandra GD" w:hint="cs"/>
          <w:rtl/>
        </w:rPr>
        <w:tab/>
        <w:t>אישור בדבר תשלום זכויות סוציאליות ושכר מינימום</w:t>
      </w:r>
      <w:r w:rsidR="00F44980">
        <w:rPr>
          <w:rFonts w:ascii="Maiandra GD" w:hAnsi="Maiandra GD" w:hint="cs"/>
          <w:rtl/>
        </w:rPr>
        <w:t>.</w:t>
      </w:r>
    </w:p>
    <w:p w:rsidR="004028E7" w:rsidRDefault="004028E7" w:rsidP="00E93E9B">
      <w:pPr>
        <w:spacing w:after="120" w:line="360" w:lineRule="auto"/>
        <w:ind w:left="1845" w:hanging="994"/>
        <w:contextualSpacing/>
        <w:jc w:val="both"/>
        <w:rPr>
          <w:rFonts w:ascii="Maiandra GD" w:hAnsi="Maiandra GD"/>
          <w:rtl/>
        </w:rPr>
      </w:pPr>
      <w:r>
        <w:rPr>
          <w:rFonts w:ascii="Maiandra GD" w:hAnsi="Maiandra GD" w:hint="cs"/>
          <w:b/>
          <w:bCs/>
          <w:rtl/>
        </w:rPr>
        <w:t xml:space="preserve">נספח </w:t>
      </w:r>
      <w:proofErr w:type="spellStart"/>
      <w:r>
        <w:rPr>
          <w:rFonts w:ascii="Maiandra GD" w:hAnsi="Maiandra GD" w:hint="cs"/>
          <w:b/>
          <w:bCs/>
          <w:rtl/>
        </w:rPr>
        <w:t>י</w:t>
      </w:r>
      <w:r w:rsidR="00EF5A75">
        <w:rPr>
          <w:rFonts w:ascii="Maiandra GD" w:hAnsi="Maiandra GD" w:hint="cs"/>
          <w:b/>
          <w:bCs/>
          <w:rtl/>
        </w:rPr>
        <w:t>ב</w:t>
      </w:r>
      <w:proofErr w:type="spellEnd"/>
      <w:r>
        <w:rPr>
          <w:rFonts w:ascii="Maiandra GD" w:hAnsi="Maiandra GD" w:hint="cs"/>
          <w:b/>
          <w:bCs/>
          <w:rtl/>
        </w:rPr>
        <w:t xml:space="preserve">' </w:t>
      </w:r>
      <w:r w:rsidR="00E93E9B">
        <w:rPr>
          <w:rFonts w:ascii="Maiandra GD" w:hAnsi="Maiandra GD" w:hint="cs"/>
          <w:b/>
          <w:bCs/>
          <w:rtl/>
        </w:rPr>
        <w:tab/>
        <w:t>-</w:t>
      </w:r>
      <w:r>
        <w:rPr>
          <w:rFonts w:ascii="Maiandra GD" w:hAnsi="Maiandra GD" w:hint="cs"/>
          <w:rtl/>
        </w:rPr>
        <w:t xml:space="preserve"> </w:t>
      </w:r>
      <w:r w:rsidR="00E93E9B">
        <w:rPr>
          <w:rFonts w:ascii="Maiandra GD" w:hAnsi="Maiandra GD" w:hint="cs"/>
          <w:rtl/>
        </w:rPr>
        <w:tab/>
      </w:r>
      <w:r>
        <w:rPr>
          <w:rFonts w:ascii="Maiandra GD" w:hAnsi="Maiandra GD" w:hint="cs"/>
          <w:rtl/>
        </w:rPr>
        <w:t>רשימת אתרי פעילות ומתקני המזמין</w:t>
      </w:r>
      <w:r w:rsidR="00F44980">
        <w:rPr>
          <w:rFonts w:ascii="Maiandra GD" w:hAnsi="Maiandra GD" w:hint="cs"/>
          <w:rtl/>
        </w:rPr>
        <w:t>.</w:t>
      </w:r>
    </w:p>
    <w:p w:rsidR="00E93E9B" w:rsidRPr="00E93E9B" w:rsidRDefault="00E93E9B" w:rsidP="00E93E9B">
      <w:pPr>
        <w:pStyle w:val="aff5"/>
        <w:ind w:left="130" w:firstLine="720"/>
        <w:rPr>
          <w:rFonts w:cs="David"/>
          <w:b/>
          <w:bCs/>
          <w:sz w:val="24"/>
          <w:szCs w:val="24"/>
          <w:rtl/>
        </w:rPr>
      </w:pPr>
      <w:r w:rsidRPr="00E93E9B">
        <w:rPr>
          <w:rFonts w:cs="David" w:hint="cs"/>
          <w:b/>
          <w:bCs/>
          <w:sz w:val="24"/>
          <w:szCs w:val="24"/>
          <w:rtl/>
        </w:rPr>
        <w:t>נספח</w:t>
      </w:r>
      <w:r w:rsidRPr="00E93E9B">
        <w:rPr>
          <w:rFonts w:cs="David"/>
          <w:b/>
          <w:bCs/>
          <w:sz w:val="24"/>
          <w:szCs w:val="24"/>
          <w:rtl/>
        </w:rPr>
        <w:t xml:space="preserve"> </w:t>
      </w:r>
      <w:proofErr w:type="spellStart"/>
      <w:r w:rsidRPr="00E93E9B">
        <w:rPr>
          <w:rFonts w:cs="David" w:hint="cs"/>
          <w:b/>
          <w:bCs/>
          <w:sz w:val="24"/>
          <w:szCs w:val="24"/>
          <w:rtl/>
        </w:rPr>
        <w:t>יג</w:t>
      </w:r>
      <w:proofErr w:type="spellEnd"/>
      <w:r w:rsidRPr="00E93E9B">
        <w:rPr>
          <w:rFonts w:cs="David" w:hint="cs"/>
          <w:b/>
          <w:bCs/>
          <w:sz w:val="24"/>
          <w:szCs w:val="24"/>
          <w:rtl/>
        </w:rPr>
        <w:t>'</w:t>
      </w:r>
      <w:r w:rsidRPr="00E93E9B">
        <w:rPr>
          <w:rFonts w:cs="David"/>
          <w:b/>
          <w:bCs/>
          <w:sz w:val="24"/>
          <w:szCs w:val="24"/>
          <w:rtl/>
        </w:rPr>
        <w:t xml:space="preserve"> </w:t>
      </w:r>
      <w:r>
        <w:rPr>
          <w:rFonts w:cs="David" w:hint="cs"/>
          <w:b/>
          <w:bCs/>
          <w:sz w:val="24"/>
          <w:szCs w:val="24"/>
          <w:rtl/>
        </w:rPr>
        <w:t xml:space="preserve">   </w:t>
      </w:r>
      <w:r w:rsidRPr="00E93E9B">
        <w:rPr>
          <w:rFonts w:cs="David" w:hint="cs"/>
          <w:b/>
          <w:bCs/>
          <w:sz w:val="24"/>
          <w:szCs w:val="24"/>
          <w:rtl/>
        </w:rPr>
        <w:t>-</w:t>
      </w:r>
      <w:r>
        <w:rPr>
          <w:rFonts w:cs="David" w:hint="cs"/>
          <w:sz w:val="24"/>
          <w:szCs w:val="24"/>
          <w:rtl/>
        </w:rPr>
        <w:t xml:space="preserve"> </w:t>
      </w:r>
      <w:r>
        <w:rPr>
          <w:rFonts w:cs="David" w:hint="cs"/>
          <w:sz w:val="24"/>
          <w:szCs w:val="24"/>
          <w:rtl/>
        </w:rPr>
        <w:tab/>
      </w:r>
      <w:r w:rsidRPr="00E93E9B">
        <w:rPr>
          <w:rFonts w:cs="David" w:hint="cs"/>
          <w:sz w:val="24"/>
          <w:szCs w:val="24"/>
          <w:rtl/>
        </w:rPr>
        <w:t>אישור</w:t>
      </w:r>
      <w:r w:rsidRPr="00E93E9B">
        <w:rPr>
          <w:rFonts w:cs="David"/>
          <w:sz w:val="24"/>
          <w:szCs w:val="24"/>
          <w:rtl/>
        </w:rPr>
        <w:t xml:space="preserve"> </w:t>
      </w:r>
      <w:r w:rsidRPr="00E93E9B">
        <w:rPr>
          <w:rFonts w:cs="David" w:hint="cs"/>
          <w:sz w:val="24"/>
          <w:szCs w:val="24"/>
          <w:rtl/>
        </w:rPr>
        <w:t>קיום</w:t>
      </w:r>
      <w:r w:rsidRPr="00E93E9B">
        <w:rPr>
          <w:rFonts w:cs="David"/>
          <w:sz w:val="24"/>
          <w:szCs w:val="24"/>
          <w:rtl/>
        </w:rPr>
        <w:t xml:space="preserve"> </w:t>
      </w:r>
      <w:r w:rsidRPr="00E93E9B">
        <w:rPr>
          <w:rFonts w:cs="David" w:hint="cs"/>
          <w:sz w:val="24"/>
          <w:szCs w:val="24"/>
          <w:rtl/>
        </w:rPr>
        <w:t>ביטוחים</w:t>
      </w:r>
    </w:p>
    <w:p w:rsidR="004028E7" w:rsidRDefault="004028E7" w:rsidP="00CB780E">
      <w:pPr>
        <w:spacing w:after="120" w:line="360" w:lineRule="auto"/>
        <w:ind w:left="1845" w:hanging="994"/>
        <w:contextualSpacing/>
        <w:jc w:val="both"/>
        <w:rPr>
          <w:rFonts w:ascii="Maiandra GD" w:hAnsi="Maiandra GD"/>
          <w:rtl/>
        </w:rPr>
      </w:pP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כל הנספחים מהווים חלק בלתי נפרד מהסכם זה ויש לקרוא את ההסכם בד בבד עמם.</w:t>
      </w:r>
    </w:p>
    <w:p w:rsidR="004028E7" w:rsidRPr="005429ED" w:rsidRDefault="004028E7" w:rsidP="004028E7">
      <w:pPr>
        <w:numPr>
          <w:ilvl w:val="0"/>
          <w:numId w:val="4"/>
        </w:numPr>
        <w:spacing w:before="360" w:after="240" w:line="360" w:lineRule="auto"/>
        <w:ind w:left="357" w:hanging="357"/>
        <w:contextualSpacing/>
        <w:jc w:val="both"/>
        <w:rPr>
          <w:rFonts w:ascii="Maiandra GD" w:hAnsi="Maiandra GD"/>
          <w:b/>
          <w:bCs/>
          <w:u w:val="single"/>
        </w:rPr>
      </w:pPr>
      <w:r w:rsidRPr="005429ED">
        <w:rPr>
          <w:rFonts w:ascii="Maiandra GD" w:hAnsi="Maiandra GD" w:hint="cs"/>
          <w:b/>
          <w:bCs/>
          <w:u w:val="single"/>
          <w:rtl/>
        </w:rPr>
        <w:t>תקופת ההסכם</w:t>
      </w:r>
    </w:p>
    <w:p w:rsidR="004028E7" w:rsidRPr="005429ED" w:rsidRDefault="004028E7" w:rsidP="004028E7">
      <w:pPr>
        <w:numPr>
          <w:ilvl w:val="1"/>
          <w:numId w:val="4"/>
        </w:numPr>
        <w:tabs>
          <w:tab w:val="left" w:pos="793"/>
        </w:tabs>
        <w:spacing w:after="120" w:line="360" w:lineRule="auto"/>
        <w:contextualSpacing/>
        <w:jc w:val="both"/>
        <w:rPr>
          <w:rFonts w:ascii="Arial" w:hAnsi="Arial"/>
          <w:rtl/>
        </w:rPr>
      </w:pPr>
      <w:r w:rsidRPr="005429ED">
        <w:rPr>
          <w:rFonts w:ascii="Arial" w:hAnsi="Arial" w:hint="cs"/>
          <w:rtl/>
        </w:rPr>
        <w:t xml:space="preserve">ההתקשרות עם הספק הינה לתקופה של שנה אחת מיום חתימת הסכם זה על ידי </w:t>
      </w:r>
      <w:proofErr w:type="spellStart"/>
      <w:r w:rsidRPr="005429ED">
        <w:rPr>
          <w:rFonts w:ascii="Arial" w:hAnsi="Arial" w:hint="cs"/>
          <w:rtl/>
        </w:rPr>
        <w:t>מורשי</w:t>
      </w:r>
      <w:proofErr w:type="spellEnd"/>
      <w:r w:rsidRPr="005429ED">
        <w:rPr>
          <w:rFonts w:ascii="Arial" w:hAnsi="Arial" w:hint="cs"/>
          <w:rtl/>
        </w:rPr>
        <w:t xml:space="preserve"> החתימה מטעמו של המזמין או עד להשלמת מתן השירותים לשביעות רצון המזמין, לפי המוקדם </w:t>
      </w:r>
      <w:proofErr w:type="spellStart"/>
      <w:r w:rsidRPr="005429ED">
        <w:rPr>
          <w:rFonts w:ascii="Arial" w:hAnsi="Arial" w:hint="cs"/>
          <w:rtl/>
        </w:rPr>
        <w:t>מביניהם</w:t>
      </w:r>
      <w:proofErr w:type="spellEnd"/>
      <w:r w:rsidRPr="005429ED">
        <w:rPr>
          <w:rFonts w:ascii="Arial" w:hAnsi="Arial" w:hint="cs"/>
          <w:rtl/>
        </w:rPr>
        <w:t xml:space="preserve"> (להלן: "</w:t>
      </w:r>
      <w:r w:rsidRPr="005429ED">
        <w:rPr>
          <w:rFonts w:ascii="Arial" w:hAnsi="Arial" w:hint="cs"/>
          <w:b/>
          <w:bCs/>
          <w:rtl/>
        </w:rPr>
        <w:t>תקופת ההתקשרות הראשונה</w:t>
      </w:r>
      <w:r w:rsidRPr="005429ED">
        <w:rPr>
          <w:rFonts w:ascii="Arial" w:hAnsi="Arial" w:hint="cs"/>
          <w:rtl/>
        </w:rPr>
        <w:t>").</w:t>
      </w:r>
    </w:p>
    <w:p w:rsidR="004028E7" w:rsidRPr="005429ED" w:rsidRDefault="004028E7" w:rsidP="00E05051">
      <w:pPr>
        <w:numPr>
          <w:ilvl w:val="1"/>
          <w:numId w:val="4"/>
        </w:numPr>
        <w:tabs>
          <w:tab w:val="left" w:pos="793"/>
        </w:tabs>
        <w:spacing w:after="120" w:line="360" w:lineRule="auto"/>
        <w:contextualSpacing/>
        <w:jc w:val="both"/>
        <w:rPr>
          <w:rFonts w:ascii="Arial" w:hAnsi="Arial"/>
        </w:rPr>
      </w:pPr>
      <w:r w:rsidRPr="005429ED">
        <w:rPr>
          <w:rFonts w:hint="cs"/>
          <w:rtl/>
        </w:rPr>
        <w:t xml:space="preserve">למזמין נתונה האפשרות להארכת תוקפו של הסכם זה בשנה אחת נוספת או חלק ממנה בכל פעם (להלן: "תקופת הסכם מוארכת") ובלבד שתקופת ההסכם, כולל תקופות ההסכם המוארכת, לא תעלה על </w:t>
      </w:r>
      <w:r>
        <w:rPr>
          <w:rFonts w:hint="cs"/>
          <w:rtl/>
        </w:rPr>
        <w:t>חמש</w:t>
      </w:r>
      <w:r w:rsidRPr="005429ED">
        <w:rPr>
          <w:rFonts w:hint="cs"/>
          <w:rtl/>
        </w:rPr>
        <w:t xml:space="preserve"> שנים מיום חתימת הסכם זה על ידי </w:t>
      </w:r>
      <w:proofErr w:type="spellStart"/>
      <w:r w:rsidRPr="005429ED">
        <w:rPr>
          <w:rFonts w:hint="cs"/>
          <w:rtl/>
        </w:rPr>
        <w:t>מורשי</w:t>
      </w:r>
      <w:proofErr w:type="spellEnd"/>
      <w:r w:rsidRPr="005429ED">
        <w:rPr>
          <w:rFonts w:hint="cs"/>
          <w:rtl/>
        </w:rPr>
        <w:t xml:space="preserve"> החתימה מטעם המזמין, והכל בכפוף לחוק חובת המכרזים תשנ"ב - 1992, תקנות חובת המכרזים תשנ"ג - 1993 והוראות </w:t>
      </w:r>
      <w:proofErr w:type="spellStart"/>
      <w:r w:rsidRPr="005429ED">
        <w:rPr>
          <w:rFonts w:hint="cs"/>
          <w:rtl/>
        </w:rPr>
        <w:t>התכ"מ</w:t>
      </w:r>
      <w:proofErr w:type="spellEnd"/>
      <w:r w:rsidRPr="005429ED">
        <w:rPr>
          <w:rFonts w:hint="cs"/>
          <w:rtl/>
        </w:rPr>
        <w:t>.</w:t>
      </w:r>
    </w:p>
    <w:p w:rsidR="004028E7" w:rsidRPr="005429ED" w:rsidRDefault="004028E7" w:rsidP="004028E7">
      <w:pPr>
        <w:numPr>
          <w:ilvl w:val="1"/>
          <w:numId w:val="4"/>
        </w:numPr>
        <w:tabs>
          <w:tab w:val="left" w:pos="793"/>
        </w:tabs>
        <w:spacing w:after="120" w:line="360" w:lineRule="auto"/>
        <w:contextualSpacing/>
        <w:jc w:val="both"/>
        <w:rPr>
          <w:rFonts w:ascii="Arial" w:hAnsi="Arial"/>
        </w:rPr>
      </w:pPr>
      <w:r w:rsidRPr="005429ED">
        <w:rPr>
          <w:rFonts w:hint="cs"/>
          <w:rtl/>
        </w:rPr>
        <w:t>רצה המזמין להאריך את תקופת ההסכם האמורה לעיל עפ"י זכותו האמורה, יודיע על כך המזמין לספק בכתב לא יאוחר מ - 15 יום לפני תום תקופת ההסכם או תקופת ההסכם המוארכת לפי העניין.</w:t>
      </w:r>
    </w:p>
    <w:p w:rsidR="004028E7" w:rsidRPr="005429ED" w:rsidRDefault="004028E7" w:rsidP="004028E7">
      <w:pPr>
        <w:numPr>
          <w:ilvl w:val="1"/>
          <w:numId w:val="4"/>
        </w:numPr>
        <w:tabs>
          <w:tab w:val="left" w:pos="793"/>
        </w:tabs>
        <w:spacing w:after="120" w:line="360" w:lineRule="auto"/>
        <w:contextualSpacing/>
        <w:jc w:val="both"/>
        <w:rPr>
          <w:rFonts w:ascii="Arial" w:hAnsi="Arial"/>
        </w:rPr>
      </w:pPr>
      <w:r w:rsidRPr="005429ED">
        <w:rPr>
          <w:rFonts w:hint="cs"/>
          <w:rtl/>
        </w:rPr>
        <w:t>הוראות הסכם זה יחולו במלואן גם על כל תקופת הסכם מוארכת.</w:t>
      </w:r>
    </w:p>
    <w:p w:rsidR="004028E7" w:rsidRPr="005429ED" w:rsidRDefault="004028E7" w:rsidP="004028E7">
      <w:pPr>
        <w:numPr>
          <w:ilvl w:val="1"/>
          <w:numId w:val="4"/>
        </w:numPr>
        <w:tabs>
          <w:tab w:val="left" w:pos="793"/>
        </w:tabs>
        <w:spacing w:after="120" w:line="360" w:lineRule="auto"/>
        <w:ind w:left="793" w:hanging="428"/>
        <w:contextualSpacing/>
        <w:jc w:val="both"/>
        <w:rPr>
          <w:rFonts w:ascii="Arial" w:hAnsi="Arial"/>
        </w:rPr>
      </w:pPr>
      <w:r w:rsidRPr="005429ED">
        <w:rPr>
          <w:rFonts w:hint="cs"/>
          <w:rtl/>
        </w:rPr>
        <w:t>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w:t>
      </w:r>
    </w:p>
    <w:p w:rsidR="004028E7" w:rsidRPr="005429ED" w:rsidRDefault="004028E7" w:rsidP="004028E7">
      <w:pPr>
        <w:numPr>
          <w:ilvl w:val="1"/>
          <w:numId w:val="4"/>
        </w:numPr>
        <w:tabs>
          <w:tab w:val="left" w:pos="793"/>
        </w:tabs>
        <w:spacing w:after="120" w:line="360" w:lineRule="auto"/>
        <w:ind w:left="793" w:hanging="428"/>
        <w:contextualSpacing/>
        <w:jc w:val="both"/>
        <w:rPr>
          <w:rFonts w:ascii="Arial" w:hAnsi="Arial"/>
        </w:rPr>
      </w:pPr>
      <w:r w:rsidRPr="005429ED">
        <w:rPr>
          <w:rFonts w:hint="cs"/>
          <w:rtl/>
        </w:rPr>
        <w:t xml:space="preserve">ניתנה הודעה כאמור </w:t>
      </w:r>
      <w:proofErr w:type="spellStart"/>
      <w:r w:rsidRPr="005429ED">
        <w:rPr>
          <w:rFonts w:hint="cs"/>
          <w:rtl/>
        </w:rPr>
        <w:t>בס"ק</w:t>
      </w:r>
      <w:proofErr w:type="spellEnd"/>
      <w:r w:rsidRPr="005429ED">
        <w:rPr>
          <w:rFonts w:hint="cs"/>
          <w:rtl/>
        </w:rPr>
        <w:t xml:space="preserve"> 2.5 לעיל, תסתיים תקופת הסכם זה במועד הנקוב בהודעה האמורה לכל דבר ועניין.</w:t>
      </w:r>
    </w:p>
    <w:p w:rsidR="004028E7" w:rsidRDefault="004028E7" w:rsidP="004028E7">
      <w:pPr>
        <w:numPr>
          <w:ilvl w:val="1"/>
          <w:numId w:val="4"/>
        </w:numPr>
        <w:tabs>
          <w:tab w:val="left" w:pos="793"/>
        </w:tabs>
        <w:spacing w:after="120" w:line="360" w:lineRule="auto"/>
        <w:ind w:left="793" w:hanging="428"/>
        <w:contextualSpacing/>
        <w:jc w:val="both"/>
        <w:rPr>
          <w:rFonts w:ascii="Arial" w:hAnsi="Arial"/>
        </w:rPr>
      </w:pPr>
      <w:r w:rsidRPr="005429ED">
        <w:rPr>
          <w:rFonts w:hint="cs"/>
          <w:rtl/>
        </w:rPr>
        <w:t xml:space="preserve">ניתנה הודעה כאמור </w:t>
      </w:r>
      <w:proofErr w:type="spellStart"/>
      <w:r w:rsidRPr="005429ED">
        <w:rPr>
          <w:rFonts w:hint="cs"/>
          <w:rtl/>
        </w:rPr>
        <w:t>בס"ק</w:t>
      </w:r>
      <w:proofErr w:type="spellEnd"/>
      <w:r w:rsidRPr="005429ED">
        <w:rPr>
          <w:rFonts w:hint="cs"/>
          <w:rtl/>
        </w:rPr>
        <w:t xml:space="preserve"> 2.5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 למעט תמורה זו, לא ישלם המזמין לספק או למי מעובדיו או למי מטעמו כל תשלום או הטבה או פיצוי בקשר לקיצור תקופת הסכם זה.</w:t>
      </w:r>
    </w:p>
    <w:p w:rsidR="004E6FA0" w:rsidRPr="008146D4" w:rsidRDefault="004E6FA0" w:rsidP="008146D4">
      <w:pPr>
        <w:pStyle w:val="ab"/>
        <w:numPr>
          <w:ilvl w:val="1"/>
          <w:numId w:val="4"/>
        </w:numPr>
        <w:jc w:val="both"/>
        <w:rPr>
          <w:rFonts w:ascii="Arial" w:hAnsi="Arial"/>
        </w:rPr>
      </w:pPr>
      <w:r w:rsidRPr="00282C79">
        <w:rPr>
          <w:rFonts w:ascii="Arial" w:eastAsia="Times New Roman" w:hAnsi="Arial" w:cs="David"/>
          <w:sz w:val="24"/>
          <w:szCs w:val="24"/>
          <w:rtl/>
        </w:rPr>
        <w:t xml:space="preserve">מובהר ומוסכם בזאת כי אספקת שירותים שלא על פי הזמנה חתומה בידי </w:t>
      </w:r>
      <w:proofErr w:type="spellStart"/>
      <w:r w:rsidRPr="00282C79">
        <w:rPr>
          <w:rFonts w:ascii="Arial" w:eastAsia="Times New Roman" w:hAnsi="Arial" w:cs="David"/>
          <w:sz w:val="24"/>
          <w:szCs w:val="24"/>
          <w:rtl/>
        </w:rPr>
        <w:t>מורשי</w:t>
      </w:r>
      <w:proofErr w:type="spellEnd"/>
      <w:r w:rsidRPr="00282C79">
        <w:rPr>
          <w:rFonts w:ascii="Arial" w:eastAsia="Times New Roman" w:hAnsi="Arial" w:cs="David"/>
          <w:sz w:val="24"/>
          <w:szCs w:val="24"/>
          <w:rtl/>
        </w:rPr>
        <w:t xml:space="preserve"> החתימה מטעם רשות המסים ובכללם חשב רשות המסים שנמסרה לספק, תהא על חשבון הספק בלבד.</w:t>
      </w:r>
    </w:p>
    <w:p w:rsidR="004028E7" w:rsidRPr="005429ED" w:rsidRDefault="004028E7" w:rsidP="004028E7">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t>מתאם מטעם המזמין</w:t>
      </w:r>
    </w:p>
    <w:p w:rsidR="004028E7" w:rsidRPr="005429ED" w:rsidRDefault="004028E7" w:rsidP="004028E7">
      <w:pPr>
        <w:numPr>
          <w:ilvl w:val="1"/>
          <w:numId w:val="4"/>
        </w:numPr>
        <w:tabs>
          <w:tab w:val="num" w:pos="793"/>
        </w:tabs>
        <w:spacing w:after="120" w:line="360" w:lineRule="auto"/>
        <w:ind w:left="793" w:hanging="436"/>
        <w:contextualSpacing/>
        <w:jc w:val="both"/>
        <w:rPr>
          <w:rFonts w:ascii="Maiandra GD" w:hAnsi="Maiandra GD"/>
          <w:rtl/>
        </w:rPr>
      </w:pPr>
      <w:r w:rsidRPr="005429ED">
        <w:rPr>
          <w:rFonts w:ascii="Maiandra GD" w:hAnsi="Maiandra GD" w:hint="cs"/>
          <w:rtl/>
        </w:rPr>
        <w:t>המזמין ימנה מתאם מטעמו (להלן: "</w:t>
      </w:r>
      <w:r w:rsidRPr="005429ED">
        <w:rPr>
          <w:rFonts w:ascii="Maiandra GD" w:hAnsi="Maiandra GD" w:hint="cs"/>
          <w:b/>
          <w:bCs/>
          <w:rtl/>
        </w:rPr>
        <w:t>המתאם או "איש הקשר</w:t>
      </w:r>
      <w:r w:rsidRPr="005429ED">
        <w:rPr>
          <w:rFonts w:ascii="Maiandra GD" w:hAnsi="Maiandra GD" w:hint="cs"/>
          <w:rtl/>
        </w:rPr>
        <w:t>") ויהיה רשאי להחליפו מפעם לפעם.</w:t>
      </w:r>
    </w:p>
    <w:p w:rsidR="004028E7" w:rsidRPr="005429ED" w:rsidRDefault="004028E7" w:rsidP="004028E7">
      <w:pPr>
        <w:numPr>
          <w:ilvl w:val="1"/>
          <w:numId w:val="4"/>
        </w:numPr>
        <w:tabs>
          <w:tab w:val="num" w:pos="793"/>
        </w:tabs>
        <w:spacing w:after="120" w:line="360" w:lineRule="auto"/>
        <w:ind w:left="793" w:hanging="436"/>
        <w:contextualSpacing/>
        <w:jc w:val="both"/>
        <w:rPr>
          <w:rFonts w:ascii="Maiandra GD" w:hAnsi="Maiandra GD"/>
          <w:rtl/>
        </w:rPr>
      </w:pPr>
      <w:r w:rsidRPr="005429ED">
        <w:rPr>
          <w:rFonts w:ascii="Maiandra GD" w:hAnsi="Maiandra GD" w:hint="cs"/>
          <w:rtl/>
        </w:rPr>
        <w:lastRenderedPageBreak/>
        <w:t>תפקידו של המתאם יהיה לתאם עבודתו של הספק ולהנחותו, לפקח על איכות עבודתו וזאת בכל אחד משלבי מתן השירות לשביעות רצונו של המזמין. אין בפיקוח המתאם על עבודת הספק כדי לגרוע מאחריותו של הספק כמפורט בהסכם זה.</w:t>
      </w:r>
    </w:p>
    <w:p w:rsidR="004028E7" w:rsidRDefault="004028E7" w:rsidP="004028E7">
      <w:pPr>
        <w:numPr>
          <w:ilvl w:val="1"/>
          <w:numId w:val="4"/>
        </w:numPr>
        <w:spacing w:after="120" w:line="360" w:lineRule="auto"/>
        <w:contextualSpacing/>
        <w:jc w:val="both"/>
        <w:rPr>
          <w:rFonts w:ascii="Maiandra GD" w:hAnsi="Maiandra GD"/>
        </w:rPr>
      </w:pPr>
      <w:r w:rsidRPr="005429ED">
        <w:rPr>
          <w:rFonts w:ascii="Maiandra GD" w:hAnsi="Maiandra GD" w:hint="cs"/>
          <w:rtl/>
        </w:rPr>
        <w:t xml:space="preserve">המתאם </w:t>
      </w:r>
      <w:r>
        <w:rPr>
          <w:rFonts w:ascii="Maiandra GD" w:hAnsi="Maiandra GD" w:hint="cs"/>
          <w:rtl/>
        </w:rPr>
        <w:t xml:space="preserve">מטעם מכס ומע"מ </w:t>
      </w:r>
      <w:r w:rsidRPr="005429ED">
        <w:rPr>
          <w:rFonts w:ascii="Maiandra GD" w:hAnsi="Maiandra GD" w:hint="cs"/>
          <w:rtl/>
        </w:rPr>
        <w:t>יהיה</w:t>
      </w:r>
      <w:r>
        <w:rPr>
          <w:rFonts w:ascii="Maiandra GD" w:hAnsi="Maiandra GD" w:hint="cs"/>
          <w:rtl/>
        </w:rPr>
        <w:t xml:space="preserve"> </w:t>
      </w:r>
      <w:r w:rsidRPr="0060247F">
        <w:rPr>
          <w:rFonts w:ascii="Maiandra GD" w:hAnsi="Maiandra GD"/>
          <w:rtl/>
        </w:rPr>
        <w:t>מר כפיר חן- מנהל אגף בכיר חירום, ביטחון מידע וסייבר  (להלן:"</w:t>
      </w:r>
      <w:proofErr w:type="spellStart"/>
      <w:r w:rsidRPr="0060247F">
        <w:rPr>
          <w:rFonts w:ascii="Maiandra GD" w:hAnsi="Maiandra GD"/>
          <w:rtl/>
        </w:rPr>
        <w:t>המנב"ט</w:t>
      </w:r>
      <w:proofErr w:type="spellEnd"/>
      <w:r>
        <w:rPr>
          <w:rFonts w:ascii="Maiandra GD" w:hAnsi="Maiandra GD"/>
          <w:rtl/>
        </w:rPr>
        <w:t>")</w:t>
      </w:r>
      <w:r>
        <w:rPr>
          <w:rFonts w:ascii="Maiandra GD" w:hAnsi="Maiandra GD" w:hint="cs"/>
          <w:rtl/>
        </w:rPr>
        <w:t xml:space="preserve"> ומטעם מס הכנסה ומסמ"ק יהיה מר קובי </w:t>
      </w:r>
      <w:proofErr w:type="spellStart"/>
      <w:r>
        <w:rPr>
          <w:rFonts w:ascii="Maiandra GD" w:hAnsi="Maiandra GD" w:hint="cs"/>
          <w:rtl/>
        </w:rPr>
        <w:t>קרודו</w:t>
      </w:r>
      <w:proofErr w:type="spellEnd"/>
      <w:r>
        <w:rPr>
          <w:rFonts w:ascii="Maiandra GD" w:hAnsi="Maiandra GD" w:hint="cs"/>
          <w:rtl/>
        </w:rPr>
        <w:t xml:space="preserve"> </w:t>
      </w:r>
      <w:r>
        <w:rPr>
          <w:rFonts w:ascii="Maiandra GD" w:hAnsi="Maiandra GD"/>
          <w:rtl/>
        </w:rPr>
        <w:t>–</w:t>
      </w:r>
      <w:r>
        <w:rPr>
          <w:rFonts w:ascii="Maiandra GD" w:hAnsi="Maiandra GD" w:hint="cs"/>
          <w:rtl/>
        </w:rPr>
        <w:t xml:space="preserve"> מנהל אגף א' חירום, ביטחון מידע וסייבר </w:t>
      </w:r>
      <w:r w:rsidRPr="005429ED">
        <w:rPr>
          <w:rFonts w:ascii="Maiandra GD" w:hAnsi="Maiandra GD" w:hint="cs"/>
          <w:rtl/>
        </w:rPr>
        <w:t>או עובד</w:t>
      </w:r>
      <w:r>
        <w:rPr>
          <w:rFonts w:ascii="Maiandra GD" w:hAnsi="Maiandra GD" w:hint="cs"/>
          <w:rtl/>
        </w:rPr>
        <w:t>ים</w:t>
      </w:r>
      <w:r w:rsidRPr="005429ED">
        <w:rPr>
          <w:rFonts w:ascii="Maiandra GD" w:hAnsi="Maiandra GD" w:hint="cs"/>
          <w:rtl/>
        </w:rPr>
        <w:t xml:space="preserve"> אחר</w:t>
      </w:r>
      <w:r>
        <w:rPr>
          <w:rFonts w:ascii="Maiandra GD" w:hAnsi="Maiandra GD" w:hint="cs"/>
          <w:rtl/>
        </w:rPr>
        <w:t>ים שהוסמכו מטעמם.</w:t>
      </w:r>
    </w:p>
    <w:p w:rsidR="004028E7" w:rsidRPr="005429ED" w:rsidRDefault="004028E7" w:rsidP="00603C70">
      <w:pPr>
        <w:spacing w:after="120" w:line="360" w:lineRule="auto"/>
        <w:ind w:left="360"/>
        <w:contextualSpacing/>
        <w:jc w:val="both"/>
        <w:rPr>
          <w:rFonts w:ascii="Maiandra GD" w:hAnsi="Maiandra GD"/>
          <w:rtl/>
        </w:rPr>
      </w:pPr>
    </w:p>
    <w:p w:rsidR="004028E7" w:rsidRPr="005429ED" w:rsidRDefault="004028E7" w:rsidP="004028E7">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t>הצהרות והתחייבויות הספק</w:t>
      </w:r>
    </w:p>
    <w:p w:rsidR="004028E7" w:rsidRPr="005429ED" w:rsidRDefault="004028E7" w:rsidP="004028E7">
      <w:pPr>
        <w:numPr>
          <w:ilvl w:val="1"/>
          <w:numId w:val="4"/>
        </w:numPr>
        <w:tabs>
          <w:tab w:val="num" w:pos="793"/>
        </w:tabs>
        <w:spacing w:after="120" w:line="360" w:lineRule="auto"/>
        <w:ind w:left="793" w:hanging="436"/>
        <w:contextualSpacing/>
        <w:jc w:val="both"/>
        <w:rPr>
          <w:rFonts w:ascii="Maiandra GD" w:hAnsi="Maiandra GD"/>
          <w:rtl/>
        </w:rPr>
      </w:pPr>
      <w:r w:rsidRPr="005429ED">
        <w:rPr>
          <w:rFonts w:ascii="Maiandra GD" w:hAnsi="Maiandra GD" w:hint="cs"/>
          <w:rtl/>
        </w:rPr>
        <w:t>הספק מצהיר ומאשר בזה כי הוא חתם על הסכם זה לאחר שבחן אותו היטב והבינו וקיבל מהמזמין את כל ההסברים וההנחיות הנחוצים לו לצורך התקשרותו בהסכם זה ולא תהיה לו כל טענה כלפי המזמין בקשר עם אי גילוי מספיק או גילוי חסר, טעות או פגם בקשר לנתונים, לדרישות או לעובדות הקשורים לאספקת השירות.</w:t>
      </w:r>
    </w:p>
    <w:p w:rsidR="004028E7" w:rsidRPr="005429ED" w:rsidRDefault="004028E7" w:rsidP="004E6FA0">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הספק מצהיר ומאשר כי הוא הבין את דרישות המזמין כמפורט בהסכם זה על נספחיו. כמו כן, מצהיר הספק ומאשר בזה כי</w:t>
      </w:r>
      <w:r>
        <w:rPr>
          <w:rFonts w:ascii="Maiandra GD" w:hAnsi="Maiandra GD" w:hint="cs"/>
          <w:rtl/>
        </w:rPr>
        <w:t xml:space="preserve"> </w:t>
      </w:r>
      <w:r w:rsidR="004E6FA0">
        <w:rPr>
          <w:rFonts w:ascii="Maiandra GD" w:hAnsi="Maiandra GD" w:hint="cs"/>
          <w:rtl/>
        </w:rPr>
        <w:t xml:space="preserve">היועצים </w:t>
      </w:r>
      <w:r>
        <w:rPr>
          <w:rFonts w:ascii="Maiandra GD" w:hAnsi="Maiandra GD" w:hint="cs"/>
          <w:rtl/>
        </w:rPr>
        <w:t xml:space="preserve">מטעמו </w:t>
      </w:r>
      <w:r w:rsidRPr="005429ED">
        <w:rPr>
          <w:rFonts w:ascii="Maiandra GD" w:hAnsi="Maiandra GD" w:hint="cs"/>
          <w:rtl/>
        </w:rPr>
        <w:t>הינ</w:t>
      </w:r>
      <w:r w:rsidR="004E6FA0">
        <w:rPr>
          <w:rFonts w:ascii="Maiandra GD" w:hAnsi="Maiandra GD" w:hint="cs"/>
          <w:rtl/>
        </w:rPr>
        <w:t>ם</w:t>
      </w:r>
      <w:r w:rsidRPr="005429ED">
        <w:rPr>
          <w:rFonts w:ascii="Maiandra GD" w:hAnsi="Maiandra GD" w:hint="cs"/>
          <w:rtl/>
        </w:rPr>
        <w:t xml:space="preserve"> בעל</w:t>
      </w:r>
      <w:r w:rsidR="004E6FA0">
        <w:rPr>
          <w:rFonts w:ascii="Maiandra GD" w:hAnsi="Maiandra GD" w:hint="cs"/>
          <w:rtl/>
        </w:rPr>
        <w:t>י</w:t>
      </w:r>
      <w:r w:rsidRPr="005429ED">
        <w:rPr>
          <w:rFonts w:ascii="Maiandra GD" w:hAnsi="Maiandra GD" w:hint="cs"/>
          <w:rtl/>
        </w:rPr>
        <w:t xml:space="preserve"> רקע מקצועי מתאים המאפשר </w:t>
      </w:r>
      <w:r w:rsidR="004E6FA0">
        <w:rPr>
          <w:rFonts w:ascii="Maiandra GD" w:hAnsi="Maiandra GD" w:hint="cs"/>
          <w:rtl/>
        </w:rPr>
        <w:t>להם</w:t>
      </w:r>
      <w:r w:rsidRPr="005429ED">
        <w:rPr>
          <w:rFonts w:ascii="Maiandra GD" w:hAnsi="Maiandra GD" w:hint="cs"/>
          <w:rtl/>
        </w:rPr>
        <w:t xml:space="preserve"> לספק את השירות ושאר הוראות הסכם זה,  וכי יש בידי</w:t>
      </w:r>
      <w:r w:rsidR="004E6FA0">
        <w:rPr>
          <w:rFonts w:ascii="Maiandra GD" w:hAnsi="Maiandra GD" w:hint="cs"/>
          <w:rtl/>
        </w:rPr>
        <w:t xml:space="preserve">הם </w:t>
      </w:r>
      <w:r w:rsidRPr="005429ED">
        <w:rPr>
          <w:rFonts w:ascii="Maiandra GD" w:hAnsi="Maiandra GD" w:hint="cs"/>
          <w:rtl/>
        </w:rPr>
        <w:t xml:space="preserve"> הכלים, הידע, האמצעים והכישורים למלא באופן מדויק ומלא אחר דרישות המזמין בהתאם להסכם זה על כל נספחיו.</w:t>
      </w:r>
    </w:p>
    <w:p w:rsidR="004028E7" w:rsidRPr="005429ED" w:rsidRDefault="004028E7" w:rsidP="004028E7">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הספק מתחייב לפעול בכל הקשור לביצוע הסכם זה במומחיות ובמקצועיות הגבוהים ביותר ולעמוד בלוחות הזמנים הקבועים בו.</w:t>
      </w:r>
    </w:p>
    <w:p w:rsidR="004028E7" w:rsidRPr="005429ED" w:rsidRDefault="004028E7" w:rsidP="004028E7">
      <w:pPr>
        <w:pStyle w:val="ab"/>
        <w:numPr>
          <w:ilvl w:val="1"/>
          <w:numId w:val="4"/>
        </w:numPr>
        <w:spacing w:before="120" w:line="360" w:lineRule="auto"/>
        <w:jc w:val="both"/>
        <w:rPr>
          <w:rFonts w:ascii="Arial" w:hAnsi="Arial" w:cs="David"/>
        </w:rPr>
      </w:pPr>
      <w:r w:rsidRPr="005429ED">
        <w:rPr>
          <w:rFonts w:ascii="Arial" w:hAnsi="Arial" w:cs="David" w:hint="cs"/>
          <w:sz w:val="24"/>
          <w:szCs w:val="24"/>
          <w:rtl/>
        </w:rPr>
        <w:t>הספק מתחייב ל</w:t>
      </w:r>
      <w:r w:rsidRPr="005429ED">
        <w:rPr>
          <w:rFonts w:ascii="Arial" w:hAnsi="Arial" w:cs="David" w:hint="cs"/>
          <w:b/>
          <w:bCs/>
          <w:sz w:val="24"/>
          <w:szCs w:val="24"/>
          <w:rtl/>
        </w:rPr>
        <w:t>זמינות מידית</w:t>
      </w:r>
      <w:r w:rsidRPr="005429ED">
        <w:rPr>
          <w:rFonts w:ascii="Arial" w:hAnsi="Arial" w:cs="David" w:hint="cs"/>
          <w:sz w:val="24"/>
          <w:szCs w:val="24"/>
          <w:rtl/>
        </w:rPr>
        <w:t xml:space="preserve"> ולהתחיל לספק את השירותים החל מיום חתימת הסכם ההתקשרות על ידי </w:t>
      </w:r>
      <w:proofErr w:type="spellStart"/>
      <w:r w:rsidRPr="005429ED">
        <w:rPr>
          <w:rFonts w:ascii="Arial" w:hAnsi="Arial" w:cs="David" w:hint="cs"/>
          <w:sz w:val="24"/>
          <w:szCs w:val="24"/>
          <w:rtl/>
        </w:rPr>
        <w:t>מורשי</w:t>
      </w:r>
      <w:proofErr w:type="spellEnd"/>
      <w:r w:rsidRPr="005429ED">
        <w:rPr>
          <w:rFonts w:ascii="Arial" w:hAnsi="Arial" w:cs="David" w:hint="cs"/>
          <w:sz w:val="24"/>
          <w:szCs w:val="24"/>
          <w:rtl/>
        </w:rPr>
        <w:t xml:space="preserve"> החתימה מצד המזמין. </w:t>
      </w:r>
    </w:p>
    <w:p w:rsidR="004028E7" w:rsidRPr="005429ED" w:rsidRDefault="004028E7" w:rsidP="004028E7">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הספק מצהיר כי בעת אספקת השירות למזמין לא הפר ו/או יפר זכויות יוצרים ו/או פטנט ו/או סוד מסחרי כלשהוא ולא יפגע בזכות כלשהי של צד ג'.</w:t>
      </w:r>
    </w:p>
    <w:p w:rsidR="004028E7" w:rsidRPr="005429ED" w:rsidRDefault="004028E7" w:rsidP="004028E7">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הספק מצהיר כי ידוע לו שלצורך ביצוע השירותים, הוא לא יקבל שירותי משרד מהמזמין. מבלי לגרוע מכך, הספק מצהיר כי ידוע לו שלצורך ביצוע השירות, יידרש</w:t>
      </w:r>
      <w:r>
        <w:rPr>
          <w:rFonts w:ascii="Maiandra GD" w:hAnsi="Maiandra GD" w:hint="cs"/>
          <w:rtl/>
        </w:rPr>
        <w:t xml:space="preserve"> הוא/העובדים מטעמו</w:t>
      </w:r>
      <w:r w:rsidRPr="005429ED">
        <w:rPr>
          <w:rFonts w:ascii="Maiandra GD" w:hAnsi="Maiandra GD" w:hint="cs"/>
          <w:rtl/>
        </w:rPr>
        <w:t>, בין היתר, לבקר במשרדי המזמין.</w:t>
      </w:r>
    </w:p>
    <w:p w:rsidR="004028E7" w:rsidRPr="005429ED" w:rsidRDefault="004028E7" w:rsidP="004028E7">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 xml:space="preserve">הספק מצהיר כי ידוע לו שאין באמור בהסכם זה כדי להקנות לו בלעדיות בביצוע השירותים, כולם או חלקם. במהלך ההתקשרות, המזמין יהיה רשאי לצמצם את היקף השירותים נשוא חוזה זה. </w:t>
      </w:r>
    </w:p>
    <w:p w:rsidR="004028E7" w:rsidRPr="005429ED" w:rsidRDefault="004028E7" w:rsidP="004028E7">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 xml:space="preserve">הספק מצהיר כי ידוע לו </w:t>
      </w:r>
      <w:r>
        <w:rPr>
          <w:rFonts w:hint="cs"/>
          <w:rtl/>
        </w:rPr>
        <w:t>ולעובדים מטעמו</w:t>
      </w:r>
      <w:r w:rsidRPr="005429ED">
        <w:rPr>
          <w:rFonts w:hint="cs"/>
          <w:rtl/>
        </w:rPr>
        <w:t xml:space="preserve"> כי הם</w:t>
      </w:r>
      <w:r w:rsidRPr="005429ED">
        <w:rPr>
          <w:rtl/>
        </w:rPr>
        <w:t xml:space="preserve"> אינ</w:t>
      </w:r>
      <w:r w:rsidRPr="005429ED">
        <w:rPr>
          <w:rFonts w:hint="cs"/>
          <w:rtl/>
        </w:rPr>
        <w:t>ם</w:t>
      </w:r>
      <w:r w:rsidRPr="005429ED">
        <w:rPr>
          <w:rtl/>
        </w:rPr>
        <w:t xml:space="preserve"> עובד</w:t>
      </w:r>
      <w:r w:rsidRPr="005429ED">
        <w:rPr>
          <w:rFonts w:hint="cs"/>
          <w:rtl/>
        </w:rPr>
        <w:t>י</w:t>
      </w:r>
      <w:r w:rsidRPr="005429ED">
        <w:rPr>
          <w:rtl/>
        </w:rPr>
        <w:t xml:space="preserve"> רשות המסים בישראל ושירותי</w:t>
      </w:r>
      <w:r w:rsidRPr="005429ED">
        <w:rPr>
          <w:rFonts w:hint="cs"/>
          <w:rtl/>
        </w:rPr>
        <w:t>הם</w:t>
      </w:r>
      <w:r w:rsidRPr="005429ED">
        <w:rPr>
          <w:rtl/>
        </w:rPr>
        <w:t xml:space="preserve"> נשכרים לתקופה מוגבלת, </w:t>
      </w:r>
      <w:r w:rsidRPr="005429ED">
        <w:rPr>
          <w:rFonts w:hint="cs"/>
          <w:rtl/>
        </w:rPr>
        <w:t>הוא</w:t>
      </w:r>
      <w:r w:rsidRPr="005429ED">
        <w:rPr>
          <w:rtl/>
        </w:rPr>
        <w:t xml:space="preserve"> </w:t>
      </w:r>
      <w:r w:rsidRPr="005429ED">
        <w:rPr>
          <w:rFonts w:hint="cs"/>
          <w:rtl/>
        </w:rPr>
        <w:t xml:space="preserve">ו/או </w:t>
      </w:r>
      <w:r>
        <w:rPr>
          <w:rFonts w:hint="cs"/>
          <w:rtl/>
        </w:rPr>
        <w:t>העובדים מטעמו</w:t>
      </w:r>
      <w:r w:rsidRPr="005429ED">
        <w:rPr>
          <w:rFonts w:hint="cs"/>
          <w:rtl/>
        </w:rPr>
        <w:t xml:space="preserve"> </w:t>
      </w:r>
      <w:r w:rsidRPr="005429ED">
        <w:rPr>
          <w:rtl/>
        </w:rPr>
        <w:t>לא ישתלב</w:t>
      </w:r>
      <w:r w:rsidRPr="005429ED">
        <w:rPr>
          <w:rFonts w:hint="cs"/>
          <w:rtl/>
        </w:rPr>
        <w:t>ו</w:t>
      </w:r>
      <w:r w:rsidRPr="005429ED">
        <w:rPr>
          <w:rtl/>
        </w:rPr>
        <w:t xml:space="preserve"> בפעילות הרגילה והשוטפת ובהיררכיה הארגונית של רשות הסמים בישראל ולא יעביר</w:t>
      </w:r>
      <w:r w:rsidRPr="005429ED">
        <w:rPr>
          <w:rFonts w:hint="cs"/>
          <w:rtl/>
        </w:rPr>
        <w:t>ו</w:t>
      </w:r>
      <w:r w:rsidRPr="005429ED">
        <w:rPr>
          <w:rtl/>
        </w:rPr>
        <w:t xml:space="preserve"> הוראות לעובדים, אלא באמצעות הנהלת רשות המסים בישראל או ע"י אנשי הקשר של רשות המסים בישראל, מקום מושב</w:t>
      </w:r>
      <w:r w:rsidRPr="005429ED">
        <w:rPr>
          <w:rFonts w:hint="cs"/>
          <w:rtl/>
        </w:rPr>
        <w:t>ם</w:t>
      </w:r>
      <w:r w:rsidRPr="005429ED">
        <w:rPr>
          <w:rtl/>
        </w:rPr>
        <w:t xml:space="preserve"> העיקרי יהיה מחוץ לכותלי רשות המסים בישראל ולא ייהנ</w:t>
      </w:r>
      <w:r w:rsidRPr="005429ED">
        <w:rPr>
          <w:rFonts w:hint="cs"/>
          <w:rtl/>
        </w:rPr>
        <w:t>ו</w:t>
      </w:r>
      <w:r w:rsidRPr="005429ED">
        <w:rPr>
          <w:rtl/>
        </w:rPr>
        <w:t xml:space="preserve"> משירותים מנהליים של רשות המסים בישראל (כגון: חדר, מזכירה, טלפון, מחשב ואמצעים אחרים לביצוע העבודה הניתנים לעובדים מן המניין), </w:t>
      </w:r>
      <w:r w:rsidRPr="005429ED">
        <w:rPr>
          <w:rFonts w:hint="cs"/>
          <w:rtl/>
        </w:rPr>
        <w:t>הוא</w:t>
      </w:r>
      <w:r w:rsidRPr="005429ED">
        <w:rPr>
          <w:rtl/>
        </w:rPr>
        <w:t xml:space="preserve"> </w:t>
      </w:r>
      <w:r w:rsidRPr="005429ED">
        <w:rPr>
          <w:rFonts w:hint="cs"/>
          <w:rtl/>
        </w:rPr>
        <w:t xml:space="preserve">ו/או </w:t>
      </w:r>
      <w:r>
        <w:rPr>
          <w:rFonts w:hint="cs"/>
          <w:rtl/>
        </w:rPr>
        <w:t xml:space="preserve">העובדים </w:t>
      </w:r>
      <w:r>
        <w:rPr>
          <w:rFonts w:hint="cs"/>
          <w:rtl/>
        </w:rPr>
        <w:lastRenderedPageBreak/>
        <w:t>מטעמו</w:t>
      </w:r>
      <w:r w:rsidRPr="005429ED">
        <w:rPr>
          <w:rFonts w:hint="cs"/>
          <w:rtl/>
        </w:rPr>
        <w:t xml:space="preserve"> </w:t>
      </w:r>
      <w:r w:rsidRPr="005429ED">
        <w:rPr>
          <w:rtl/>
        </w:rPr>
        <w:t>לא ישתמש</w:t>
      </w:r>
      <w:r w:rsidRPr="005429ED">
        <w:rPr>
          <w:rFonts w:hint="cs"/>
          <w:rtl/>
        </w:rPr>
        <w:t>ו</w:t>
      </w:r>
      <w:r w:rsidRPr="005429ED">
        <w:rPr>
          <w:rtl/>
        </w:rPr>
        <w:t xml:space="preserve"> בסמכויות חוקיות המוקנות לעובדי רשות המסים בישראל, </w:t>
      </w:r>
      <w:r w:rsidRPr="005429ED">
        <w:rPr>
          <w:rFonts w:hint="cs"/>
          <w:rtl/>
        </w:rPr>
        <w:t>הוא</w:t>
      </w:r>
      <w:r w:rsidRPr="005429ED">
        <w:rPr>
          <w:rtl/>
        </w:rPr>
        <w:t xml:space="preserve"> </w:t>
      </w:r>
      <w:r w:rsidRPr="005429ED">
        <w:rPr>
          <w:rFonts w:hint="cs"/>
          <w:rtl/>
        </w:rPr>
        <w:t xml:space="preserve">ו/או </w:t>
      </w:r>
      <w:r>
        <w:rPr>
          <w:rFonts w:hint="cs"/>
          <w:rtl/>
        </w:rPr>
        <w:t>העובדים מטעמו</w:t>
      </w:r>
      <w:r w:rsidRPr="005429ED">
        <w:rPr>
          <w:rFonts w:hint="cs"/>
          <w:rtl/>
        </w:rPr>
        <w:t xml:space="preserve"> </w:t>
      </w:r>
      <w:r w:rsidRPr="005429ED">
        <w:rPr>
          <w:rtl/>
        </w:rPr>
        <w:t>לא יציג</w:t>
      </w:r>
      <w:r w:rsidRPr="005429ED">
        <w:rPr>
          <w:rFonts w:hint="cs"/>
          <w:rtl/>
        </w:rPr>
        <w:t>ו</w:t>
      </w:r>
      <w:r w:rsidRPr="005429ED">
        <w:rPr>
          <w:rtl/>
        </w:rPr>
        <w:t xml:space="preserve"> עצמ</w:t>
      </w:r>
      <w:r w:rsidRPr="005429ED">
        <w:rPr>
          <w:rFonts w:hint="cs"/>
          <w:rtl/>
        </w:rPr>
        <w:t>ם</w:t>
      </w:r>
      <w:r w:rsidRPr="005429ED">
        <w:rPr>
          <w:rtl/>
        </w:rPr>
        <w:t xml:space="preserve"> מול גורמי חוץ כעובד</w:t>
      </w:r>
      <w:r w:rsidRPr="005429ED">
        <w:rPr>
          <w:rFonts w:hint="cs"/>
          <w:rtl/>
        </w:rPr>
        <w:t>י</w:t>
      </w:r>
      <w:r w:rsidRPr="005429ED">
        <w:rPr>
          <w:rtl/>
        </w:rPr>
        <w:t xml:space="preserve"> רשות המסים </w:t>
      </w:r>
      <w:r w:rsidRPr="005429ED">
        <w:rPr>
          <w:rFonts w:hint="eastAsia"/>
          <w:rtl/>
        </w:rPr>
        <w:t>בישראל</w:t>
      </w:r>
      <w:r w:rsidRPr="005429ED">
        <w:rPr>
          <w:rtl/>
        </w:rPr>
        <w:t xml:space="preserve"> </w:t>
      </w:r>
      <w:r w:rsidRPr="005429ED">
        <w:rPr>
          <w:rFonts w:hint="eastAsia"/>
          <w:rtl/>
        </w:rPr>
        <w:t>אלא</w:t>
      </w:r>
      <w:r w:rsidRPr="005429ED">
        <w:rPr>
          <w:rtl/>
        </w:rPr>
        <w:t xml:space="preserve"> כפועל</w:t>
      </w:r>
      <w:r w:rsidRPr="005429ED">
        <w:rPr>
          <w:rFonts w:hint="cs"/>
          <w:rtl/>
        </w:rPr>
        <w:t>ים</w:t>
      </w:r>
      <w:r w:rsidRPr="005429ED">
        <w:rPr>
          <w:rtl/>
        </w:rPr>
        <w:t xml:space="preserve"> מטעם רשות המסים.</w:t>
      </w:r>
    </w:p>
    <w:p w:rsidR="004028E7" w:rsidRPr="005429ED" w:rsidRDefault="004028E7" w:rsidP="004028E7">
      <w:pPr>
        <w:numPr>
          <w:ilvl w:val="1"/>
          <w:numId w:val="4"/>
        </w:numPr>
        <w:tabs>
          <w:tab w:val="num" w:pos="793"/>
          <w:tab w:val="num" w:pos="1076"/>
        </w:tabs>
        <w:spacing w:before="120" w:after="120" w:line="360" w:lineRule="auto"/>
        <w:ind w:left="793" w:hanging="851"/>
        <w:contextualSpacing/>
        <w:jc w:val="both"/>
        <w:rPr>
          <w:rFonts w:ascii="Arial" w:hAnsi="Arial"/>
        </w:rPr>
      </w:pPr>
      <w:r w:rsidRPr="005429ED">
        <w:rPr>
          <w:rFonts w:ascii="Maiandra GD" w:hAnsi="Maiandra GD" w:hint="cs"/>
          <w:rtl/>
        </w:rPr>
        <w:t xml:space="preserve">הספק מתחייב לספק למזמין את כל השירותים </w:t>
      </w:r>
      <w:r w:rsidRPr="005429ED">
        <w:rPr>
          <w:rFonts w:ascii="Arial" w:hAnsi="Arial" w:hint="cs"/>
          <w:rtl/>
        </w:rPr>
        <w:t xml:space="preserve">המפורטים בנספח ג' המצורף להסכם זה   </w:t>
      </w:r>
      <w:r w:rsidRPr="005429ED">
        <w:rPr>
          <w:rFonts w:ascii="Arial" w:hAnsi="Arial"/>
          <w:rtl/>
        </w:rPr>
        <w:br/>
      </w:r>
      <w:r w:rsidRPr="005429ED">
        <w:rPr>
          <w:rFonts w:ascii="Arial" w:hAnsi="Arial" w:hint="cs"/>
          <w:rtl/>
        </w:rPr>
        <w:t>והמהווה חלק בלתי נפרד ממנו בהתאם לתנאים הקבועים בו.</w:t>
      </w:r>
    </w:p>
    <w:p w:rsidR="004028E7" w:rsidRPr="005429ED" w:rsidRDefault="004028E7" w:rsidP="004028E7">
      <w:pPr>
        <w:numPr>
          <w:ilvl w:val="1"/>
          <w:numId w:val="4"/>
        </w:numPr>
        <w:tabs>
          <w:tab w:val="num" w:pos="793"/>
          <w:tab w:val="num" w:pos="1076"/>
        </w:tabs>
        <w:spacing w:before="120" w:after="120" w:line="360" w:lineRule="auto"/>
        <w:ind w:left="360" w:hanging="436"/>
        <w:contextualSpacing/>
        <w:jc w:val="both"/>
        <w:rPr>
          <w:rFonts w:ascii="Arial" w:hAnsi="Arial"/>
        </w:rPr>
      </w:pPr>
      <w:r w:rsidRPr="005429ED">
        <w:rPr>
          <w:rFonts w:ascii="Arial" w:hAnsi="Arial" w:hint="cs"/>
          <w:rtl/>
        </w:rPr>
        <w:t xml:space="preserve">הספק מתחייב לספק את </w:t>
      </w:r>
      <w:r w:rsidRPr="005429ED">
        <w:rPr>
          <w:rFonts w:ascii="Arial" w:hAnsi="Arial" w:hint="eastAsia"/>
          <w:rtl/>
        </w:rPr>
        <w:t>השירותים</w:t>
      </w:r>
      <w:r w:rsidRPr="005429ED">
        <w:rPr>
          <w:rFonts w:ascii="Arial" w:hAnsi="Arial"/>
          <w:rtl/>
        </w:rPr>
        <w:t xml:space="preserve"> </w:t>
      </w:r>
      <w:r w:rsidRPr="005429ED">
        <w:rPr>
          <w:rFonts w:ascii="Arial" w:hAnsi="Arial" w:hint="cs"/>
          <w:rtl/>
        </w:rPr>
        <w:t>בעצמו</w:t>
      </w:r>
      <w:r>
        <w:rPr>
          <w:rFonts w:ascii="Arial" w:hAnsi="Arial" w:hint="cs"/>
          <w:rtl/>
        </w:rPr>
        <w:t>.</w:t>
      </w:r>
    </w:p>
    <w:p w:rsidR="004028E7" w:rsidRPr="005429ED" w:rsidRDefault="004028E7" w:rsidP="004028E7">
      <w:pPr>
        <w:numPr>
          <w:ilvl w:val="0"/>
          <w:numId w:val="4"/>
        </w:numPr>
        <w:spacing w:before="360" w:after="240" w:line="360" w:lineRule="auto"/>
        <w:ind w:left="357" w:hanging="357"/>
        <w:contextualSpacing/>
        <w:jc w:val="both"/>
        <w:rPr>
          <w:rFonts w:ascii="Maiandra GD" w:hAnsi="Maiandra GD"/>
          <w:b/>
          <w:bCs/>
          <w:u w:val="single"/>
          <w:rtl/>
        </w:rPr>
      </w:pPr>
      <w:bookmarkStart w:id="15" w:name="_Toc94500368"/>
      <w:r w:rsidRPr="005429ED">
        <w:rPr>
          <w:rFonts w:ascii="Maiandra GD" w:hAnsi="Maiandra GD" w:hint="cs"/>
          <w:b/>
          <w:bCs/>
          <w:u w:val="single"/>
          <w:rtl/>
        </w:rPr>
        <w:t>ערבות</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כבטחון למילוי מלוא התחייבויות הספק על פי הסכם זה, ימסור הספק למזמין במעמד חתימת ההסכם ערבות בנקאית או</w:t>
      </w:r>
      <w:bookmarkEnd w:id="15"/>
      <w:r w:rsidRPr="005429ED">
        <w:rPr>
          <w:rFonts w:ascii="Maiandra GD" w:hAnsi="Maiandra GD" w:hint="cs"/>
          <w:rtl/>
        </w:rPr>
        <w:t xml:space="preserve"> ערבות של חברת ביטוח שברשותה רישיון לעסוק בביטוח </w:t>
      </w:r>
      <w:bookmarkStart w:id="16" w:name="_Toc94500369"/>
      <w:r w:rsidRPr="005429ED">
        <w:rPr>
          <w:rFonts w:ascii="Maiandra GD" w:hAnsi="Maiandra GD" w:hint="cs"/>
          <w:rtl/>
        </w:rPr>
        <w:t>בהתאם לחוק הפיקוח על עסקי ביטוח, התשמ"א-</w:t>
      </w:r>
      <w:bookmarkStart w:id="17" w:name="_Toc94500370"/>
      <w:bookmarkEnd w:id="16"/>
      <w:r w:rsidRPr="005429ED">
        <w:rPr>
          <w:rFonts w:ascii="Maiandra GD" w:hAnsi="Maiandra GD" w:hint="cs"/>
          <w:rtl/>
        </w:rPr>
        <w:t>1981 חתומה על ידי החברה עצמה (להלן:"</w:t>
      </w:r>
      <w:r>
        <w:rPr>
          <w:rFonts w:ascii="Maiandra GD" w:hAnsi="Maiandra GD" w:hint="cs"/>
          <w:b/>
          <w:bCs/>
          <w:rtl/>
        </w:rPr>
        <w:t xml:space="preserve"> </w:t>
      </w:r>
      <w:r w:rsidRPr="005429ED">
        <w:rPr>
          <w:rFonts w:ascii="Maiandra GD" w:hAnsi="Maiandra GD" w:hint="cs"/>
          <w:b/>
          <w:bCs/>
          <w:rtl/>
        </w:rPr>
        <w:t>הערבות</w:t>
      </w:r>
      <w:r w:rsidRPr="005429ED">
        <w:rPr>
          <w:rFonts w:ascii="Maiandra GD" w:hAnsi="Maiandra GD" w:hint="cs"/>
          <w:rtl/>
        </w:rPr>
        <w:t xml:space="preserve">"). הערבות תהיה אוטונומית, בלתי מותנית, </w:t>
      </w:r>
      <w:bookmarkStart w:id="18" w:name="_Toc94500371"/>
      <w:bookmarkEnd w:id="17"/>
      <w:r w:rsidRPr="005429ED">
        <w:rPr>
          <w:rFonts w:ascii="Maiandra GD" w:hAnsi="Maiandra GD" w:hint="cs"/>
          <w:rtl/>
        </w:rPr>
        <w:t>צמודה למדד המחירים לצרכן ובנוסח המופיע ב</w:t>
      </w:r>
      <w:r w:rsidRPr="005429ED">
        <w:rPr>
          <w:rFonts w:ascii="Maiandra GD" w:hAnsi="Maiandra GD" w:hint="cs"/>
          <w:u w:val="single"/>
          <w:rtl/>
        </w:rPr>
        <w:t>נספח ו'</w:t>
      </w:r>
      <w:bookmarkEnd w:id="18"/>
      <w:r w:rsidRPr="005429ED">
        <w:rPr>
          <w:rFonts w:ascii="Maiandra GD" w:hAnsi="Maiandra GD" w:hint="cs"/>
          <w:rtl/>
        </w:rPr>
        <w:t xml:space="preserve">. הערבות תהיה </w:t>
      </w:r>
      <w:r w:rsidRPr="002E7DD6">
        <w:rPr>
          <w:rFonts w:ascii="Maiandra GD" w:hAnsi="Maiandra GD" w:hint="cs"/>
          <w:rtl/>
        </w:rPr>
        <w:t xml:space="preserve">על סך </w:t>
      </w:r>
      <w:r w:rsidR="00953836" w:rsidRPr="002E7DD6">
        <w:rPr>
          <w:rFonts w:ascii="Maiandra GD" w:hAnsi="Maiandra GD" w:hint="cs"/>
          <w:rtl/>
        </w:rPr>
        <w:t>50,000</w:t>
      </w:r>
      <w:r w:rsidRPr="002E7DD6">
        <w:rPr>
          <w:rFonts w:ascii="Maiandra GD" w:hAnsi="Maiandra GD" w:hint="cs"/>
          <w:b/>
          <w:bCs/>
          <w:rtl/>
        </w:rPr>
        <w:t xml:space="preserve"> </w:t>
      </w:r>
      <w:r w:rsidRPr="002E7DD6">
        <w:rPr>
          <w:rFonts w:ascii="Maiandra GD" w:hAnsi="Maiandra GD" w:hint="cs"/>
          <w:rtl/>
        </w:rPr>
        <w:t>₪</w:t>
      </w:r>
      <w:r w:rsidRPr="005429ED">
        <w:rPr>
          <w:rFonts w:ascii="Maiandra GD" w:hAnsi="Maiandra GD" w:hint="cs"/>
          <w:rtl/>
        </w:rPr>
        <w:t xml:space="preserve">  ותהיה תקפה לתקופה של שנה אחת ממועד חתימת הסכם זה. </w:t>
      </w:r>
      <w:bookmarkStart w:id="19" w:name="_Toc94500379"/>
    </w:p>
    <w:p w:rsidR="004028E7" w:rsidRPr="005429ED" w:rsidRDefault="004028E7" w:rsidP="004E6FA0">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הערבות תהיה ניתנת לחילוט על ידי המזמין כפיצוי מוסכם ומוערך מראש ככל שהספק </w:t>
      </w:r>
      <w:r>
        <w:rPr>
          <w:rFonts w:ascii="Maiandra GD" w:hAnsi="Maiandra GD" w:hint="cs"/>
          <w:rtl/>
        </w:rPr>
        <w:t xml:space="preserve">ו/או </w:t>
      </w:r>
      <w:r w:rsidR="004E6FA0">
        <w:rPr>
          <w:rFonts w:ascii="Maiandra GD" w:hAnsi="Maiandra GD" w:hint="cs"/>
          <w:rtl/>
        </w:rPr>
        <w:t>מי מ</w:t>
      </w:r>
      <w:r>
        <w:rPr>
          <w:rFonts w:ascii="Maiandra GD" w:hAnsi="Maiandra GD" w:hint="cs"/>
          <w:rtl/>
        </w:rPr>
        <w:t>היוע</w:t>
      </w:r>
      <w:r w:rsidR="004E6FA0">
        <w:rPr>
          <w:rFonts w:ascii="Maiandra GD" w:hAnsi="Maiandra GD" w:hint="cs"/>
          <w:rtl/>
        </w:rPr>
        <w:t>צים</w:t>
      </w:r>
      <w:r>
        <w:rPr>
          <w:rFonts w:ascii="Maiandra GD" w:hAnsi="Maiandra GD" w:hint="cs"/>
          <w:rtl/>
        </w:rPr>
        <w:t xml:space="preserve"> מטעמו </w:t>
      </w:r>
      <w:r w:rsidRPr="005429ED">
        <w:rPr>
          <w:rFonts w:ascii="Maiandra GD" w:hAnsi="Maiandra GD" w:hint="cs"/>
          <w:rtl/>
        </w:rPr>
        <w:t>יפר את הסכם זה הפרה יסודית ולאחר מתן התראה בכתב מהמזמין של 10 ימים.</w:t>
      </w:r>
      <w:bookmarkEnd w:id="19"/>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Pr>
      </w:pPr>
      <w:r w:rsidRPr="005429ED">
        <w:rPr>
          <w:rFonts w:hint="cs"/>
          <w:rtl/>
        </w:rPr>
        <w:t>על הערבות לשאת את שמו המלא של הספק באופן מדויק.</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Pr>
      </w:pPr>
      <w:r w:rsidRPr="005429ED">
        <w:rPr>
          <w:rFonts w:hint="cs"/>
          <w:rtl/>
        </w:rPr>
        <w:t xml:space="preserve">הערבות תהא בתוקף לפחות 90 יום לאחר תום תקופת הסכם. ככל שיממש המזמין את האופציה הנתונה בידו להארכת תוקפו של ההסכם בשנה נוספת מתום תקופת ההסכם ו/או בשנה נוספת מתום תקופת הארכת תוקף ההסכם הראשונה, יפקיד הספק בידי המזמין </w:t>
      </w:r>
      <w:proofErr w:type="spellStart"/>
      <w:r w:rsidRPr="005429ED">
        <w:rPr>
          <w:rFonts w:hint="cs"/>
          <w:rtl/>
        </w:rPr>
        <w:t>מייד</w:t>
      </w:r>
      <w:proofErr w:type="spellEnd"/>
      <w:r w:rsidRPr="005429ED">
        <w:rPr>
          <w:rFonts w:hint="cs"/>
          <w:rtl/>
        </w:rPr>
        <w:t xml:space="preserve"> בתחילת התקופות הנוספות כאמור, וכתנאי לתחילתן, ערבות בסכום ובתנאים הנ"ל, ואשר תוקפה יהיה עד לאחר 90 יום מתום תקופת ההארכה, לפי העניין.</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חולטה הערבות ולא בוטל ההסכם על ידי המזמין, יהיה על הספק להפקיד ערבות נוספת כך שבידי המזמין תהא ערבות בגובה הסכום הנדרש וכמפורט לעיל</w:t>
      </w:r>
      <w:bookmarkStart w:id="20" w:name="_Toc94500380"/>
      <w:r w:rsidRPr="005429ED">
        <w:rPr>
          <w:rFonts w:ascii="Maiandra GD" w:hAnsi="Maiandra GD" w:hint="cs"/>
          <w:rtl/>
        </w:rPr>
        <w:t>.</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מובהר בזאת כי המזמין יהיה זכאי לדרוש מהספק את ההפרש בין הסכום ששולם עקב חילוט הערבות ובין סכום הנזק שנגרם למזמין בפועל.</w:t>
      </w:r>
      <w:bookmarkEnd w:id="20"/>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אין באמור לעיל כדי לשחרר את הספק ממילוי כל התחייבויותיו על פי ההסכם ונספחיו ו/או כדי למנוע מהמזמין לנקוט בכל פעולה שימצא לנכון על פי כל דין ועל פי ההסכם עקב אי מילוי התחייבויותיו של הספק.</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המזמין יהיה רשאי להציג את הערבות לפירעון </w:t>
      </w:r>
      <w:proofErr w:type="spellStart"/>
      <w:r w:rsidRPr="005429ED">
        <w:rPr>
          <w:rFonts w:ascii="Maiandra GD" w:hAnsi="Maiandra GD" w:hint="cs"/>
          <w:rtl/>
        </w:rPr>
        <w:t>מיידי</w:t>
      </w:r>
      <w:proofErr w:type="spellEnd"/>
      <w:r w:rsidRPr="005429ED">
        <w:rPr>
          <w:rFonts w:ascii="Maiandra GD" w:hAnsi="Maiandra GD" w:hint="cs"/>
          <w:rtl/>
        </w:rPr>
        <w:t xml:space="preserve"> בכל מקרה ש</w:t>
      </w:r>
      <w:bookmarkStart w:id="21" w:name="_Toc94500377"/>
      <w:r w:rsidRPr="005429ED">
        <w:rPr>
          <w:rFonts w:ascii="Maiandra GD" w:hAnsi="Maiandra GD" w:hint="cs"/>
          <w:rtl/>
        </w:rPr>
        <w:t>ל הפסקת ההתקשרות, למעט במקרה של פטירה.</w:t>
      </w:r>
    </w:p>
    <w:p w:rsidR="004028E7" w:rsidRDefault="004028E7" w:rsidP="004028E7">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מתן הערבות כאמור, על כל התנאים המפורטים ואישורה בידי המזמין כמתאים לדרישותיו, מהווה תנאי מוקדם </w:t>
      </w:r>
      <w:proofErr w:type="spellStart"/>
      <w:r w:rsidRPr="005429ED">
        <w:rPr>
          <w:rFonts w:ascii="Maiandra GD" w:hAnsi="Maiandra GD" w:hint="cs"/>
          <w:rtl/>
        </w:rPr>
        <w:t>להיכנסו</w:t>
      </w:r>
      <w:proofErr w:type="spellEnd"/>
      <w:r w:rsidRPr="005429ED">
        <w:rPr>
          <w:rFonts w:ascii="Maiandra GD" w:hAnsi="Maiandra GD" w:hint="cs"/>
          <w:rtl/>
        </w:rPr>
        <w:t xml:space="preserve"> של הסכם זה לתוקף.</w:t>
      </w:r>
      <w:bookmarkEnd w:id="21"/>
    </w:p>
    <w:p w:rsidR="004028E7" w:rsidRPr="005429ED" w:rsidRDefault="004028E7" w:rsidP="004028E7">
      <w:pPr>
        <w:numPr>
          <w:ilvl w:val="0"/>
          <w:numId w:val="4"/>
        </w:numPr>
        <w:spacing w:before="360" w:after="240" w:line="360" w:lineRule="auto"/>
        <w:ind w:left="357" w:hanging="357"/>
        <w:contextualSpacing/>
        <w:jc w:val="both"/>
        <w:rPr>
          <w:rFonts w:ascii="Maiandra GD" w:hAnsi="Maiandra GD"/>
          <w:b/>
          <w:bCs/>
          <w:u w:val="single"/>
        </w:rPr>
      </w:pPr>
      <w:r w:rsidRPr="005429ED">
        <w:rPr>
          <w:rFonts w:ascii="Maiandra GD" w:hAnsi="Maiandra GD" w:hint="cs"/>
          <w:b/>
          <w:bCs/>
          <w:u w:val="single"/>
          <w:rtl/>
        </w:rPr>
        <w:t>התמורה הכספית</w:t>
      </w:r>
      <w:r w:rsidR="000D6E53">
        <w:rPr>
          <w:rFonts w:ascii="Maiandra GD" w:hAnsi="Maiandra GD" w:hint="cs"/>
          <w:b/>
          <w:bCs/>
          <w:u w:val="single"/>
          <w:rtl/>
        </w:rPr>
        <w:t xml:space="preserve"> ותנאי ההצמדה</w:t>
      </w:r>
      <w:r w:rsidRPr="005429ED">
        <w:rPr>
          <w:rFonts w:ascii="Maiandra GD" w:hAnsi="Maiandra GD" w:hint="cs"/>
          <w:b/>
          <w:bCs/>
          <w:u w:val="single"/>
          <w:rtl/>
        </w:rPr>
        <w:t xml:space="preserve"> </w:t>
      </w:r>
    </w:p>
    <w:p w:rsidR="004028E7" w:rsidRPr="002A0A97" w:rsidRDefault="004028E7" w:rsidP="004028E7">
      <w:pPr>
        <w:numPr>
          <w:ilvl w:val="1"/>
          <w:numId w:val="4"/>
        </w:numPr>
        <w:spacing w:before="360" w:after="240" w:line="360" w:lineRule="auto"/>
        <w:ind w:left="793" w:hanging="509"/>
        <w:contextualSpacing/>
        <w:jc w:val="both"/>
        <w:rPr>
          <w:rFonts w:ascii="Maiandra GD" w:hAnsi="Maiandra GD"/>
        </w:rPr>
      </w:pPr>
      <w:r w:rsidRPr="002A0A97">
        <w:rPr>
          <w:rFonts w:ascii="Arial" w:hAnsi="Arial" w:hint="cs"/>
          <w:rtl/>
        </w:rPr>
        <w:t xml:space="preserve">תמורת מילוי מלוא התחייבויותיו של הספק עפ"י הסכם זה על נספחיו ישלם המזמין </w:t>
      </w:r>
    </w:p>
    <w:p w:rsidR="008E3A1B" w:rsidRPr="006F1DD6" w:rsidRDefault="004028E7" w:rsidP="00F44980">
      <w:pPr>
        <w:spacing w:line="360" w:lineRule="auto"/>
        <w:ind w:left="793"/>
        <w:jc w:val="both"/>
        <w:rPr>
          <w:rtl/>
        </w:rPr>
      </w:pPr>
      <w:r w:rsidRPr="006F1DD6">
        <w:rPr>
          <w:rFonts w:hint="eastAsia"/>
          <w:rtl/>
        </w:rPr>
        <w:t>לספק</w:t>
      </w:r>
      <w:r w:rsidRPr="006F1DD6">
        <w:rPr>
          <w:rtl/>
        </w:rPr>
        <w:t xml:space="preserve"> </w:t>
      </w:r>
      <w:r w:rsidRPr="006F1DD6">
        <w:rPr>
          <w:rFonts w:hint="eastAsia"/>
          <w:rtl/>
        </w:rPr>
        <w:t>כדלקמן</w:t>
      </w:r>
      <w:r w:rsidRPr="006F1DD6">
        <w:rPr>
          <w:rtl/>
        </w:rPr>
        <w:t>:</w:t>
      </w:r>
      <w:r w:rsidR="00F44980" w:rsidRPr="006F1DD6">
        <w:rPr>
          <w:rtl/>
        </w:rPr>
        <w:t xml:space="preserve"> </w:t>
      </w:r>
    </w:p>
    <w:p w:rsidR="00EE6EA4" w:rsidRPr="006F1DD6" w:rsidRDefault="008E3A1B" w:rsidP="00137172">
      <w:pPr>
        <w:numPr>
          <w:ilvl w:val="2"/>
          <w:numId w:val="4"/>
        </w:numPr>
        <w:spacing w:before="360" w:after="240" w:line="360" w:lineRule="auto"/>
        <w:contextualSpacing/>
        <w:jc w:val="both"/>
      </w:pPr>
      <w:r w:rsidRPr="006F1DD6">
        <w:rPr>
          <w:rFonts w:hint="cs"/>
          <w:rtl/>
        </w:rPr>
        <w:t xml:space="preserve">סך של ____________ ₪ לא כולל מע"מ לשעת </w:t>
      </w:r>
      <w:r w:rsidR="00137172" w:rsidRPr="006F1DD6">
        <w:rPr>
          <w:rFonts w:hint="cs"/>
          <w:rtl/>
        </w:rPr>
        <w:t xml:space="preserve">יעוץ </w:t>
      </w:r>
      <w:r w:rsidRPr="006F1DD6">
        <w:rPr>
          <w:rFonts w:hint="cs"/>
          <w:rtl/>
        </w:rPr>
        <w:t>של מי מיועצי הספק</w:t>
      </w:r>
      <w:r w:rsidR="00137172" w:rsidRPr="006F1DD6">
        <w:rPr>
          <w:rFonts w:hint="cs"/>
          <w:rtl/>
        </w:rPr>
        <w:t>.</w:t>
      </w:r>
    </w:p>
    <w:p w:rsidR="008E3A1B" w:rsidRDefault="008E3A1B" w:rsidP="008E3A1B">
      <w:pPr>
        <w:numPr>
          <w:ilvl w:val="2"/>
          <w:numId w:val="4"/>
        </w:numPr>
        <w:spacing w:before="360" w:after="240" w:line="360" w:lineRule="auto"/>
        <w:contextualSpacing/>
        <w:jc w:val="both"/>
        <w:rPr>
          <w:rtl/>
        </w:rPr>
      </w:pPr>
      <w:r>
        <w:rPr>
          <w:rFonts w:hint="cs"/>
          <w:rtl/>
        </w:rPr>
        <w:lastRenderedPageBreak/>
        <w:t>בגין כל בדיקה כמפורט בטבלה להלן:</w:t>
      </w:r>
    </w:p>
    <w:p w:rsidR="00B24556" w:rsidRDefault="00B24556" w:rsidP="008E3A1B">
      <w:pPr>
        <w:spacing w:before="360" w:after="240" w:line="360" w:lineRule="auto"/>
        <w:ind w:left="792"/>
        <w:contextualSpacing/>
        <w:jc w:val="both"/>
      </w:pPr>
    </w:p>
    <w:tbl>
      <w:tblPr>
        <w:tblStyle w:val="af4"/>
        <w:bidiVisual/>
        <w:tblW w:w="0" w:type="auto"/>
        <w:tblLook w:val="04A0" w:firstRow="1" w:lastRow="0" w:firstColumn="1" w:lastColumn="0" w:noHBand="0" w:noVBand="1"/>
      </w:tblPr>
      <w:tblGrid>
        <w:gridCol w:w="2471"/>
        <w:gridCol w:w="2257"/>
        <w:gridCol w:w="3544"/>
      </w:tblGrid>
      <w:tr w:rsidR="00991665" w:rsidRPr="00E43953" w:rsidTr="00137172">
        <w:trPr>
          <w:trHeight w:val="300"/>
        </w:trPr>
        <w:tc>
          <w:tcPr>
            <w:tcW w:w="2471" w:type="dxa"/>
            <w:noWrap/>
            <w:hideMark/>
          </w:tcPr>
          <w:p w:rsidR="00991665" w:rsidRPr="00E43953" w:rsidRDefault="00991665" w:rsidP="00991665">
            <w:pPr>
              <w:spacing w:after="120" w:line="360" w:lineRule="auto"/>
              <w:contextualSpacing/>
              <w:jc w:val="both"/>
              <w:rPr>
                <w:rFonts w:ascii="Arial" w:hAnsi="Arial"/>
                <w:b/>
                <w:bCs/>
                <w:u w:val="single"/>
              </w:rPr>
            </w:pPr>
            <w:r w:rsidRPr="00E43953">
              <w:rPr>
                <w:rFonts w:ascii="Arial" w:hAnsi="Arial"/>
                <w:b/>
                <w:bCs/>
                <w:u w:val="single"/>
                <w:rtl/>
              </w:rPr>
              <w:t>השירות</w:t>
            </w:r>
          </w:p>
        </w:tc>
        <w:tc>
          <w:tcPr>
            <w:tcW w:w="2257" w:type="dxa"/>
            <w:noWrap/>
            <w:hideMark/>
          </w:tcPr>
          <w:p w:rsidR="00991665" w:rsidRPr="00E43953" w:rsidRDefault="00991665" w:rsidP="00991665">
            <w:pPr>
              <w:spacing w:after="120" w:line="360" w:lineRule="auto"/>
              <w:contextualSpacing/>
              <w:jc w:val="both"/>
              <w:rPr>
                <w:rFonts w:ascii="Arial" w:hAnsi="Arial"/>
                <w:b/>
                <w:bCs/>
                <w:u w:val="single"/>
              </w:rPr>
            </w:pPr>
            <w:r w:rsidRPr="00E43953">
              <w:rPr>
                <w:rFonts w:ascii="Arial" w:hAnsi="Arial"/>
                <w:b/>
                <w:bCs/>
                <w:u w:val="single"/>
                <w:rtl/>
              </w:rPr>
              <w:t>עלות</w:t>
            </w:r>
            <w:r>
              <w:rPr>
                <w:rFonts w:ascii="Arial" w:hAnsi="Arial" w:hint="cs"/>
                <w:b/>
                <w:bCs/>
                <w:u w:val="single"/>
                <w:rtl/>
              </w:rPr>
              <w:t xml:space="preserve"> בש"ח לא כולל מע"מ</w:t>
            </w:r>
          </w:p>
        </w:tc>
        <w:tc>
          <w:tcPr>
            <w:tcW w:w="3544" w:type="dxa"/>
            <w:noWrap/>
            <w:hideMark/>
          </w:tcPr>
          <w:p w:rsidR="00991665" w:rsidRPr="00E43953" w:rsidRDefault="00991665" w:rsidP="00991665">
            <w:pPr>
              <w:spacing w:after="120" w:line="360" w:lineRule="auto"/>
              <w:contextualSpacing/>
              <w:jc w:val="both"/>
              <w:rPr>
                <w:rFonts w:ascii="Arial" w:hAnsi="Arial"/>
                <w:b/>
                <w:bCs/>
                <w:u w:val="single"/>
              </w:rPr>
            </w:pPr>
            <w:r w:rsidRPr="00E43953">
              <w:rPr>
                <w:rFonts w:ascii="Arial" w:hAnsi="Arial"/>
                <w:b/>
                <w:bCs/>
                <w:u w:val="single"/>
                <w:rtl/>
              </w:rPr>
              <w:t>הערות</w:t>
            </w:r>
          </w:p>
        </w:tc>
      </w:tr>
      <w:tr w:rsidR="00991665" w:rsidRPr="00E43953" w:rsidTr="00137172">
        <w:trPr>
          <w:trHeight w:val="570"/>
        </w:trPr>
        <w:tc>
          <w:tcPr>
            <w:tcW w:w="2471" w:type="dxa"/>
            <w:noWrap/>
            <w:hideMark/>
          </w:tcPr>
          <w:p w:rsidR="00991665" w:rsidRPr="00E43953" w:rsidRDefault="00991665" w:rsidP="00991665">
            <w:pPr>
              <w:spacing w:after="120" w:line="360" w:lineRule="auto"/>
              <w:contextualSpacing/>
              <w:jc w:val="both"/>
              <w:rPr>
                <w:rFonts w:ascii="Arial" w:hAnsi="Arial"/>
                <w:b/>
                <w:bCs/>
                <w:u w:val="single"/>
              </w:rPr>
            </w:pPr>
            <w:r w:rsidRPr="00E43953">
              <w:rPr>
                <w:rFonts w:ascii="Arial" w:hAnsi="Arial"/>
                <w:b/>
                <w:bCs/>
                <w:u w:val="single"/>
                <w:rtl/>
              </w:rPr>
              <w:t xml:space="preserve">בדיקת קרינה </w:t>
            </w:r>
            <w:r w:rsidRPr="00E43953">
              <w:rPr>
                <w:rFonts w:ascii="Arial" w:hAnsi="Arial"/>
                <w:b/>
                <w:bCs/>
                <w:u w:val="single"/>
              </w:rPr>
              <w:t>ELF</w:t>
            </w:r>
          </w:p>
        </w:tc>
        <w:tc>
          <w:tcPr>
            <w:tcW w:w="2257" w:type="dxa"/>
            <w:noWrap/>
            <w:hideMark/>
          </w:tcPr>
          <w:p w:rsidR="00991665" w:rsidRPr="008E3A1B" w:rsidRDefault="00991665" w:rsidP="00991665">
            <w:pPr>
              <w:spacing w:after="120" w:line="360" w:lineRule="auto"/>
              <w:contextualSpacing/>
              <w:jc w:val="both"/>
              <w:rPr>
                <w:rFonts w:ascii="Arial" w:hAnsi="Arial"/>
                <w:b/>
                <w:bCs/>
                <w:u w:val="single"/>
                <w:rtl/>
              </w:rPr>
            </w:pPr>
            <w:r>
              <w:rPr>
                <w:rFonts w:ascii="Arial" w:hAnsi="Arial" w:hint="cs"/>
                <w:b/>
                <w:bCs/>
                <w:u w:val="single"/>
                <w:rtl/>
              </w:rPr>
              <w:t>750</w:t>
            </w:r>
          </w:p>
        </w:tc>
        <w:tc>
          <w:tcPr>
            <w:tcW w:w="3544" w:type="dxa"/>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 xml:space="preserve">עד </w:t>
            </w:r>
            <w:r w:rsidRPr="00E43953">
              <w:rPr>
                <w:rFonts w:ascii="Arial" w:hAnsi="Arial"/>
                <w:b/>
                <w:bCs/>
                <w:u w:val="single"/>
                <w:rtl/>
              </w:rPr>
              <w:t>10 נקודות דגימה</w:t>
            </w:r>
            <w:r>
              <w:rPr>
                <w:rFonts w:ascii="Arial" w:hAnsi="Arial" w:hint="cs"/>
                <w:b/>
                <w:bCs/>
                <w:u w:val="single"/>
                <w:rtl/>
              </w:rPr>
              <w:t xml:space="preserve"> ראשונות </w:t>
            </w:r>
          </w:p>
        </w:tc>
      </w:tr>
      <w:tr w:rsidR="00991665" w:rsidRPr="00E43953" w:rsidTr="00137172">
        <w:trPr>
          <w:trHeight w:val="570"/>
        </w:trPr>
        <w:tc>
          <w:tcPr>
            <w:tcW w:w="2471" w:type="dxa"/>
            <w:noWrap/>
          </w:tcPr>
          <w:p w:rsidR="00991665" w:rsidRPr="00E43953" w:rsidRDefault="00991665" w:rsidP="00991665">
            <w:pPr>
              <w:spacing w:after="120" w:line="360" w:lineRule="auto"/>
              <w:contextualSpacing/>
              <w:jc w:val="both"/>
              <w:rPr>
                <w:rFonts w:ascii="Arial" w:hAnsi="Arial"/>
                <w:b/>
                <w:bCs/>
                <w:u w:val="single"/>
                <w:rtl/>
              </w:rPr>
            </w:pPr>
            <w:r w:rsidRPr="00E43953">
              <w:rPr>
                <w:rFonts w:ascii="Arial" w:hAnsi="Arial"/>
                <w:b/>
                <w:bCs/>
                <w:u w:val="single"/>
                <w:rtl/>
              </w:rPr>
              <w:t xml:space="preserve">בדיקת קרינה </w:t>
            </w:r>
            <w:r w:rsidRPr="00E43953">
              <w:rPr>
                <w:rFonts w:ascii="Arial" w:hAnsi="Arial"/>
                <w:b/>
                <w:bCs/>
                <w:u w:val="single"/>
              </w:rPr>
              <w:t>ELF</w:t>
            </w:r>
          </w:p>
        </w:tc>
        <w:tc>
          <w:tcPr>
            <w:tcW w:w="2257" w:type="dxa"/>
            <w:noWrap/>
          </w:tcPr>
          <w:p w:rsidR="00991665" w:rsidRDefault="00991665" w:rsidP="00991665">
            <w:pPr>
              <w:spacing w:after="120" w:line="360" w:lineRule="auto"/>
              <w:contextualSpacing/>
              <w:jc w:val="both"/>
              <w:rPr>
                <w:rFonts w:ascii="Arial" w:hAnsi="Arial"/>
                <w:b/>
                <w:bCs/>
                <w:u w:val="single"/>
                <w:rtl/>
              </w:rPr>
            </w:pPr>
            <w:r>
              <w:rPr>
                <w:rFonts w:ascii="Arial" w:hAnsi="Arial" w:hint="cs"/>
                <w:b/>
                <w:bCs/>
                <w:u w:val="single"/>
                <w:rtl/>
              </w:rPr>
              <w:t>200</w:t>
            </w:r>
          </w:p>
        </w:tc>
        <w:tc>
          <w:tcPr>
            <w:tcW w:w="3544" w:type="dxa"/>
          </w:tcPr>
          <w:p w:rsidR="00991665" w:rsidRDefault="00991665" w:rsidP="008E3A1B">
            <w:pPr>
              <w:spacing w:after="120" w:line="360" w:lineRule="auto"/>
              <w:contextualSpacing/>
              <w:jc w:val="both"/>
              <w:rPr>
                <w:rFonts w:ascii="Arial" w:hAnsi="Arial"/>
                <w:b/>
                <w:bCs/>
                <w:u w:val="single"/>
                <w:rtl/>
              </w:rPr>
            </w:pPr>
            <w:r>
              <w:rPr>
                <w:rFonts w:ascii="Arial" w:hAnsi="Arial" w:hint="cs"/>
                <w:b/>
                <w:bCs/>
                <w:u w:val="single"/>
                <w:rtl/>
              </w:rPr>
              <w:t xml:space="preserve">לכל עד </w:t>
            </w:r>
            <w:r w:rsidRPr="00E43953">
              <w:rPr>
                <w:rFonts w:ascii="Arial" w:hAnsi="Arial"/>
                <w:b/>
                <w:bCs/>
                <w:u w:val="single"/>
                <w:rtl/>
              </w:rPr>
              <w:t>10 נקודות דגימה</w:t>
            </w:r>
            <w:r>
              <w:rPr>
                <w:rFonts w:ascii="Arial" w:hAnsi="Arial" w:hint="cs"/>
                <w:b/>
                <w:bCs/>
                <w:u w:val="single"/>
                <w:rtl/>
              </w:rPr>
              <w:t xml:space="preserve"> נוספות</w:t>
            </w:r>
          </w:p>
        </w:tc>
      </w:tr>
      <w:tr w:rsidR="00991665" w:rsidRPr="00E43953" w:rsidTr="00137172">
        <w:trPr>
          <w:trHeight w:val="285"/>
        </w:trPr>
        <w:tc>
          <w:tcPr>
            <w:tcW w:w="2471" w:type="dxa"/>
            <w:noWrap/>
            <w:hideMark/>
          </w:tcPr>
          <w:p w:rsidR="00991665" w:rsidRPr="00E43953" w:rsidRDefault="00991665" w:rsidP="00991665">
            <w:pPr>
              <w:spacing w:after="120" w:line="360" w:lineRule="auto"/>
              <w:contextualSpacing/>
              <w:jc w:val="both"/>
              <w:rPr>
                <w:rFonts w:ascii="Arial" w:hAnsi="Arial"/>
                <w:b/>
                <w:bCs/>
                <w:u w:val="single"/>
              </w:rPr>
            </w:pPr>
            <w:r w:rsidRPr="00E43953">
              <w:rPr>
                <w:rFonts w:ascii="Arial" w:hAnsi="Arial"/>
                <w:b/>
                <w:bCs/>
                <w:u w:val="single"/>
                <w:rtl/>
              </w:rPr>
              <w:t xml:space="preserve">בדיקת קרינה </w:t>
            </w:r>
            <w:r w:rsidRPr="00E43953">
              <w:rPr>
                <w:rFonts w:ascii="Arial" w:hAnsi="Arial"/>
                <w:b/>
                <w:bCs/>
                <w:u w:val="single"/>
              </w:rPr>
              <w:t>RF</w:t>
            </w:r>
          </w:p>
        </w:tc>
        <w:tc>
          <w:tcPr>
            <w:tcW w:w="2257" w:type="dxa"/>
            <w:noWrap/>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550</w:t>
            </w:r>
          </w:p>
        </w:tc>
        <w:tc>
          <w:tcPr>
            <w:tcW w:w="3544" w:type="dxa"/>
            <w:noWrap/>
            <w:hideMark/>
          </w:tcPr>
          <w:p w:rsidR="00991665" w:rsidRPr="00E43953" w:rsidRDefault="00991665" w:rsidP="00991665">
            <w:pPr>
              <w:spacing w:after="120" w:line="360" w:lineRule="auto"/>
              <w:contextualSpacing/>
              <w:jc w:val="both"/>
              <w:rPr>
                <w:rFonts w:ascii="Arial" w:hAnsi="Arial"/>
                <w:b/>
                <w:bCs/>
                <w:u w:val="single"/>
              </w:rPr>
            </w:pPr>
            <w:r w:rsidRPr="00E43953">
              <w:rPr>
                <w:rFonts w:ascii="Arial" w:hAnsi="Arial"/>
                <w:b/>
                <w:bCs/>
                <w:u w:val="single"/>
                <w:rtl/>
              </w:rPr>
              <w:t>לכל אתר</w:t>
            </w:r>
          </w:p>
        </w:tc>
      </w:tr>
      <w:tr w:rsidR="00991665" w:rsidRPr="00E43953" w:rsidTr="00137172">
        <w:trPr>
          <w:trHeight w:val="285"/>
        </w:trPr>
        <w:tc>
          <w:tcPr>
            <w:tcW w:w="2471" w:type="dxa"/>
            <w:noWrap/>
            <w:hideMark/>
          </w:tcPr>
          <w:p w:rsidR="00991665" w:rsidRPr="00E43953" w:rsidRDefault="00991665" w:rsidP="00991665">
            <w:pPr>
              <w:spacing w:after="120" w:line="360" w:lineRule="auto"/>
              <w:contextualSpacing/>
              <w:jc w:val="both"/>
              <w:rPr>
                <w:rFonts w:ascii="Arial" w:hAnsi="Arial"/>
                <w:b/>
                <w:bCs/>
                <w:u w:val="single"/>
              </w:rPr>
            </w:pPr>
            <w:r w:rsidRPr="00E43953">
              <w:rPr>
                <w:rFonts w:ascii="Arial" w:hAnsi="Arial"/>
                <w:b/>
                <w:bCs/>
                <w:u w:val="single"/>
                <w:rtl/>
              </w:rPr>
              <w:t xml:space="preserve">בדיקת קרינה </w:t>
            </w:r>
            <w:r w:rsidRPr="00E43953">
              <w:rPr>
                <w:rFonts w:ascii="Arial" w:hAnsi="Arial"/>
                <w:b/>
                <w:bCs/>
                <w:u w:val="single"/>
              </w:rPr>
              <w:t>ELF+RF</w:t>
            </w:r>
          </w:p>
        </w:tc>
        <w:tc>
          <w:tcPr>
            <w:tcW w:w="2257" w:type="dxa"/>
            <w:noWrap/>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900</w:t>
            </w:r>
          </w:p>
        </w:tc>
        <w:tc>
          <w:tcPr>
            <w:tcW w:w="3544" w:type="dxa"/>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 xml:space="preserve">עד </w:t>
            </w:r>
            <w:r w:rsidRPr="00E43953">
              <w:rPr>
                <w:rFonts w:ascii="Arial" w:hAnsi="Arial"/>
                <w:b/>
                <w:bCs/>
                <w:u w:val="single"/>
                <w:rtl/>
              </w:rPr>
              <w:t>10 נקודות דגימה</w:t>
            </w:r>
            <w:r>
              <w:rPr>
                <w:rFonts w:ascii="Arial" w:hAnsi="Arial" w:hint="cs"/>
                <w:b/>
                <w:bCs/>
                <w:u w:val="single"/>
                <w:rtl/>
              </w:rPr>
              <w:t xml:space="preserve"> ראשונות</w:t>
            </w:r>
          </w:p>
        </w:tc>
      </w:tr>
      <w:tr w:rsidR="00991665" w:rsidRPr="00E43953" w:rsidTr="00137172">
        <w:trPr>
          <w:trHeight w:val="285"/>
        </w:trPr>
        <w:tc>
          <w:tcPr>
            <w:tcW w:w="2471" w:type="dxa"/>
            <w:noWrap/>
          </w:tcPr>
          <w:p w:rsidR="00991665" w:rsidRPr="00E43953" w:rsidRDefault="00991665" w:rsidP="00991665">
            <w:pPr>
              <w:spacing w:after="120" w:line="360" w:lineRule="auto"/>
              <w:contextualSpacing/>
              <w:jc w:val="both"/>
              <w:rPr>
                <w:rFonts w:ascii="Arial" w:hAnsi="Arial"/>
                <w:b/>
                <w:bCs/>
                <w:u w:val="single"/>
                <w:rtl/>
              </w:rPr>
            </w:pPr>
            <w:r w:rsidRPr="00E43953">
              <w:rPr>
                <w:rFonts w:ascii="Arial" w:hAnsi="Arial"/>
                <w:b/>
                <w:bCs/>
                <w:u w:val="single"/>
                <w:rtl/>
              </w:rPr>
              <w:t xml:space="preserve">בדיקת קרינה </w:t>
            </w:r>
            <w:r w:rsidRPr="00E43953">
              <w:rPr>
                <w:rFonts w:ascii="Arial" w:hAnsi="Arial"/>
                <w:b/>
                <w:bCs/>
                <w:u w:val="single"/>
              </w:rPr>
              <w:t>ELF+RF</w:t>
            </w:r>
          </w:p>
        </w:tc>
        <w:tc>
          <w:tcPr>
            <w:tcW w:w="2257" w:type="dxa"/>
            <w:noWrap/>
          </w:tcPr>
          <w:p w:rsidR="00991665" w:rsidRDefault="00991665" w:rsidP="00991665">
            <w:pPr>
              <w:spacing w:after="120" w:line="360" w:lineRule="auto"/>
              <w:contextualSpacing/>
              <w:jc w:val="both"/>
              <w:rPr>
                <w:rFonts w:ascii="Arial" w:hAnsi="Arial"/>
                <w:b/>
                <w:bCs/>
                <w:u w:val="single"/>
                <w:rtl/>
              </w:rPr>
            </w:pPr>
            <w:r>
              <w:rPr>
                <w:rFonts w:ascii="Arial" w:hAnsi="Arial" w:hint="cs"/>
                <w:b/>
                <w:bCs/>
                <w:u w:val="single"/>
                <w:rtl/>
              </w:rPr>
              <w:t>200</w:t>
            </w:r>
          </w:p>
        </w:tc>
        <w:tc>
          <w:tcPr>
            <w:tcW w:w="3544" w:type="dxa"/>
          </w:tcPr>
          <w:p w:rsidR="00991665" w:rsidRPr="00E43953" w:rsidRDefault="00991665" w:rsidP="00991665">
            <w:pPr>
              <w:spacing w:after="120" w:line="360" w:lineRule="auto"/>
              <w:contextualSpacing/>
              <w:jc w:val="both"/>
              <w:rPr>
                <w:rFonts w:ascii="Arial" w:hAnsi="Arial"/>
                <w:b/>
                <w:bCs/>
                <w:u w:val="single"/>
                <w:rtl/>
              </w:rPr>
            </w:pPr>
            <w:r>
              <w:rPr>
                <w:rFonts w:ascii="Arial" w:hAnsi="Arial" w:hint="cs"/>
                <w:b/>
                <w:bCs/>
                <w:u w:val="single"/>
                <w:rtl/>
              </w:rPr>
              <w:t xml:space="preserve">לכל עד </w:t>
            </w:r>
            <w:r w:rsidRPr="00E43953">
              <w:rPr>
                <w:rFonts w:ascii="Arial" w:hAnsi="Arial"/>
                <w:b/>
                <w:bCs/>
                <w:u w:val="single"/>
                <w:rtl/>
              </w:rPr>
              <w:t>10 נקודות דגימה</w:t>
            </w:r>
            <w:r>
              <w:rPr>
                <w:rFonts w:ascii="Arial" w:hAnsi="Arial" w:hint="cs"/>
                <w:b/>
                <w:bCs/>
                <w:u w:val="single"/>
                <w:rtl/>
              </w:rPr>
              <w:t xml:space="preserve"> נוספות</w:t>
            </w:r>
          </w:p>
        </w:tc>
      </w:tr>
      <w:tr w:rsidR="00991665" w:rsidRPr="00E43953" w:rsidTr="00137172">
        <w:trPr>
          <w:trHeight w:val="285"/>
        </w:trPr>
        <w:tc>
          <w:tcPr>
            <w:tcW w:w="2471" w:type="dxa"/>
            <w:noWrap/>
          </w:tcPr>
          <w:p w:rsidR="00991665" w:rsidRPr="00E43953" w:rsidRDefault="00991665" w:rsidP="00991665">
            <w:pPr>
              <w:spacing w:after="120" w:line="360" w:lineRule="auto"/>
              <w:contextualSpacing/>
              <w:jc w:val="both"/>
              <w:rPr>
                <w:rFonts w:ascii="Arial" w:hAnsi="Arial"/>
                <w:b/>
                <w:bCs/>
                <w:u w:val="single"/>
                <w:rtl/>
              </w:rPr>
            </w:pPr>
            <w:r>
              <w:rPr>
                <w:rFonts w:ascii="Arial" w:hAnsi="Arial" w:hint="cs"/>
                <w:b/>
                <w:bCs/>
                <w:u w:val="single"/>
                <w:rtl/>
              </w:rPr>
              <w:t>בדיקת מוצרי חשמל</w:t>
            </w:r>
          </w:p>
        </w:tc>
        <w:tc>
          <w:tcPr>
            <w:tcW w:w="2257" w:type="dxa"/>
            <w:noWrap/>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650</w:t>
            </w:r>
          </w:p>
        </w:tc>
        <w:tc>
          <w:tcPr>
            <w:tcW w:w="3544" w:type="dxa"/>
          </w:tcPr>
          <w:p w:rsidR="00991665" w:rsidRPr="00E43953" w:rsidRDefault="00991665" w:rsidP="00991665">
            <w:pPr>
              <w:spacing w:after="120" w:line="360" w:lineRule="auto"/>
              <w:contextualSpacing/>
              <w:jc w:val="both"/>
              <w:rPr>
                <w:rFonts w:ascii="Arial" w:hAnsi="Arial"/>
                <w:b/>
                <w:bCs/>
                <w:u w:val="single"/>
                <w:rtl/>
              </w:rPr>
            </w:pPr>
            <w:r>
              <w:rPr>
                <w:rFonts w:ascii="Arial" w:hAnsi="Arial" w:hint="cs"/>
                <w:b/>
                <w:bCs/>
                <w:u w:val="single"/>
                <w:rtl/>
              </w:rPr>
              <w:t xml:space="preserve">לאתר (אתר יוגדר כמבנה עצמאי נפרד. לדוגמה </w:t>
            </w:r>
            <w:r>
              <w:rPr>
                <w:rFonts w:ascii="Arial" w:hAnsi="Arial"/>
                <w:b/>
                <w:bCs/>
                <w:u w:val="single"/>
                <w:rtl/>
              </w:rPr>
              <w:t>–</w:t>
            </w:r>
            <w:r>
              <w:rPr>
                <w:rFonts w:ascii="Arial" w:hAnsi="Arial" w:hint="cs"/>
                <w:b/>
                <w:bCs/>
                <w:u w:val="single"/>
                <w:rtl/>
              </w:rPr>
              <w:t xml:space="preserve"> בית מכס מרכז ויחידת חקירות ת"א הם שני אתרים בראשל"צ)</w:t>
            </w:r>
          </w:p>
        </w:tc>
      </w:tr>
      <w:tr w:rsidR="00991665" w:rsidRPr="00E43953" w:rsidTr="00137172">
        <w:trPr>
          <w:trHeight w:val="285"/>
        </w:trPr>
        <w:tc>
          <w:tcPr>
            <w:tcW w:w="2471" w:type="dxa"/>
            <w:noWrap/>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 xml:space="preserve">בדיקת </w:t>
            </w:r>
            <w:r w:rsidRPr="00E43953">
              <w:rPr>
                <w:rFonts w:ascii="Arial" w:hAnsi="Arial"/>
                <w:b/>
                <w:bCs/>
                <w:u w:val="single"/>
                <w:rtl/>
              </w:rPr>
              <w:t xml:space="preserve">בודק מוסמך </w:t>
            </w:r>
            <w:r>
              <w:rPr>
                <w:rFonts w:ascii="Arial" w:hAnsi="Arial" w:hint="cs"/>
                <w:b/>
                <w:bCs/>
                <w:u w:val="single"/>
                <w:rtl/>
              </w:rPr>
              <w:t>ל</w:t>
            </w:r>
            <w:r w:rsidRPr="00E43953">
              <w:rPr>
                <w:rFonts w:ascii="Arial" w:hAnsi="Arial"/>
                <w:b/>
                <w:bCs/>
                <w:u w:val="single"/>
                <w:rtl/>
              </w:rPr>
              <w:t>מעלית</w:t>
            </w:r>
          </w:p>
        </w:tc>
        <w:tc>
          <w:tcPr>
            <w:tcW w:w="2257" w:type="dxa"/>
            <w:noWrap/>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500</w:t>
            </w:r>
          </w:p>
        </w:tc>
        <w:tc>
          <w:tcPr>
            <w:tcW w:w="3544" w:type="dxa"/>
            <w:noWrap/>
            <w:hideMark/>
          </w:tcPr>
          <w:p w:rsidR="00991665" w:rsidRPr="00E43953" w:rsidRDefault="00991665" w:rsidP="00991665">
            <w:pPr>
              <w:spacing w:after="120" w:line="360" w:lineRule="auto"/>
              <w:contextualSpacing/>
              <w:jc w:val="both"/>
              <w:rPr>
                <w:rFonts w:ascii="Arial" w:hAnsi="Arial"/>
                <w:b/>
                <w:bCs/>
                <w:u w:val="single"/>
              </w:rPr>
            </w:pPr>
            <w:r w:rsidRPr="00E43953">
              <w:rPr>
                <w:rFonts w:ascii="Arial" w:hAnsi="Arial"/>
                <w:b/>
                <w:bCs/>
                <w:u w:val="single"/>
                <w:rtl/>
              </w:rPr>
              <w:t>ל</w:t>
            </w:r>
            <w:r>
              <w:rPr>
                <w:rFonts w:ascii="Arial" w:hAnsi="Arial" w:hint="cs"/>
                <w:b/>
                <w:bCs/>
                <w:u w:val="single"/>
                <w:rtl/>
              </w:rPr>
              <w:t>מעלית</w:t>
            </w:r>
          </w:p>
        </w:tc>
      </w:tr>
      <w:tr w:rsidR="00991665" w:rsidRPr="00E43953" w:rsidTr="00137172">
        <w:trPr>
          <w:trHeight w:val="285"/>
        </w:trPr>
        <w:tc>
          <w:tcPr>
            <w:tcW w:w="2471" w:type="dxa"/>
            <w:noWrap/>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 xml:space="preserve">בדיקת </w:t>
            </w:r>
            <w:r w:rsidRPr="00E43953">
              <w:rPr>
                <w:rFonts w:ascii="Arial" w:hAnsi="Arial"/>
                <w:b/>
                <w:bCs/>
                <w:u w:val="single"/>
                <w:rtl/>
              </w:rPr>
              <w:t xml:space="preserve">בודק מוסמך </w:t>
            </w:r>
            <w:r>
              <w:rPr>
                <w:rFonts w:ascii="Arial" w:hAnsi="Arial" w:hint="cs"/>
                <w:b/>
                <w:bCs/>
                <w:u w:val="single"/>
                <w:rtl/>
              </w:rPr>
              <w:t>ל</w:t>
            </w:r>
            <w:r w:rsidRPr="00E43953">
              <w:rPr>
                <w:rFonts w:ascii="Arial" w:hAnsi="Arial"/>
                <w:b/>
                <w:bCs/>
                <w:u w:val="single"/>
                <w:rtl/>
              </w:rPr>
              <w:t>קולט אויר</w:t>
            </w:r>
          </w:p>
        </w:tc>
        <w:tc>
          <w:tcPr>
            <w:tcW w:w="2257" w:type="dxa"/>
            <w:noWrap/>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370</w:t>
            </w:r>
          </w:p>
        </w:tc>
        <w:tc>
          <w:tcPr>
            <w:tcW w:w="3544" w:type="dxa"/>
            <w:noWrap/>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ל</w:t>
            </w:r>
            <w:r w:rsidRPr="00E43953">
              <w:rPr>
                <w:rFonts w:ascii="Arial" w:hAnsi="Arial"/>
                <w:b/>
                <w:bCs/>
                <w:u w:val="single"/>
                <w:rtl/>
              </w:rPr>
              <w:t>קולט אויר</w:t>
            </w:r>
          </w:p>
        </w:tc>
      </w:tr>
      <w:tr w:rsidR="00991665" w:rsidRPr="00E43953" w:rsidTr="00137172">
        <w:trPr>
          <w:trHeight w:val="285"/>
        </w:trPr>
        <w:tc>
          <w:tcPr>
            <w:tcW w:w="2471" w:type="dxa"/>
            <w:noWrap/>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 xml:space="preserve">בדיקת </w:t>
            </w:r>
            <w:r w:rsidRPr="00E43953">
              <w:rPr>
                <w:rFonts w:ascii="Arial" w:hAnsi="Arial"/>
                <w:b/>
                <w:bCs/>
                <w:u w:val="single"/>
                <w:rtl/>
              </w:rPr>
              <w:t xml:space="preserve">בודק מוסמך </w:t>
            </w:r>
            <w:r>
              <w:rPr>
                <w:rFonts w:ascii="Arial" w:hAnsi="Arial" w:hint="cs"/>
                <w:b/>
                <w:bCs/>
                <w:u w:val="single"/>
                <w:rtl/>
              </w:rPr>
              <w:t>ל</w:t>
            </w:r>
            <w:r w:rsidRPr="00E43953">
              <w:rPr>
                <w:rFonts w:ascii="Arial" w:hAnsi="Arial"/>
                <w:b/>
                <w:bCs/>
                <w:u w:val="single"/>
                <w:rtl/>
              </w:rPr>
              <w:t>מכונת הרמה</w:t>
            </w:r>
          </w:p>
        </w:tc>
        <w:tc>
          <w:tcPr>
            <w:tcW w:w="2257" w:type="dxa"/>
            <w:noWrap/>
            <w:hideMark/>
          </w:tcPr>
          <w:p w:rsidR="00991665" w:rsidRPr="00E43953" w:rsidRDefault="00991665" w:rsidP="00991665">
            <w:pPr>
              <w:spacing w:after="120" w:line="360" w:lineRule="auto"/>
              <w:contextualSpacing/>
              <w:jc w:val="both"/>
              <w:rPr>
                <w:rFonts w:ascii="Arial" w:hAnsi="Arial"/>
                <w:b/>
                <w:bCs/>
                <w:u w:val="single"/>
                <w:rtl/>
              </w:rPr>
            </w:pPr>
            <w:r>
              <w:rPr>
                <w:rFonts w:ascii="Arial" w:hAnsi="Arial" w:hint="cs"/>
                <w:b/>
                <w:bCs/>
                <w:u w:val="single"/>
                <w:rtl/>
              </w:rPr>
              <w:t>300</w:t>
            </w:r>
          </w:p>
        </w:tc>
        <w:tc>
          <w:tcPr>
            <w:tcW w:w="3544" w:type="dxa"/>
            <w:noWrap/>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ל</w:t>
            </w:r>
            <w:r w:rsidRPr="00E43953">
              <w:rPr>
                <w:rFonts w:ascii="Arial" w:hAnsi="Arial"/>
                <w:b/>
                <w:bCs/>
                <w:u w:val="single"/>
                <w:rtl/>
              </w:rPr>
              <w:t>מכונת הרמה</w:t>
            </w:r>
          </w:p>
        </w:tc>
      </w:tr>
      <w:tr w:rsidR="00991665" w:rsidRPr="00E43953" w:rsidTr="00137172">
        <w:trPr>
          <w:trHeight w:val="285"/>
        </w:trPr>
        <w:tc>
          <w:tcPr>
            <w:tcW w:w="2471" w:type="dxa"/>
            <w:noWrap/>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 xml:space="preserve">בדיקת </w:t>
            </w:r>
            <w:r w:rsidRPr="00E43953">
              <w:rPr>
                <w:rFonts w:ascii="Arial" w:hAnsi="Arial"/>
                <w:b/>
                <w:bCs/>
                <w:u w:val="single"/>
                <w:rtl/>
              </w:rPr>
              <w:t xml:space="preserve">בודק מוסמך </w:t>
            </w:r>
            <w:r>
              <w:rPr>
                <w:rFonts w:ascii="Arial" w:hAnsi="Arial" w:hint="cs"/>
                <w:b/>
                <w:bCs/>
                <w:u w:val="single"/>
                <w:rtl/>
              </w:rPr>
              <w:t>ל</w:t>
            </w:r>
            <w:r w:rsidRPr="00E43953">
              <w:rPr>
                <w:rFonts w:ascii="Arial" w:hAnsi="Arial"/>
                <w:b/>
                <w:bCs/>
                <w:u w:val="single"/>
                <w:rtl/>
              </w:rPr>
              <w:t>גשרון מעבר</w:t>
            </w:r>
          </w:p>
        </w:tc>
        <w:tc>
          <w:tcPr>
            <w:tcW w:w="2257" w:type="dxa"/>
            <w:noWrap/>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1,500</w:t>
            </w:r>
          </w:p>
        </w:tc>
        <w:tc>
          <w:tcPr>
            <w:tcW w:w="3544" w:type="dxa"/>
            <w:noWrap/>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ל</w:t>
            </w:r>
            <w:r w:rsidRPr="00E43953">
              <w:rPr>
                <w:rFonts w:ascii="Arial" w:hAnsi="Arial"/>
                <w:b/>
                <w:bCs/>
                <w:u w:val="single"/>
                <w:rtl/>
              </w:rPr>
              <w:t>גשרון מעבר</w:t>
            </w:r>
          </w:p>
        </w:tc>
      </w:tr>
      <w:tr w:rsidR="00991665" w:rsidRPr="00E43953" w:rsidTr="00137172">
        <w:trPr>
          <w:trHeight w:val="285"/>
        </w:trPr>
        <w:tc>
          <w:tcPr>
            <w:tcW w:w="2471" w:type="dxa"/>
            <w:noWrap/>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 xml:space="preserve">בדיקת </w:t>
            </w:r>
            <w:r w:rsidRPr="00E43953">
              <w:rPr>
                <w:rFonts w:ascii="Arial" w:hAnsi="Arial"/>
                <w:b/>
                <w:bCs/>
                <w:u w:val="single"/>
                <w:rtl/>
              </w:rPr>
              <w:t xml:space="preserve">בודק מוסמך </w:t>
            </w:r>
            <w:r>
              <w:rPr>
                <w:rFonts w:ascii="Arial" w:hAnsi="Arial" w:hint="cs"/>
                <w:b/>
                <w:bCs/>
                <w:u w:val="single"/>
                <w:rtl/>
              </w:rPr>
              <w:t>ל</w:t>
            </w:r>
            <w:r w:rsidRPr="00E43953">
              <w:rPr>
                <w:rFonts w:ascii="Arial" w:hAnsi="Arial"/>
                <w:b/>
                <w:bCs/>
                <w:u w:val="single"/>
                <w:rtl/>
              </w:rPr>
              <w:t>אביזרי הרמה ושרשראות חבלים</w:t>
            </w:r>
          </w:p>
        </w:tc>
        <w:tc>
          <w:tcPr>
            <w:tcW w:w="2257" w:type="dxa"/>
            <w:noWrap/>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250</w:t>
            </w:r>
          </w:p>
        </w:tc>
        <w:tc>
          <w:tcPr>
            <w:tcW w:w="3544" w:type="dxa"/>
            <w:noWrap/>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ל</w:t>
            </w:r>
            <w:r w:rsidRPr="00E43953">
              <w:rPr>
                <w:rFonts w:ascii="Arial" w:hAnsi="Arial"/>
                <w:b/>
                <w:bCs/>
                <w:u w:val="single"/>
                <w:rtl/>
              </w:rPr>
              <w:t>אביזר הרמה ושרשר</w:t>
            </w:r>
            <w:r>
              <w:rPr>
                <w:rFonts w:ascii="Arial" w:hAnsi="Arial" w:hint="cs"/>
                <w:b/>
                <w:bCs/>
                <w:u w:val="single"/>
                <w:rtl/>
              </w:rPr>
              <w:t>ת</w:t>
            </w:r>
            <w:r w:rsidRPr="00E43953">
              <w:rPr>
                <w:rFonts w:ascii="Arial" w:hAnsi="Arial"/>
                <w:b/>
                <w:bCs/>
                <w:u w:val="single"/>
                <w:rtl/>
              </w:rPr>
              <w:t xml:space="preserve"> חבלים</w:t>
            </w:r>
          </w:p>
        </w:tc>
      </w:tr>
      <w:tr w:rsidR="00991665" w:rsidRPr="00E43953" w:rsidTr="00137172">
        <w:trPr>
          <w:trHeight w:val="300"/>
        </w:trPr>
        <w:tc>
          <w:tcPr>
            <w:tcW w:w="2471" w:type="dxa"/>
            <w:noWrap/>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 xml:space="preserve">בדיקת </w:t>
            </w:r>
            <w:r w:rsidRPr="00E43953">
              <w:rPr>
                <w:rFonts w:ascii="Arial" w:hAnsi="Arial"/>
                <w:b/>
                <w:bCs/>
                <w:u w:val="single"/>
                <w:rtl/>
              </w:rPr>
              <w:t xml:space="preserve">בודק מוסמך </w:t>
            </w:r>
            <w:r>
              <w:rPr>
                <w:rFonts w:ascii="Arial" w:hAnsi="Arial" w:hint="cs"/>
                <w:b/>
                <w:bCs/>
                <w:u w:val="single"/>
                <w:rtl/>
              </w:rPr>
              <w:t>ל</w:t>
            </w:r>
            <w:r w:rsidRPr="00E43953">
              <w:rPr>
                <w:rFonts w:ascii="Arial" w:hAnsi="Arial"/>
                <w:b/>
                <w:bCs/>
                <w:u w:val="single"/>
                <w:rtl/>
              </w:rPr>
              <w:t>מטפי כיבוי אש</w:t>
            </w:r>
          </w:p>
        </w:tc>
        <w:tc>
          <w:tcPr>
            <w:tcW w:w="2257" w:type="dxa"/>
            <w:noWrap/>
            <w:hideMark/>
          </w:tcPr>
          <w:p w:rsidR="00991665" w:rsidRPr="00E43953" w:rsidRDefault="00991665" w:rsidP="00991665">
            <w:pPr>
              <w:spacing w:after="120" w:line="360" w:lineRule="auto"/>
              <w:contextualSpacing/>
              <w:jc w:val="both"/>
              <w:rPr>
                <w:rFonts w:ascii="Arial" w:hAnsi="Arial"/>
                <w:b/>
                <w:bCs/>
                <w:u w:val="single"/>
              </w:rPr>
            </w:pPr>
            <w:r w:rsidRPr="00E43953">
              <w:rPr>
                <w:rFonts w:ascii="Arial" w:hAnsi="Arial"/>
                <w:b/>
                <w:bCs/>
                <w:u w:val="single"/>
                <w:rtl/>
              </w:rPr>
              <w:t xml:space="preserve">20  </w:t>
            </w:r>
          </w:p>
        </w:tc>
        <w:tc>
          <w:tcPr>
            <w:tcW w:w="3544" w:type="dxa"/>
            <w:noWrap/>
            <w:hideMark/>
          </w:tcPr>
          <w:p w:rsidR="00991665" w:rsidRPr="00E43953" w:rsidRDefault="00991665" w:rsidP="00991665">
            <w:pPr>
              <w:spacing w:after="120" w:line="360" w:lineRule="auto"/>
              <w:contextualSpacing/>
              <w:jc w:val="both"/>
              <w:rPr>
                <w:rFonts w:ascii="Arial" w:hAnsi="Arial"/>
                <w:b/>
                <w:bCs/>
                <w:u w:val="single"/>
              </w:rPr>
            </w:pPr>
            <w:r w:rsidRPr="00E43953">
              <w:rPr>
                <w:rFonts w:ascii="Arial" w:hAnsi="Arial"/>
                <w:b/>
                <w:bCs/>
                <w:u w:val="single"/>
                <w:rtl/>
              </w:rPr>
              <w:t>למטף</w:t>
            </w:r>
          </w:p>
        </w:tc>
      </w:tr>
      <w:tr w:rsidR="00991665" w:rsidRPr="00E43953" w:rsidTr="00137172">
        <w:trPr>
          <w:trHeight w:val="285"/>
        </w:trPr>
        <w:tc>
          <w:tcPr>
            <w:tcW w:w="2471" w:type="dxa"/>
            <w:noWrap/>
            <w:hideMark/>
          </w:tcPr>
          <w:p w:rsidR="00991665" w:rsidRPr="00E43953" w:rsidRDefault="00991665" w:rsidP="00991665">
            <w:pPr>
              <w:spacing w:after="120" w:line="360" w:lineRule="auto"/>
              <w:contextualSpacing/>
              <w:jc w:val="both"/>
              <w:rPr>
                <w:rFonts w:ascii="Arial" w:hAnsi="Arial"/>
                <w:b/>
                <w:bCs/>
                <w:u w:val="single"/>
              </w:rPr>
            </w:pPr>
            <w:r w:rsidRPr="00E43953">
              <w:rPr>
                <w:rFonts w:ascii="Arial" w:hAnsi="Arial"/>
                <w:b/>
                <w:bCs/>
                <w:u w:val="single"/>
                <w:rtl/>
              </w:rPr>
              <w:t xml:space="preserve">בדיקת מעבדה מוסמכת </w:t>
            </w:r>
            <w:r>
              <w:rPr>
                <w:rFonts w:ascii="Arial" w:hAnsi="Arial" w:hint="cs"/>
                <w:b/>
                <w:bCs/>
                <w:u w:val="single"/>
                <w:rtl/>
              </w:rPr>
              <w:t>ל</w:t>
            </w:r>
            <w:r w:rsidRPr="00E43953">
              <w:rPr>
                <w:rFonts w:ascii="Arial" w:hAnsi="Arial"/>
                <w:b/>
                <w:bCs/>
                <w:u w:val="single"/>
                <w:rtl/>
              </w:rPr>
              <w:t xml:space="preserve">קרינה </w:t>
            </w:r>
            <w:r w:rsidRPr="00E43953">
              <w:rPr>
                <w:rFonts w:ascii="Arial" w:hAnsi="Arial"/>
                <w:b/>
                <w:bCs/>
                <w:u w:val="single"/>
              </w:rPr>
              <w:t>ELF</w:t>
            </w:r>
            <w:r w:rsidRPr="00E43953">
              <w:rPr>
                <w:rFonts w:ascii="Arial" w:hAnsi="Arial"/>
                <w:b/>
                <w:bCs/>
                <w:u w:val="single"/>
                <w:rtl/>
              </w:rPr>
              <w:t xml:space="preserve"> ו/או </w:t>
            </w:r>
            <w:r w:rsidRPr="00E43953">
              <w:rPr>
                <w:rFonts w:ascii="Arial" w:hAnsi="Arial"/>
                <w:b/>
                <w:bCs/>
                <w:u w:val="single"/>
              </w:rPr>
              <w:t>RF</w:t>
            </w:r>
          </w:p>
        </w:tc>
        <w:tc>
          <w:tcPr>
            <w:tcW w:w="2257" w:type="dxa"/>
            <w:noWrap/>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4,000</w:t>
            </w:r>
          </w:p>
        </w:tc>
        <w:tc>
          <w:tcPr>
            <w:tcW w:w="3544" w:type="dxa"/>
            <w:noWrap/>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לבדיקה</w:t>
            </w:r>
          </w:p>
        </w:tc>
      </w:tr>
      <w:tr w:rsidR="00991665" w:rsidRPr="00E43953" w:rsidTr="00137172">
        <w:trPr>
          <w:trHeight w:val="285"/>
        </w:trPr>
        <w:tc>
          <w:tcPr>
            <w:tcW w:w="2471" w:type="dxa"/>
            <w:noWrap/>
            <w:hideMark/>
          </w:tcPr>
          <w:p w:rsidR="00991665" w:rsidRPr="00E43953" w:rsidRDefault="00991665" w:rsidP="00991665">
            <w:pPr>
              <w:spacing w:after="120" w:line="360" w:lineRule="auto"/>
              <w:contextualSpacing/>
              <w:jc w:val="both"/>
              <w:rPr>
                <w:rFonts w:ascii="Arial" w:hAnsi="Arial"/>
                <w:b/>
                <w:bCs/>
                <w:u w:val="single"/>
              </w:rPr>
            </w:pPr>
            <w:r w:rsidRPr="00E43953">
              <w:rPr>
                <w:rFonts w:ascii="Arial" w:hAnsi="Arial"/>
                <w:b/>
                <w:bCs/>
                <w:u w:val="single"/>
                <w:rtl/>
              </w:rPr>
              <w:t>בדיקת מעבדה מוסמכת לאיתור וזיהוי גזים</w:t>
            </w:r>
          </w:p>
        </w:tc>
        <w:tc>
          <w:tcPr>
            <w:tcW w:w="2257" w:type="dxa"/>
            <w:noWrap/>
            <w:hideMark/>
          </w:tcPr>
          <w:p w:rsidR="00991665" w:rsidRPr="00E43953" w:rsidRDefault="00991665" w:rsidP="00991665">
            <w:pPr>
              <w:spacing w:after="120" w:line="360" w:lineRule="auto"/>
              <w:contextualSpacing/>
              <w:jc w:val="both"/>
              <w:rPr>
                <w:rFonts w:ascii="Arial" w:hAnsi="Arial"/>
                <w:b/>
                <w:bCs/>
                <w:u w:val="single"/>
              </w:rPr>
            </w:pPr>
            <w:r>
              <w:rPr>
                <w:rFonts w:ascii="Arial" w:hAnsi="Arial" w:hint="cs"/>
                <w:b/>
                <w:bCs/>
                <w:u w:val="single"/>
                <w:rtl/>
              </w:rPr>
              <w:t>225</w:t>
            </w:r>
          </w:p>
        </w:tc>
        <w:tc>
          <w:tcPr>
            <w:tcW w:w="3544" w:type="dxa"/>
            <w:hideMark/>
          </w:tcPr>
          <w:p w:rsidR="00991665" w:rsidRPr="00E43953" w:rsidRDefault="00991665" w:rsidP="00991665">
            <w:pPr>
              <w:spacing w:after="120" w:line="360" w:lineRule="auto"/>
              <w:contextualSpacing/>
              <w:jc w:val="both"/>
              <w:rPr>
                <w:rFonts w:ascii="Arial" w:hAnsi="Arial"/>
                <w:b/>
                <w:bCs/>
                <w:u w:val="single"/>
              </w:rPr>
            </w:pPr>
            <w:r w:rsidRPr="00E43953">
              <w:rPr>
                <w:rFonts w:ascii="Arial" w:hAnsi="Arial"/>
                <w:b/>
                <w:bCs/>
                <w:u w:val="single"/>
                <w:rtl/>
              </w:rPr>
              <w:t>לדגימה בודדת</w:t>
            </w:r>
          </w:p>
        </w:tc>
      </w:tr>
    </w:tbl>
    <w:p w:rsidR="00442C7F" w:rsidRDefault="00442C7F" w:rsidP="008146D4">
      <w:pPr>
        <w:numPr>
          <w:ilvl w:val="1"/>
          <w:numId w:val="4"/>
        </w:numPr>
        <w:spacing w:before="360" w:after="240" w:line="360" w:lineRule="auto"/>
        <w:contextualSpacing/>
        <w:jc w:val="both"/>
      </w:pPr>
    </w:p>
    <w:p w:rsidR="004028E7" w:rsidRPr="00A4202B" w:rsidRDefault="004028E7" w:rsidP="004028E7">
      <w:pPr>
        <w:spacing w:line="360" w:lineRule="auto"/>
        <w:ind w:left="793"/>
        <w:jc w:val="both"/>
        <w:rPr>
          <w:rtl/>
        </w:rPr>
      </w:pPr>
    </w:p>
    <w:p w:rsidR="00645BF0" w:rsidRPr="005429ED" w:rsidRDefault="00645BF0" w:rsidP="006D2A8C">
      <w:pPr>
        <w:spacing w:after="120" w:line="360" w:lineRule="auto"/>
        <w:contextualSpacing/>
        <w:jc w:val="both"/>
        <w:rPr>
          <w:rFonts w:ascii="Arial" w:hAnsi="Arial"/>
          <w:b/>
          <w:bCs/>
          <w:u w:val="single"/>
          <w:rtl/>
        </w:rPr>
      </w:pPr>
      <w:r>
        <w:rPr>
          <w:rFonts w:ascii="Arial" w:hAnsi="Arial" w:hint="cs"/>
          <w:b/>
          <w:bCs/>
          <w:u w:val="single"/>
          <w:rtl/>
        </w:rPr>
        <w:t xml:space="preserve">הערה: </w:t>
      </w:r>
      <w:r w:rsidRPr="00E43953">
        <w:rPr>
          <w:rFonts w:ascii="Arial" w:hAnsi="Arial"/>
          <w:b/>
          <w:bCs/>
          <w:u w:val="single"/>
          <w:rtl/>
        </w:rPr>
        <w:t>על פעילות ב</w:t>
      </w:r>
      <w:r w:rsidR="00137172">
        <w:rPr>
          <w:rFonts w:ascii="Arial" w:hAnsi="Arial" w:hint="cs"/>
          <w:b/>
          <w:bCs/>
          <w:u w:val="single"/>
          <w:rtl/>
        </w:rPr>
        <w:t xml:space="preserve">אזור </w:t>
      </w:r>
      <w:r w:rsidRPr="00E43953">
        <w:rPr>
          <w:rFonts w:ascii="Arial" w:hAnsi="Arial"/>
          <w:b/>
          <w:bCs/>
          <w:u w:val="single"/>
          <w:rtl/>
        </w:rPr>
        <w:t xml:space="preserve">אילת (אילת, מעבר גבול טאבה, מעבר גבול רבין, </w:t>
      </w:r>
      <w:proofErr w:type="spellStart"/>
      <w:r w:rsidRPr="00E43953">
        <w:rPr>
          <w:rFonts w:ascii="Arial" w:hAnsi="Arial"/>
          <w:b/>
          <w:bCs/>
          <w:u w:val="single"/>
          <w:rtl/>
        </w:rPr>
        <w:t>שד"ת</w:t>
      </w:r>
      <w:proofErr w:type="spellEnd"/>
      <w:r w:rsidRPr="00E43953">
        <w:rPr>
          <w:rFonts w:ascii="Arial" w:hAnsi="Arial"/>
          <w:b/>
          <w:bCs/>
          <w:u w:val="single"/>
          <w:rtl/>
        </w:rPr>
        <w:t xml:space="preserve"> עובדה) תשולם תוספת של 1</w:t>
      </w:r>
      <w:r>
        <w:rPr>
          <w:rFonts w:ascii="Arial" w:hAnsi="Arial" w:hint="cs"/>
          <w:b/>
          <w:bCs/>
          <w:u w:val="single"/>
          <w:rtl/>
        </w:rPr>
        <w:t>0</w:t>
      </w:r>
      <w:r w:rsidRPr="00E43953">
        <w:rPr>
          <w:rFonts w:ascii="Arial" w:hAnsi="Arial"/>
          <w:b/>
          <w:bCs/>
          <w:u w:val="single"/>
          <w:rtl/>
        </w:rPr>
        <w:t>% למחיר</w:t>
      </w:r>
      <w:r w:rsidR="006D2A8C">
        <w:rPr>
          <w:rFonts w:ascii="Arial" w:hAnsi="Arial" w:hint="cs"/>
          <w:b/>
          <w:bCs/>
          <w:u w:val="single"/>
          <w:rtl/>
        </w:rPr>
        <w:t>ים</w:t>
      </w:r>
      <w:r w:rsidRPr="00E43953">
        <w:rPr>
          <w:rFonts w:ascii="Arial" w:hAnsi="Arial"/>
          <w:b/>
          <w:bCs/>
          <w:u w:val="single"/>
          <w:rtl/>
        </w:rPr>
        <w:t xml:space="preserve"> </w:t>
      </w:r>
      <w:r w:rsidR="006D2A8C">
        <w:rPr>
          <w:rFonts w:ascii="Arial" w:hAnsi="Arial" w:hint="cs"/>
          <w:b/>
          <w:bCs/>
          <w:u w:val="single"/>
          <w:rtl/>
        </w:rPr>
        <w:t>הקבועים בטבלה לעיל.</w:t>
      </w:r>
    </w:p>
    <w:p w:rsidR="00645BF0" w:rsidRPr="000C5B4D" w:rsidRDefault="00645BF0" w:rsidP="004028E7">
      <w:pPr>
        <w:ind w:left="793" w:hanging="509"/>
        <w:jc w:val="both"/>
      </w:pPr>
    </w:p>
    <w:p w:rsidR="004028E7" w:rsidRPr="000C5B4D" w:rsidRDefault="004028E7" w:rsidP="004028E7">
      <w:pPr>
        <w:ind w:left="793" w:right="567" w:hanging="509"/>
        <w:jc w:val="both"/>
      </w:pPr>
    </w:p>
    <w:p w:rsidR="004028E7" w:rsidRPr="000C5B4D" w:rsidRDefault="004028E7" w:rsidP="004028E7">
      <w:pPr>
        <w:ind w:left="793" w:right="567" w:hanging="509"/>
        <w:jc w:val="both"/>
        <w:rPr>
          <w:rtl/>
        </w:rPr>
      </w:pPr>
    </w:p>
    <w:p w:rsidR="00917544" w:rsidRDefault="00917544" w:rsidP="00917544">
      <w:pPr>
        <w:numPr>
          <w:ilvl w:val="1"/>
          <w:numId w:val="4"/>
        </w:numPr>
        <w:spacing w:line="360" w:lineRule="auto"/>
        <w:ind w:left="793" w:hanging="509"/>
        <w:jc w:val="both"/>
      </w:pPr>
      <w:r>
        <w:rPr>
          <w:rFonts w:hint="cs"/>
          <w:rtl/>
        </w:rPr>
        <w:t xml:space="preserve">תשלום בגין החזר הוצאות נסיעה יהיה כמפורט בהוראה ה. 13.9.2.2 "החזר הוצאות נסיעה בתפקיד לנותני שירותים חיצוניים </w:t>
      </w:r>
      <w:r>
        <w:rPr>
          <w:rtl/>
        </w:rPr>
        <w:t>–</w:t>
      </w:r>
      <w:r>
        <w:rPr>
          <w:rFonts w:hint="cs"/>
          <w:rtl/>
        </w:rPr>
        <w:t xml:space="preserve"> תעריפים" והעדכונים לה.</w:t>
      </w:r>
    </w:p>
    <w:p w:rsidR="004028E7" w:rsidRPr="00617F26" w:rsidRDefault="004028E7" w:rsidP="004028E7">
      <w:pPr>
        <w:numPr>
          <w:ilvl w:val="1"/>
          <w:numId w:val="4"/>
        </w:numPr>
        <w:spacing w:line="360" w:lineRule="auto"/>
        <w:ind w:left="793" w:hanging="509"/>
        <w:jc w:val="both"/>
      </w:pPr>
      <w:r w:rsidRPr="005429ED">
        <w:rPr>
          <w:rFonts w:hint="cs"/>
          <w:rtl/>
        </w:rPr>
        <w:t xml:space="preserve">הספק לא יהיה זכאי לכל תשלום או הטבה אחרת בגין מתן שירותים אלה, לרבות </w:t>
      </w:r>
      <w:r w:rsidRPr="005429ED">
        <w:rPr>
          <w:rtl/>
        </w:rPr>
        <w:t>תשלומים סוציאליים למיניהם, ביטוח לסוגיו, שירותי משרד</w:t>
      </w:r>
      <w:r w:rsidRPr="00617F26">
        <w:rPr>
          <w:rFonts w:hint="cs"/>
          <w:rtl/>
        </w:rPr>
        <w:t xml:space="preserve"> </w:t>
      </w:r>
      <w:r w:rsidRPr="000C5B4D">
        <w:rPr>
          <w:rFonts w:hint="cs"/>
          <w:rtl/>
        </w:rPr>
        <w:t>לרבות תשלומים בעד הוצאות טלפון, דואר, צילומים, הדפסות, פקס, אש"ל, חניית רכב וכיוצא באלו</w:t>
      </w:r>
      <w:r w:rsidRPr="005429ED">
        <w:rPr>
          <w:rtl/>
        </w:rPr>
        <w:t xml:space="preserve">, שכירות משרדים, תקשורת, </w:t>
      </w:r>
      <w:r w:rsidRPr="005429ED">
        <w:rPr>
          <w:rFonts w:hint="cs"/>
          <w:rtl/>
        </w:rPr>
        <w:t>ביטול זמן נסיעה</w:t>
      </w:r>
      <w:r w:rsidRPr="005429ED">
        <w:rPr>
          <w:rtl/>
        </w:rPr>
        <w:t xml:space="preserve"> וכל הוצאות ישירות ועקיפות אחרות של המציע.</w:t>
      </w:r>
    </w:p>
    <w:p w:rsidR="004028E7" w:rsidRDefault="004028E7" w:rsidP="006D2A8C">
      <w:pPr>
        <w:numPr>
          <w:ilvl w:val="1"/>
          <w:numId w:val="4"/>
        </w:numPr>
        <w:spacing w:line="360" w:lineRule="auto"/>
        <w:ind w:left="793" w:hanging="509"/>
        <w:jc w:val="both"/>
      </w:pPr>
      <w:r w:rsidRPr="000C5B4D">
        <w:rPr>
          <w:rFonts w:hint="cs"/>
          <w:rtl/>
        </w:rPr>
        <w:t>מוסכם בין הצדדים כי חלקי שעת יעוץ, ישול</w:t>
      </w:r>
      <w:r>
        <w:rPr>
          <w:rFonts w:hint="cs"/>
          <w:rtl/>
        </w:rPr>
        <w:t>ם</w:t>
      </w:r>
      <w:r w:rsidRPr="000C5B4D">
        <w:rPr>
          <w:rFonts w:hint="cs"/>
          <w:rtl/>
        </w:rPr>
        <w:t xml:space="preserve"> בהתאם לחישוב החלק היחסי של זמן הייעוץ שבוצע, </w:t>
      </w:r>
      <w:r>
        <w:rPr>
          <w:rFonts w:hint="cs"/>
          <w:rtl/>
        </w:rPr>
        <w:t>בהתאם ל</w:t>
      </w:r>
      <w:r w:rsidRPr="000C5B4D">
        <w:rPr>
          <w:rFonts w:hint="cs"/>
          <w:rtl/>
        </w:rPr>
        <w:t>תעריף שעת הייעוץ</w:t>
      </w:r>
      <w:r>
        <w:rPr>
          <w:rFonts w:hint="cs"/>
          <w:rtl/>
        </w:rPr>
        <w:t xml:space="preserve"> שבסעיף </w:t>
      </w:r>
      <w:r w:rsidR="006D2A8C">
        <w:rPr>
          <w:rFonts w:hint="cs"/>
          <w:rtl/>
        </w:rPr>
        <w:t xml:space="preserve">6.1.1 </w:t>
      </w:r>
      <w:r>
        <w:rPr>
          <w:rFonts w:hint="cs"/>
          <w:rtl/>
        </w:rPr>
        <w:t>לעיל</w:t>
      </w:r>
      <w:r w:rsidRPr="000C5B4D">
        <w:rPr>
          <w:rFonts w:hint="cs"/>
          <w:rtl/>
        </w:rPr>
        <w:t>.</w:t>
      </w:r>
    </w:p>
    <w:p w:rsidR="004028E7" w:rsidRPr="000C5B4D" w:rsidRDefault="004028E7" w:rsidP="006D2A8C">
      <w:pPr>
        <w:numPr>
          <w:ilvl w:val="1"/>
          <w:numId w:val="4"/>
        </w:numPr>
        <w:spacing w:line="360" w:lineRule="auto"/>
        <w:ind w:left="793" w:hanging="509"/>
        <w:jc w:val="both"/>
        <w:rPr>
          <w:rtl/>
        </w:rPr>
      </w:pPr>
      <w:r w:rsidRPr="000C5B4D">
        <w:rPr>
          <w:rFonts w:hint="eastAsia"/>
          <w:rtl/>
        </w:rPr>
        <w:t>מכסת</w:t>
      </w:r>
      <w:r w:rsidRPr="000C5B4D">
        <w:rPr>
          <w:rtl/>
        </w:rPr>
        <w:t xml:space="preserve"> </w:t>
      </w:r>
      <w:r w:rsidR="006D2A8C">
        <w:rPr>
          <w:rFonts w:hint="cs"/>
          <w:rtl/>
        </w:rPr>
        <w:t xml:space="preserve">שעות </w:t>
      </w:r>
      <w:proofErr w:type="spellStart"/>
      <w:r w:rsidR="006D2A8C">
        <w:rPr>
          <w:rFonts w:hint="cs"/>
          <w:rtl/>
        </w:rPr>
        <w:t>היעוץ</w:t>
      </w:r>
      <w:proofErr w:type="spellEnd"/>
      <w:r w:rsidRPr="000C5B4D">
        <w:rPr>
          <w:rFonts w:hint="cs"/>
          <w:rtl/>
        </w:rPr>
        <w:t xml:space="preserve"> השנתית</w:t>
      </w:r>
      <w:r w:rsidRPr="000C5B4D">
        <w:rPr>
          <w:rtl/>
        </w:rPr>
        <w:t xml:space="preserve"> </w:t>
      </w:r>
      <w:r w:rsidRPr="000C5B4D">
        <w:rPr>
          <w:rFonts w:hint="eastAsia"/>
          <w:rtl/>
        </w:rPr>
        <w:t>לא</w:t>
      </w:r>
      <w:r w:rsidRPr="000C5B4D">
        <w:rPr>
          <w:rtl/>
        </w:rPr>
        <w:t xml:space="preserve"> </w:t>
      </w:r>
      <w:r w:rsidRPr="000C5B4D">
        <w:rPr>
          <w:rFonts w:hint="eastAsia"/>
          <w:rtl/>
        </w:rPr>
        <w:t>תעלה</w:t>
      </w:r>
      <w:r w:rsidRPr="000C5B4D">
        <w:rPr>
          <w:rtl/>
        </w:rPr>
        <w:t xml:space="preserve"> </w:t>
      </w:r>
      <w:r w:rsidRPr="000C5B4D">
        <w:rPr>
          <w:rFonts w:hint="eastAsia"/>
          <w:rtl/>
        </w:rPr>
        <w:t>על</w:t>
      </w:r>
      <w:r w:rsidRPr="000C5B4D">
        <w:rPr>
          <w:rtl/>
        </w:rPr>
        <w:t xml:space="preserve">  </w:t>
      </w:r>
      <w:r>
        <w:rPr>
          <w:rFonts w:hint="cs"/>
          <w:rtl/>
        </w:rPr>
        <w:t>2,160 שעות לשנה (180 שעות בחודש</w:t>
      </w:r>
      <w:r w:rsidRPr="000C5B4D">
        <w:rPr>
          <w:rFonts w:hint="cs"/>
          <w:rtl/>
        </w:rPr>
        <w:t>)</w:t>
      </w:r>
      <w:r>
        <w:rPr>
          <w:rFonts w:hint="cs"/>
          <w:rtl/>
        </w:rPr>
        <w:t xml:space="preserve"> לכל </w:t>
      </w:r>
      <w:r w:rsidR="00900F3F">
        <w:rPr>
          <w:rFonts w:hint="cs"/>
          <w:rtl/>
        </w:rPr>
        <w:t xml:space="preserve">אחד </w:t>
      </w:r>
      <w:r>
        <w:rPr>
          <w:rFonts w:hint="cs"/>
          <w:rtl/>
        </w:rPr>
        <w:t>יועץ</w:t>
      </w:r>
      <w:r w:rsidR="00442C7F">
        <w:rPr>
          <w:rFonts w:hint="cs"/>
          <w:rtl/>
        </w:rPr>
        <w:t xml:space="preserve"> משני </w:t>
      </w:r>
      <w:r w:rsidR="00900F3F">
        <w:rPr>
          <w:rFonts w:hint="cs"/>
          <w:rtl/>
        </w:rPr>
        <w:t xml:space="preserve"> היועצים</w:t>
      </w:r>
      <w:r w:rsidRPr="000C5B4D">
        <w:rPr>
          <w:rtl/>
        </w:rPr>
        <w:t xml:space="preserve">. </w:t>
      </w:r>
      <w:r w:rsidRPr="00617F26">
        <w:rPr>
          <w:rFonts w:hint="cs"/>
          <w:rtl/>
        </w:rPr>
        <w:t xml:space="preserve">הספק </w:t>
      </w:r>
      <w:r w:rsidRPr="00617F26">
        <w:rPr>
          <w:rFonts w:hint="eastAsia"/>
          <w:rtl/>
        </w:rPr>
        <w:t>לא</w:t>
      </w:r>
      <w:r w:rsidRPr="00617F26">
        <w:rPr>
          <w:rtl/>
        </w:rPr>
        <w:t xml:space="preserve"> </w:t>
      </w:r>
      <w:r w:rsidRPr="00617F26">
        <w:rPr>
          <w:rFonts w:hint="eastAsia"/>
          <w:rtl/>
        </w:rPr>
        <w:t>יחרוג</w:t>
      </w:r>
      <w:r w:rsidRPr="00617F26">
        <w:rPr>
          <w:rtl/>
        </w:rPr>
        <w:t xml:space="preserve"> </w:t>
      </w:r>
      <w:r w:rsidRPr="00617F26">
        <w:rPr>
          <w:rFonts w:hint="eastAsia"/>
          <w:rtl/>
        </w:rPr>
        <w:t>ממכסה</w:t>
      </w:r>
      <w:r w:rsidRPr="00617F26">
        <w:rPr>
          <w:rtl/>
        </w:rPr>
        <w:t xml:space="preserve"> </w:t>
      </w:r>
      <w:r w:rsidRPr="00617F26">
        <w:rPr>
          <w:rFonts w:hint="eastAsia"/>
          <w:rtl/>
        </w:rPr>
        <w:t>זו</w:t>
      </w:r>
      <w:r w:rsidRPr="000C5B4D">
        <w:rPr>
          <w:rtl/>
        </w:rPr>
        <w:t xml:space="preserve">. </w:t>
      </w:r>
      <w:r w:rsidRPr="000C5B4D">
        <w:rPr>
          <w:rFonts w:hint="eastAsia"/>
          <w:rtl/>
        </w:rPr>
        <w:t>יובהר</w:t>
      </w:r>
      <w:r w:rsidRPr="000C5B4D">
        <w:rPr>
          <w:rtl/>
        </w:rPr>
        <w:t xml:space="preserve">, </w:t>
      </w:r>
      <w:r w:rsidRPr="000C5B4D">
        <w:rPr>
          <w:rFonts w:hint="eastAsia"/>
          <w:rtl/>
        </w:rPr>
        <w:t>כי</w:t>
      </w:r>
      <w:r w:rsidRPr="000C5B4D">
        <w:rPr>
          <w:rtl/>
        </w:rPr>
        <w:t xml:space="preserve"> </w:t>
      </w:r>
      <w:r w:rsidRPr="000C5B4D">
        <w:rPr>
          <w:rFonts w:hint="eastAsia"/>
          <w:rtl/>
        </w:rPr>
        <w:t>מספר</w:t>
      </w:r>
      <w:r w:rsidRPr="000C5B4D">
        <w:rPr>
          <w:rtl/>
        </w:rPr>
        <w:t xml:space="preserve"> </w:t>
      </w:r>
      <w:r w:rsidRPr="000C5B4D">
        <w:rPr>
          <w:rFonts w:hint="eastAsia"/>
          <w:rtl/>
        </w:rPr>
        <w:t>שעות</w:t>
      </w:r>
      <w:r w:rsidRPr="000C5B4D">
        <w:rPr>
          <w:rtl/>
        </w:rPr>
        <w:t xml:space="preserve"> </w:t>
      </w:r>
      <w:r w:rsidRPr="000C5B4D">
        <w:rPr>
          <w:rFonts w:hint="eastAsia"/>
          <w:rtl/>
        </w:rPr>
        <w:t>ה</w:t>
      </w:r>
      <w:r w:rsidRPr="000C5B4D">
        <w:rPr>
          <w:rFonts w:hint="cs"/>
          <w:rtl/>
        </w:rPr>
        <w:t>ייעוץ</w:t>
      </w:r>
      <w:r w:rsidRPr="000C5B4D">
        <w:rPr>
          <w:rtl/>
        </w:rPr>
        <w:t xml:space="preserve"> </w:t>
      </w:r>
      <w:r w:rsidRPr="000C5B4D">
        <w:rPr>
          <w:rFonts w:hint="eastAsia"/>
          <w:rtl/>
        </w:rPr>
        <w:t>עשוי</w:t>
      </w:r>
      <w:r w:rsidRPr="000C5B4D">
        <w:rPr>
          <w:rtl/>
        </w:rPr>
        <w:t xml:space="preserve"> </w:t>
      </w:r>
      <w:r w:rsidRPr="000C5B4D">
        <w:rPr>
          <w:rFonts w:hint="eastAsia"/>
          <w:rtl/>
        </w:rPr>
        <w:t>להיות</w:t>
      </w:r>
      <w:r w:rsidRPr="000C5B4D">
        <w:rPr>
          <w:rtl/>
        </w:rPr>
        <w:t xml:space="preserve"> </w:t>
      </w:r>
      <w:r w:rsidRPr="000C5B4D">
        <w:rPr>
          <w:rFonts w:hint="eastAsia"/>
          <w:rtl/>
        </w:rPr>
        <w:t>נמוך</w:t>
      </w:r>
      <w:r w:rsidRPr="000C5B4D">
        <w:rPr>
          <w:rtl/>
        </w:rPr>
        <w:t xml:space="preserve"> </w:t>
      </w:r>
      <w:r>
        <w:rPr>
          <w:rFonts w:hint="cs"/>
          <w:rtl/>
        </w:rPr>
        <w:t>יותר והרשות אינה</w:t>
      </w:r>
      <w:r w:rsidRPr="000C5B4D">
        <w:rPr>
          <w:rFonts w:hint="cs"/>
          <w:rtl/>
        </w:rPr>
        <w:t xml:space="preserve"> מתחייב</w:t>
      </w:r>
      <w:r>
        <w:rPr>
          <w:rFonts w:hint="cs"/>
          <w:rtl/>
        </w:rPr>
        <w:t>ת</w:t>
      </w:r>
      <w:r w:rsidRPr="000C5B4D">
        <w:rPr>
          <w:rFonts w:hint="cs"/>
          <w:rtl/>
        </w:rPr>
        <w:t xml:space="preserve"> למסירת היקף</w:t>
      </w:r>
      <w:r>
        <w:rPr>
          <w:rFonts w:hint="cs"/>
          <w:rtl/>
        </w:rPr>
        <w:t xml:space="preserve"> שעות </w:t>
      </w:r>
      <w:r w:rsidRPr="000C5B4D">
        <w:rPr>
          <w:rFonts w:hint="cs"/>
          <w:rtl/>
        </w:rPr>
        <w:t>עבודה מינימאלי כלשהו</w:t>
      </w:r>
      <w:r>
        <w:rPr>
          <w:rFonts w:hint="cs"/>
          <w:rtl/>
        </w:rPr>
        <w:t>.</w:t>
      </w:r>
    </w:p>
    <w:p w:rsidR="004028E7" w:rsidRPr="00617F26" w:rsidRDefault="004028E7" w:rsidP="004028E7">
      <w:pPr>
        <w:numPr>
          <w:ilvl w:val="1"/>
          <w:numId w:val="4"/>
        </w:numPr>
        <w:spacing w:line="360" w:lineRule="auto"/>
        <w:ind w:left="793" w:hanging="509"/>
        <w:jc w:val="both"/>
        <w:rPr>
          <w:rtl/>
        </w:rPr>
      </w:pPr>
      <w:r w:rsidRPr="00617F26">
        <w:rPr>
          <w:rFonts w:hint="cs"/>
          <w:rtl/>
        </w:rPr>
        <w:t xml:space="preserve">לעניין זה, מתחייב הספק כי </w:t>
      </w:r>
      <w:r w:rsidRPr="005429ED">
        <w:rPr>
          <w:rFonts w:hint="cs"/>
          <w:rtl/>
        </w:rPr>
        <w:t xml:space="preserve">בתום כל חודש </w:t>
      </w:r>
      <w:proofErr w:type="spellStart"/>
      <w:r w:rsidRPr="005429ED">
        <w:rPr>
          <w:rFonts w:hint="cs"/>
          <w:rtl/>
        </w:rPr>
        <w:t>קלנדרי</w:t>
      </w:r>
      <w:proofErr w:type="spellEnd"/>
      <w:r w:rsidRPr="005429ED">
        <w:rPr>
          <w:rFonts w:hint="cs"/>
          <w:rtl/>
        </w:rPr>
        <w:t xml:space="preserve">, יעביר למתאם דו"ח ובו פירוט מלא של שעות העבודה אשר ביצע במסגרת מתן השירותים, תאריכי ביצוע העבודה, מהות העבודה אשר בוצעה ושם </w:t>
      </w:r>
      <w:r>
        <w:rPr>
          <w:rFonts w:hint="cs"/>
          <w:rtl/>
        </w:rPr>
        <w:t>היועץ מטעמו</w:t>
      </w:r>
      <w:r w:rsidRPr="005429ED">
        <w:rPr>
          <w:rFonts w:hint="cs"/>
          <w:rtl/>
        </w:rPr>
        <w:t xml:space="preserve"> אשר ביצע את העבודה. </w:t>
      </w:r>
    </w:p>
    <w:p w:rsidR="004028E7" w:rsidRPr="00617F26" w:rsidRDefault="004028E7" w:rsidP="004028E7">
      <w:pPr>
        <w:spacing w:after="120" w:line="360" w:lineRule="auto"/>
        <w:ind w:left="793"/>
        <w:contextualSpacing/>
        <w:jc w:val="both"/>
        <w:rPr>
          <w:rtl/>
        </w:rPr>
      </w:pPr>
      <w:r w:rsidRPr="005429ED">
        <w:rPr>
          <w:rFonts w:hint="cs"/>
          <w:rtl/>
        </w:rPr>
        <w:t xml:space="preserve">רק לאחר אישור הדו"ח על ידי המתאם, יעביר הספק את הדו"ח </w:t>
      </w:r>
      <w:proofErr w:type="spellStart"/>
      <w:r w:rsidRPr="005429ED">
        <w:rPr>
          <w:rFonts w:hint="cs"/>
          <w:rtl/>
        </w:rPr>
        <w:t>לחשבות</w:t>
      </w:r>
      <w:proofErr w:type="spellEnd"/>
      <w:r w:rsidRPr="005429ED">
        <w:rPr>
          <w:rFonts w:hint="cs"/>
          <w:rtl/>
        </w:rPr>
        <w:t xml:space="preserve"> המזמין לצורך ביצוע התשלום. </w:t>
      </w:r>
    </w:p>
    <w:p w:rsidR="004028E7" w:rsidRPr="00617F26" w:rsidRDefault="004028E7" w:rsidP="004028E7">
      <w:pPr>
        <w:numPr>
          <w:ilvl w:val="1"/>
          <w:numId w:val="4"/>
        </w:numPr>
        <w:spacing w:line="360" w:lineRule="auto"/>
        <w:ind w:left="793" w:hanging="509"/>
        <w:jc w:val="both"/>
      </w:pPr>
      <w:r w:rsidRPr="00617F26">
        <w:rPr>
          <w:rFonts w:hint="cs"/>
          <w:rtl/>
        </w:rPr>
        <w:t>המזמין אינו מתחייב לרכוש מהספק שירותים בהיקף מינימאלי כלשהו. חריגה מהיקף השעות הנקוב לעיל טעונה אישור מראש ובכתב של המזמין. למען</w:t>
      </w:r>
      <w:r w:rsidRPr="00617F26">
        <w:rPr>
          <w:rtl/>
        </w:rPr>
        <w:t xml:space="preserve"> </w:t>
      </w:r>
      <w:r w:rsidRPr="00617F26">
        <w:rPr>
          <w:rFonts w:hint="cs"/>
          <w:rtl/>
        </w:rPr>
        <w:t>הסר</w:t>
      </w:r>
      <w:r w:rsidRPr="00617F26">
        <w:rPr>
          <w:rtl/>
        </w:rPr>
        <w:t xml:space="preserve"> </w:t>
      </w:r>
      <w:r w:rsidRPr="00617F26">
        <w:rPr>
          <w:rFonts w:hint="cs"/>
          <w:rtl/>
        </w:rPr>
        <w:t>ספק</w:t>
      </w:r>
      <w:r w:rsidRPr="00617F26">
        <w:rPr>
          <w:rtl/>
        </w:rPr>
        <w:t xml:space="preserve"> </w:t>
      </w:r>
      <w:r w:rsidRPr="00617F26">
        <w:rPr>
          <w:rFonts w:hint="cs"/>
          <w:rtl/>
        </w:rPr>
        <w:t>יובהר</w:t>
      </w:r>
      <w:r w:rsidRPr="00617F26">
        <w:rPr>
          <w:rtl/>
        </w:rPr>
        <w:t xml:space="preserve"> </w:t>
      </w:r>
      <w:r w:rsidRPr="00617F26">
        <w:rPr>
          <w:rFonts w:hint="cs"/>
          <w:rtl/>
        </w:rPr>
        <w:t>כי</w:t>
      </w:r>
      <w:r w:rsidRPr="00617F26">
        <w:rPr>
          <w:rtl/>
        </w:rPr>
        <w:t xml:space="preserve"> </w:t>
      </w:r>
      <w:r w:rsidRPr="00617F26">
        <w:rPr>
          <w:rFonts w:hint="cs"/>
          <w:rtl/>
        </w:rPr>
        <w:t>במקרה</w:t>
      </w:r>
      <w:r w:rsidRPr="00617F26">
        <w:rPr>
          <w:rtl/>
        </w:rPr>
        <w:t xml:space="preserve"> </w:t>
      </w:r>
      <w:r w:rsidRPr="00617F26">
        <w:rPr>
          <w:rFonts w:hint="cs"/>
          <w:rtl/>
        </w:rPr>
        <w:t>זה</w:t>
      </w:r>
      <w:r w:rsidRPr="00617F26">
        <w:rPr>
          <w:rtl/>
        </w:rPr>
        <w:t xml:space="preserve"> </w:t>
      </w:r>
      <w:r w:rsidRPr="00617F26">
        <w:rPr>
          <w:rFonts w:hint="cs"/>
          <w:rtl/>
        </w:rPr>
        <w:t>ישלם</w:t>
      </w:r>
      <w:r w:rsidRPr="00617F26">
        <w:rPr>
          <w:rtl/>
        </w:rPr>
        <w:t xml:space="preserve"> </w:t>
      </w:r>
      <w:r w:rsidRPr="00617F26">
        <w:rPr>
          <w:rFonts w:hint="cs"/>
          <w:rtl/>
        </w:rPr>
        <w:t>המזמין</w:t>
      </w:r>
      <w:r w:rsidRPr="00617F26">
        <w:rPr>
          <w:rtl/>
        </w:rPr>
        <w:t xml:space="preserve">, </w:t>
      </w:r>
      <w:r w:rsidRPr="00617F26">
        <w:rPr>
          <w:rFonts w:hint="cs"/>
          <w:rtl/>
        </w:rPr>
        <w:t>בגין</w:t>
      </w:r>
      <w:r w:rsidRPr="00617F26">
        <w:rPr>
          <w:rtl/>
        </w:rPr>
        <w:t xml:space="preserve"> </w:t>
      </w:r>
      <w:r w:rsidRPr="00617F26">
        <w:rPr>
          <w:rFonts w:hint="cs"/>
          <w:rtl/>
        </w:rPr>
        <w:t>השעות</w:t>
      </w:r>
      <w:r w:rsidRPr="00617F26">
        <w:rPr>
          <w:rtl/>
        </w:rPr>
        <w:t xml:space="preserve"> </w:t>
      </w:r>
      <w:r w:rsidRPr="00617F26">
        <w:rPr>
          <w:rFonts w:hint="cs"/>
          <w:rtl/>
        </w:rPr>
        <w:t>החורגות</w:t>
      </w:r>
      <w:r w:rsidRPr="00617F26">
        <w:rPr>
          <w:rtl/>
        </w:rPr>
        <w:t xml:space="preserve">, </w:t>
      </w:r>
      <w:r w:rsidRPr="00617F26">
        <w:rPr>
          <w:rFonts w:hint="cs"/>
          <w:rtl/>
        </w:rPr>
        <w:t>בהתאם</w:t>
      </w:r>
      <w:r w:rsidRPr="00617F26">
        <w:rPr>
          <w:rtl/>
        </w:rPr>
        <w:t xml:space="preserve"> </w:t>
      </w:r>
      <w:r w:rsidRPr="00617F26">
        <w:rPr>
          <w:rFonts w:hint="cs"/>
          <w:rtl/>
        </w:rPr>
        <w:t>לתעריף</w:t>
      </w:r>
      <w:r w:rsidRPr="00617F26">
        <w:rPr>
          <w:rtl/>
        </w:rPr>
        <w:t xml:space="preserve"> </w:t>
      </w:r>
      <w:r w:rsidRPr="00617F26">
        <w:rPr>
          <w:rFonts w:hint="cs"/>
          <w:rtl/>
        </w:rPr>
        <w:t>המוצע</w:t>
      </w:r>
      <w:r w:rsidRPr="00617F26">
        <w:rPr>
          <w:rtl/>
        </w:rPr>
        <w:t xml:space="preserve"> </w:t>
      </w:r>
      <w:r w:rsidRPr="00617F26">
        <w:rPr>
          <w:rFonts w:hint="cs"/>
          <w:rtl/>
        </w:rPr>
        <w:t>ע</w:t>
      </w:r>
      <w:r w:rsidRPr="00617F26">
        <w:rPr>
          <w:rtl/>
        </w:rPr>
        <w:t>"</w:t>
      </w:r>
      <w:r w:rsidRPr="00617F26">
        <w:rPr>
          <w:rFonts w:hint="cs"/>
          <w:rtl/>
        </w:rPr>
        <w:t>י</w:t>
      </w:r>
      <w:r w:rsidRPr="00617F26">
        <w:rPr>
          <w:rtl/>
        </w:rPr>
        <w:t xml:space="preserve"> </w:t>
      </w:r>
      <w:r w:rsidRPr="00617F26">
        <w:rPr>
          <w:rFonts w:hint="cs"/>
          <w:rtl/>
        </w:rPr>
        <w:t>המציע</w:t>
      </w:r>
      <w:r w:rsidRPr="00617F26">
        <w:rPr>
          <w:rtl/>
        </w:rPr>
        <w:t xml:space="preserve"> </w:t>
      </w:r>
      <w:r w:rsidRPr="00617F26">
        <w:rPr>
          <w:rFonts w:hint="cs"/>
          <w:rtl/>
        </w:rPr>
        <w:t>הזוכה</w:t>
      </w:r>
      <w:r w:rsidRPr="00617F26">
        <w:rPr>
          <w:rtl/>
        </w:rPr>
        <w:t xml:space="preserve">. </w:t>
      </w:r>
    </w:p>
    <w:p w:rsidR="004028E7" w:rsidRDefault="004028E7" w:rsidP="004028E7">
      <w:pPr>
        <w:numPr>
          <w:ilvl w:val="1"/>
          <w:numId w:val="4"/>
        </w:numPr>
        <w:spacing w:before="60" w:after="60" w:line="360" w:lineRule="auto"/>
        <w:ind w:left="793" w:hanging="509"/>
        <w:contextualSpacing/>
        <w:jc w:val="both"/>
      </w:pPr>
      <w:r w:rsidRPr="005429ED">
        <w:rPr>
          <w:rFonts w:hint="cs"/>
          <w:rtl/>
        </w:rPr>
        <w:t>כל תשלום אשר על המזמין לשלם לספק על פי הסכם</w:t>
      </w:r>
      <w:r>
        <w:rPr>
          <w:rFonts w:hint="cs"/>
          <w:rtl/>
        </w:rPr>
        <w:t xml:space="preserve"> זה יבוצע כנגד חשבונית מס כדין, וכל </w:t>
      </w:r>
      <w:r w:rsidRPr="005429ED">
        <w:rPr>
          <w:rFonts w:hint="cs"/>
          <w:rtl/>
        </w:rPr>
        <w:t xml:space="preserve">מסמך אחר המפורט בהסכם זה ו/או בנספחיו אשר על הספק להמציא למזמין כתנאי לקבלת תשלום כלשהו. </w:t>
      </w:r>
    </w:p>
    <w:p w:rsidR="000D6E53" w:rsidRPr="00532C10" w:rsidRDefault="000D6E53" w:rsidP="008146D4">
      <w:pPr>
        <w:numPr>
          <w:ilvl w:val="1"/>
          <w:numId w:val="4"/>
        </w:numPr>
        <w:spacing w:before="60" w:after="60" w:line="360" w:lineRule="auto"/>
        <w:ind w:left="793" w:hanging="509"/>
        <w:contextualSpacing/>
        <w:jc w:val="both"/>
        <w:rPr>
          <w:rtl/>
        </w:rPr>
      </w:pPr>
      <w:r w:rsidRPr="00532C10">
        <w:rPr>
          <w:rFonts w:hint="cs"/>
          <w:rtl/>
        </w:rPr>
        <w:t xml:space="preserve">מוסכם בין הצדדים כי פרט לתמורה המפורטת לעיל, לא ישלם המזמין, בין במהלך תקופת ההסכם ובין לאחריה, כל סכום נוסף לספק ו/או לכל גורם אחר כלשהו ו/או כל מס אחר החל על הספק על פי דין </w:t>
      </w:r>
      <w:r w:rsidRPr="00532C10">
        <w:rPr>
          <w:rFonts w:hint="cs"/>
          <w:b/>
          <w:bCs/>
          <w:rtl/>
        </w:rPr>
        <w:t>למעט מע"מ</w:t>
      </w:r>
      <w:r w:rsidRPr="00532C10">
        <w:rPr>
          <w:rFonts w:hint="cs"/>
          <w:rtl/>
        </w:rPr>
        <w:t>.</w:t>
      </w:r>
    </w:p>
    <w:p w:rsidR="000D6E53" w:rsidRPr="00532C10" w:rsidRDefault="000D6E53" w:rsidP="000D6E53">
      <w:pPr>
        <w:spacing w:before="60" w:after="60" w:line="312" w:lineRule="auto"/>
        <w:ind w:left="651" w:hanging="651"/>
        <w:jc w:val="both"/>
        <w:rPr>
          <w:rtl/>
        </w:rPr>
      </w:pPr>
      <w:r w:rsidRPr="00532C10">
        <w:rPr>
          <w:rFonts w:hint="cs"/>
          <w:rtl/>
        </w:rPr>
        <w:tab/>
      </w:r>
    </w:p>
    <w:p w:rsidR="00504FF2" w:rsidRPr="006B652C" w:rsidRDefault="00504FF2" w:rsidP="00504FF2">
      <w:pPr>
        <w:numPr>
          <w:ilvl w:val="1"/>
          <w:numId w:val="50"/>
        </w:numPr>
        <w:tabs>
          <w:tab w:val="left" w:pos="-426"/>
        </w:tabs>
        <w:autoSpaceDE w:val="0"/>
        <w:autoSpaceDN w:val="0"/>
        <w:spacing w:before="240" w:after="120" w:line="240" w:lineRule="atLeast"/>
        <w:jc w:val="both"/>
      </w:pPr>
      <w:r w:rsidRPr="0078141F">
        <w:rPr>
          <w:rtl/>
        </w:rPr>
        <w:t xml:space="preserve">בסעיף זה תהיה למונחים הבאים המשמעות </w:t>
      </w:r>
      <w:r w:rsidRPr="0078141F">
        <w:rPr>
          <w:rFonts w:hint="eastAsia"/>
          <w:rtl/>
        </w:rPr>
        <w:t>המוגדרת</w:t>
      </w:r>
      <w:r w:rsidRPr="0078141F">
        <w:rPr>
          <w:rtl/>
        </w:rPr>
        <w:t xml:space="preserve"> להלן. </w:t>
      </w:r>
    </w:p>
    <w:tbl>
      <w:tblPr>
        <w:bidiVisual/>
        <w:tblW w:w="6490" w:type="dxa"/>
        <w:tblInd w:w="1748" w:type="dxa"/>
        <w:tblLook w:val="0000" w:firstRow="0" w:lastRow="0" w:firstColumn="0" w:lastColumn="0" w:noHBand="0" w:noVBand="0"/>
      </w:tblPr>
      <w:tblGrid>
        <w:gridCol w:w="1843"/>
        <w:gridCol w:w="4647"/>
      </w:tblGrid>
      <w:tr w:rsidR="00504FF2" w:rsidRPr="00CA654E" w:rsidTr="004E6FA0">
        <w:trPr>
          <w:cantSplit/>
        </w:trPr>
        <w:tc>
          <w:tcPr>
            <w:tcW w:w="1843" w:type="dxa"/>
          </w:tcPr>
          <w:p w:rsidR="00504FF2" w:rsidRPr="00641632" w:rsidRDefault="00504FF2" w:rsidP="004E6FA0">
            <w:pPr>
              <w:pStyle w:val="Para0"/>
              <w:jc w:val="left"/>
              <w:rPr>
                <w:b/>
                <w:bCs/>
                <w:sz w:val="24"/>
                <w:rtl/>
              </w:rPr>
            </w:pPr>
            <w:r w:rsidRPr="00641632">
              <w:rPr>
                <w:b/>
                <w:bCs/>
                <w:rtl/>
              </w:rPr>
              <w:t>יום הבסיס</w:t>
            </w:r>
          </w:p>
        </w:tc>
        <w:tc>
          <w:tcPr>
            <w:tcW w:w="4647" w:type="dxa"/>
          </w:tcPr>
          <w:p w:rsidR="00504FF2" w:rsidRPr="00CA654E" w:rsidRDefault="00504FF2" w:rsidP="00BF6FCA">
            <w:pPr>
              <w:pStyle w:val="Para0"/>
              <w:jc w:val="left"/>
              <w:rPr>
                <w:sz w:val="24"/>
                <w:rtl/>
              </w:rPr>
            </w:pPr>
            <w:r w:rsidRPr="00E90790">
              <w:rPr>
                <w:rtl/>
              </w:rPr>
              <w:t xml:space="preserve">המועד האחרון להגשת הצעות – </w:t>
            </w:r>
            <w:r w:rsidR="00BF6FCA">
              <w:rPr>
                <w:rFonts w:hint="cs"/>
                <w:sz w:val="20"/>
                <w:szCs w:val="20"/>
                <w:rtl/>
              </w:rPr>
              <w:t xml:space="preserve"> </w:t>
            </w:r>
          </w:p>
        </w:tc>
      </w:tr>
      <w:tr w:rsidR="00504FF2" w:rsidRPr="00CA654E" w:rsidTr="004E6FA0">
        <w:trPr>
          <w:cantSplit/>
        </w:trPr>
        <w:tc>
          <w:tcPr>
            <w:tcW w:w="1843" w:type="dxa"/>
          </w:tcPr>
          <w:p w:rsidR="00504FF2" w:rsidRPr="00641632" w:rsidRDefault="00504FF2" w:rsidP="004E6FA0">
            <w:pPr>
              <w:pStyle w:val="Para0"/>
              <w:jc w:val="left"/>
              <w:rPr>
                <w:b/>
                <w:bCs/>
                <w:sz w:val="24"/>
              </w:rPr>
            </w:pPr>
            <w:r w:rsidRPr="00641632">
              <w:rPr>
                <w:b/>
                <w:bCs/>
                <w:rtl/>
              </w:rPr>
              <w:t>מדד הבסיס</w:t>
            </w:r>
          </w:p>
        </w:tc>
        <w:tc>
          <w:tcPr>
            <w:tcW w:w="4647" w:type="dxa"/>
          </w:tcPr>
          <w:p w:rsidR="00504FF2" w:rsidRPr="00CA654E" w:rsidRDefault="00504FF2" w:rsidP="00BF6FCA">
            <w:pPr>
              <w:pStyle w:val="Para0"/>
              <w:jc w:val="left"/>
              <w:rPr>
                <w:sz w:val="24"/>
                <w:szCs w:val="20"/>
              </w:rPr>
            </w:pPr>
            <w:r w:rsidRPr="00E90790">
              <w:rPr>
                <w:rtl/>
              </w:rPr>
              <w:t>זהו</w:t>
            </w:r>
            <w:r w:rsidRPr="00E90790">
              <w:t xml:space="preserve"> </w:t>
            </w:r>
            <w:r w:rsidRPr="00E90790">
              <w:rPr>
                <w:rtl/>
              </w:rPr>
              <w:t>המדד</w:t>
            </w:r>
            <w:r w:rsidRPr="00E90790">
              <w:t xml:space="preserve"> </w:t>
            </w:r>
            <w:r w:rsidRPr="00E90790">
              <w:rPr>
                <w:rtl/>
              </w:rPr>
              <w:t>הידוע בתום 18 חודש מיום הבסיס ומשמש</w:t>
            </w:r>
            <w:r w:rsidRPr="00E90790">
              <w:t xml:space="preserve"> </w:t>
            </w:r>
            <w:r w:rsidRPr="00E90790">
              <w:rPr>
                <w:rtl/>
              </w:rPr>
              <w:t>בסיס</w:t>
            </w:r>
            <w:r w:rsidRPr="00E90790">
              <w:t xml:space="preserve"> </w:t>
            </w:r>
            <w:r w:rsidRPr="00E90790">
              <w:rPr>
                <w:rtl/>
              </w:rPr>
              <w:t>להשוואה</w:t>
            </w:r>
            <w:r w:rsidRPr="00E90790">
              <w:t xml:space="preserve"> </w:t>
            </w:r>
            <w:r w:rsidRPr="00E90790">
              <w:rPr>
                <w:rtl/>
              </w:rPr>
              <w:t>בינו</w:t>
            </w:r>
            <w:r w:rsidRPr="00E90790">
              <w:t xml:space="preserve"> </w:t>
            </w:r>
            <w:r w:rsidRPr="00E90790">
              <w:rPr>
                <w:rtl/>
              </w:rPr>
              <w:t>ובין</w:t>
            </w:r>
            <w:r w:rsidRPr="00E90790">
              <w:t xml:space="preserve"> </w:t>
            </w:r>
            <w:r w:rsidRPr="00E90790">
              <w:rPr>
                <w:rtl/>
              </w:rPr>
              <w:t>המדד</w:t>
            </w:r>
            <w:r w:rsidRPr="00E90790">
              <w:t xml:space="preserve"> </w:t>
            </w:r>
            <w:r w:rsidRPr="00E90790">
              <w:rPr>
                <w:rtl/>
              </w:rPr>
              <w:t>הקובע, לצורך</w:t>
            </w:r>
            <w:r w:rsidRPr="00E90790">
              <w:t xml:space="preserve"> </w:t>
            </w:r>
            <w:r w:rsidRPr="00E90790">
              <w:rPr>
                <w:rtl/>
              </w:rPr>
              <w:t>חישוב</w:t>
            </w:r>
            <w:r w:rsidRPr="00E90790">
              <w:t xml:space="preserve"> </w:t>
            </w:r>
            <w:r w:rsidRPr="00E90790">
              <w:rPr>
                <w:rtl/>
              </w:rPr>
              <w:t xml:space="preserve">שיעור ההתאמה - המדד הידוע ביום – </w:t>
            </w:r>
            <w:r w:rsidR="00BF6FCA">
              <w:rPr>
                <w:rFonts w:hint="cs"/>
                <w:sz w:val="20"/>
                <w:szCs w:val="20"/>
                <w:rtl/>
              </w:rPr>
              <w:t xml:space="preserve"> </w:t>
            </w:r>
          </w:p>
        </w:tc>
      </w:tr>
      <w:tr w:rsidR="00504FF2" w:rsidRPr="00CA654E" w:rsidTr="004E6FA0">
        <w:trPr>
          <w:cantSplit/>
        </w:trPr>
        <w:tc>
          <w:tcPr>
            <w:tcW w:w="1843" w:type="dxa"/>
          </w:tcPr>
          <w:p w:rsidR="00504FF2" w:rsidRPr="00641632" w:rsidRDefault="00504FF2" w:rsidP="004E6FA0">
            <w:pPr>
              <w:pStyle w:val="Para0"/>
              <w:jc w:val="left"/>
              <w:rPr>
                <w:b/>
                <w:bCs/>
                <w:sz w:val="24"/>
              </w:rPr>
            </w:pPr>
            <w:r w:rsidRPr="00641632">
              <w:rPr>
                <w:b/>
                <w:bCs/>
                <w:rtl/>
              </w:rPr>
              <w:t>מדד קובע</w:t>
            </w:r>
          </w:p>
        </w:tc>
        <w:tc>
          <w:tcPr>
            <w:tcW w:w="4647" w:type="dxa"/>
          </w:tcPr>
          <w:p w:rsidR="00504FF2" w:rsidRPr="00CA654E" w:rsidRDefault="00504FF2" w:rsidP="004E6FA0">
            <w:pPr>
              <w:pStyle w:val="Para0"/>
              <w:jc w:val="left"/>
              <w:rPr>
                <w:sz w:val="24"/>
                <w:szCs w:val="20"/>
              </w:rPr>
            </w:pPr>
            <w:r w:rsidRPr="00E90790">
              <w:rPr>
                <w:rtl/>
              </w:rPr>
              <w:t>המדד האחרון</w:t>
            </w:r>
            <w:r w:rsidRPr="00E90790">
              <w:t xml:space="preserve"> </w:t>
            </w:r>
            <w:r w:rsidRPr="00E90790">
              <w:rPr>
                <w:rtl/>
              </w:rPr>
              <w:t>הידוע</w:t>
            </w:r>
            <w:r w:rsidRPr="00E90790">
              <w:t xml:space="preserve"> </w:t>
            </w:r>
            <w:r w:rsidRPr="00E90790">
              <w:rPr>
                <w:rtl/>
              </w:rPr>
              <w:t>במועד ביצוע ההצמדה.</w:t>
            </w:r>
          </w:p>
        </w:tc>
      </w:tr>
      <w:tr w:rsidR="00504FF2" w:rsidRPr="00CA654E" w:rsidTr="004E6FA0">
        <w:trPr>
          <w:cantSplit/>
        </w:trPr>
        <w:tc>
          <w:tcPr>
            <w:tcW w:w="1843" w:type="dxa"/>
          </w:tcPr>
          <w:p w:rsidR="00504FF2" w:rsidRPr="00641632" w:rsidRDefault="00504FF2" w:rsidP="004E6FA0">
            <w:pPr>
              <w:pStyle w:val="Para0"/>
              <w:jc w:val="left"/>
              <w:rPr>
                <w:b/>
                <w:bCs/>
                <w:sz w:val="24"/>
              </w:rPr>
            </w:pPr>
            <w:r w:rsidRPr="00641632">
              <w:rPr>
                <w:b/>
                <w:bCs/>
                <w:rtl/>
              </w:rPr>
              <w:lastRenderedPageBreak/>
              <w:t>מדד המחירים לצרכן</w:t>
            </w:r>
          </w:p>
        </w:tc>
        <w:tc>
          <w:tcPr>
            <w:tcW w:w="4647" w:type="dxa"/>
          </w:tcPr>
          <w:p w:rsidR="00504FF2" w:rsidRPr="00CA654E" w:rsidRDefault="00504FF2" w:rsidP="004E6FA0">
            <w:pPr>
              <w:pStyle w:val="Para0"/>
              <w:jc w:val="left"/>
              <w:rPr>
                <w:sz w:val="24"/>
                <w:szCs w:val="20"/>
              </w:rPr>
            </w:pPr>
            <w:r w:rsidRPr="00E90790">
              <w:rPr>
                <w:rtl/>
              </w:rPr>
              <w:t>כפי שמפורסם על ידי הלשכה המרכזית לסטטיסטיקה או מי שהוסמך על ידי ממשלת ישראל להחליפה.</w:t>
            </w:r>
          </w:p>
        </w:tc>
      </w:tr>
    </w:tbl>
    <w:p w:rsidR="00504FF2" w:rsidRPr="008146D4" w:rsidRDefault="00504FF2" w:rsidP="008146D4">
      <w:pPr>
        <w:pStyle w:val="AlphaList1"/>
        <w:tabs>
          <w:tab w:val="clear" w:pos="360"/>
        </w:tabs>
        <w:ind w:left="1640" w:hanging="200"/>
        <w:rPr>
          <w:rFonts w:cs="David"/>
          <w:szCs w:val="24"/>
          <w:rtl/>
        </w:rPr>
      </w:pPr>
      <w:r w:rsidRPr="008146D4">
        <w:rPr>
          <w:rFonts w:cs="David"/>
          <w:szCs w:val="24"/>
          <w:rtl/>
        </w:rPr>
        <w:t>כללי ההצמדה המפורטים להלן הם אלה הקבועים על ידי החשב הכללי:</w:t>
      </w:r>
    </w:p>
    <w:p w:rsidR="00504FF2" w:rsidRPr="008146D4" w:rsidRDefault="00504FF2" w:rsidP="008146D4">
      <w:pPr>
        <w:pStyle w:val="AlphaList1"/>
        <w:tabs>
          <w:tab w:val="clear" w:pos="360"/>
        </w:tabs>
        <w:ind w:left="1640" w:firstLine="0"/>
        <w:rPr>
          <w:rFonts w:cs="David"/>
          <w:szCs w:val="24"/>
        </w:rPr>
      </w:pPr>
      <w:r w:rsidRPr="008146D4">
        <w:rPr>
          <w:rFonts w:cs="David"/>
          <w:szCs w:val="24"/>
          <w:rtl/>
        </w:rPr>
        <w:t>המחירים</w:t>
      </w:r>
      <w:r w:rsidRPr="008146D4">
        <w:rPr>
          <w:rFonts w:cs="David"/>
          <w:szCs w:val="24"/>
        </w:rPr>
        <w:t xml:space="preserve"> </w:t>
      </w:r>
      <w:r w:rsidRPr="008146D4">
        <w:rPr>
          <w:rFonts w:cs="David"/>
          <w:szCs w:val="24"/>
          <w:rtl/>
        </w:rPr>
        <w:t>יוצמדו</w:t>
      </w:r>
      <w:r w:rsidRPr="008146D4">
        <w:rPr>
          <w:rFonts w:cs="David"/>
          <w:szCs w:val="24"/>
        </w:rPr>
        <w:t xml:space="preserve"> </w:t>
      </w:r>
      <w:r w:rsidRPr="008146D4">
        <w:rPr>
          <w:rFonts w:cs="David"/>
          <w:szCs w:val="24"/>
          <w:rtl/>
        </w:rPr>
        <w:t>לשינויים</w:t>
      </w:r>
      <w:r w:rsidRPr="008146D4">
        <w:rPr>
          <w:rFonts w:cs="David"/>
          <w:szCs w:val="24"/>
        </w:rPr>
        <w:t xml:space="preserve"> </w:t>
      </w:r>
      <w:r w:rsidRPr="008146D4">
        <w:rPr>
          <w:rFonts w:cs="David"/>
          <w:szCs w:val="24"/>
          <w:rtl/>
        </w:rPr>
        <w:t>במדד</w:t>
      </w:r>
      <w:r w:rsidRPr="008146D4">
        <w:rPr>
          <w:rFonts w:cs="David"/>
          <w:szCs w:val="24"/>
        </w:rPr>
        <w:t xml:space="preserve"> </w:t>
      </w:r>
      <w:r w:rsidRPr="008146D4">
        <w:rPr>
          <w:rFonts w:cs="David"/>
          <w:szCs w:val="24"/>
          <w:rtl/>
        </w:rPr>
        <w:t>המחירים לצרכן (להלן: "המדד".</w:t>
      </w:r>
      <w:r w:rsidRPr="008146D4">
        <w:rPr>
          <w:rFonts w:cs="David"/>
          <w:szCs w:val="24"/>
        </w:rPr>
        <w:t xml:space="preserve"> </w:t>
      </w:r>
    </w:p>
    <w:p w:rsidR="00504FF2" w:rsidRPr="008146D4" w:rsidRDefault="00504FF2" w:rsidP="005E6610">
      <w:pPr>
        <w:pStyle w:val="AlphaList1"/>
        <w:ind w:left="1640" w:hanging="284"/>
        <w:rPr>
          <w:rFonts w:cs="David"/>
          <w:szCs w:val="24"/>
          <w:rtl/>
        </w:rPr>
      </w:pPr>
      <w:r>
        <w:rPr>
          <w:rFonts w:cs="David" w:hint="cs"/>
          <w:szCs w:val="24"/>
          <w:rtl/>
        </w:rPr>
        <w:tab/>
      </w:r>
      <w:r w:rsidRPr="008146D4">
        <w:rPr>
          <w:rFonts w:cs="David"/>
          <w:szCs w:val="24"/>
          <w:rtl/>
        </w:rPr>
        <w:t xml:space="preserve">בתום 18 חודשים מהמועד האחרון להגשת ההצעות ייקבע מדד הבסיס. </w:t>
      </w:r>
      <w:r w:rsidR="005E6610">
        <w:rPr>
          <w:rFonts w:cs="David" w:hint="cs"/>
          <w:szCs w:val="24"/>
          <w:rtl/>
        </w:rPr>
        <w:t xml:space="preserve"> </w:t>
      </w:r>
      <w:r w:rsidRPr="008146D4">
        <w:rPr>
          <w:rFonts w:cs="David"/>
          <w:szCs w:val="24"/>
          <w:rtl/>
        </w:rPr>
        <w:t xml:space="preserve"> ההצמדה תתבצע מידי  חודש, כך שההצמדה הראשונה ת</w:t>
      </w:r>
      <w:r w:rsidRPr="008146D4">
        <w:rPr>
          <w:rFonts w:cs="David" w:hint="cs"/>
          <w:szCs w:val="24"/>
          <w:rtl/>
        </w:rPr>
        <w:t>י</w:t>
      </w:r>
      <w:r w:rsidRPr="008146D4">
        <w:rPr>
          <w:rFonts w:cs="David"/>
          <w:szCs w:val="24"/>
          <w:rtl/>
        </w:rPr>
        <w:t>עשה בחלוף 18 חודשים מהמועד האחרון להגשת הצעות במכרז ובכל  חודש לאחר מכן. שיעור ההתאמה</w:t>
      </w:r>
      <w:r w:rsidRPr="008146D4">
        <w:rPr>
          <w:rFonts w:cs="David"/>
          <w:szCs w:val="24"/>
        </w:rPr>
        <w:t xml:space="preserve"> </w:t>
      </w:r>
      <w:r w:rsidRPr="008146D4">
        <w:rPr>
          <w:rFonts w:cs="David"/>
          <w:szCs w:val="24"/>
          <w:rtl/>
        </w:rPr>
        <w:t>י</w:t>
      </w:r>
      <w:r w:rsidRPr="008146D4">
        <w:rPr>
          <w:rFonts w:cs="David" w:hint="cs"/>
          <w:szCs w:val="24"/>
          <w:rtl/>
        </w:rPr>
        <w:t>י</w:t>
      </w:r>
      <w:r w:rsidRPr="008146D4">
        <w:rPr>
          <w:rFonts w:cs="David"/>
          <w:szCs w:val="24"/>
          <w:rtl/>
        </w:rPr>
        <w:t>עשה</w:t>
      </w:r>
      <w:r w:rsidRPr="008146D4">
        <w:rPr>
          <w:rFonts w:cs="David"/>
          <w:szCs w:val="24"/>
        </w:rPr>
        <w:t xml:space="preserve"> </w:t>
      </w:r>
      <w:r w:rsidRPr="008146D4">
        <w:rPr>
          <w:rFonts w:cs="David"/>
          <w:szCs w:val="24"/>
          <w:rtl/>
        </w:rPr>
        <w:t>בין</w:t>
      </w:r>
      <w:r w:rsidRPr="008146D4">
        <w:rPr>
          <w:rFonts w:cs="David"/>
          <w:szCs w:val="24"/>
        </w:rPr>
        <w:t xml:space="preserve"> </w:t>
      </w:r>
      <w:r w:rsidRPr="008146D4">
        <w:rPr>
          <w:rFonts w:cs="David"/>
          <w:szCs w:val="24"/>
          <w:rtl/>
        </w:rPr>
        <w:t>המדד הקובע למדד הבסיס.</w:t>
      </w:r>
    </w:p>
    <w:p w:rsidR="00504FF2" w:rsidRPr="008146D4" w:rsidRDefault="00504FF2" w:rsidP="008146D4">
      <w:pPr>
        <w:pStyle w:val="AlphaList1"/>
        <w:tabs>
          <w:tab w:val="clear" w:pos="360"/>
        </w:tabs>
        <w:ind w:left="1640" w:firstLine="0"/>
        <w:rPr>
          <w:rFonts w:cs="David"/>
          <w:szCs w:val="24"/>
          <w:rtl/>
        </w:rPr>
      </w:pPr>
      <w:r w:rsidRPr="008146D4">
        <w:rPr>
          <w:rFonts w:cs="David"/>
          <w:szCs w:val="24"/>
          <w:rtl/>
        </w:rPr>
        <w:t>למרות האמור לעיל, אם</w:t>
      </w:r>
      <w:r w:rsidRPr="008146D4">
        <w:rPr>
          <w:rFonts w:cs="David"/>
          <w:szCs w:val="24"/>
        </w:rPr>
        <w:t xml:space="preserve"> </w:t>
      </w:r>
      <w:r w:rsidRPr="008146D4">
        <w:rPr>
          <w:rFonts w:cs="David"/>
          <w:szCs w:val="24"/>
          <w:rtl/>
        </w:rPr>
        <w:t>במהלך</w:t>
      </w:r>
      <w:r w:rsidRPr="008146D4">
        <w:rPr>
          <w:rFonts w:cs="David"/>
          <w:szCs w:val="24"/>
        </w:rPr>
        <w:t xml:space="preserve"> 18 </w:t>
      </w:r>
      <w:r w:rsidRPr="008146D4">
        <w:rPr>
          <w:rFonts w:cs="David"/>
          <w:szCs w:val="24"/>
          <w:rtl/>
        </w:rPr>
        <w:t>החודשים</w:t>
      </w:r>
      <w:r w:rsidRPr="008146D4">
        <w:rPr>
          <w:rFonts w:cs="David"/>
          <w:szCs w:val="24"/>
        </w:rPr>
        <w:t xml:space="preserve"> </w:t>
      </w:r>
      <w:r w:rsidRPr="008146D4">
        <w:rPr>
          <w:rFonts w:cs="David"/>
          <w:szCs w:val="24"/>
          <w:rtl/>
        </w:rPr>
        <w:t>הראשונים</w:t>
      </w:r>
      <w:r w:rsidRPr="008146D4">
        <w:rPr>
          <w:rFonts w:cs="David"/>
          <w:szCs w:val="24"/>
        </w:rPr>
        <w:t xml:space="preserve"> </w:t>
      </w:r>
      <w:r w:rsidRPr="008146D4">
        <w:rPr>
          <w:rFonts w:cs="David"/>
          <w:szCs w:val="24"/>
          <w:rtl/>
        </w:rPr>
        <w:t>של</w:t>
      </w:r>
      <w:r w:rsidRPr="008146D4">
        <w:rPr>
          <w:rFonts w:cs="David"/>
          <w:szCs w:val="24"/>
        </w:rPr>
        <w:t xml:space="preserve"> </w:t>
      </w:r>
      <w:r w:rsidRPr="008146D4">
        <w:rPr>
          <w:rFonts w:cs="David"/>
          <w:szCs w:val="24"/>
          <w:rtl/>
        </w:rPr>
        <w:t>ההתקשרות</w:t>
      </w:r>
      <w:r w:rsidRPr="008146D4">
        <w:rPr>
          <w:rFonts w:cs="David"/>
          <w:szCs w:val="24"/>
        </w:rPr>
        <w:t xml:space="preserve"> </w:t>
      </w:r>
      <w:r w:rsidRPr="008146D4">
        <w:rPr>
          <w:rFonts w:cs="David"/>
          <w:szCs w:val="24"/>
          <w:rtl/>
        </w:rPr>
        <w:t>יחול</w:t>
      </w:r>
      <w:r w:rsidRPr="008146D4">
        <w:rPr>
          <w:rFonts w:cs="David"/>
          <w:szCs w:val="24"/>
        </w:rPr>
        <w:t xml:space="preserve"> </w:t>
      </w:r>
      <w:r w:rsidRPr="008146D4">
        <w:rPr>
          <w:rFonts w:cs="David"/>
          <w:szCs w:val="24"/>
          <w:rtl/>
        </w:rPr>
        <w:t>שינוי</w:t>
      </w:r>
      <w:r w:rsidRPr="008146D4">
        <w:rPr>
          <w:rFonts w:cs="David"/>
          <w:szCs w:val="24"/>
        </w:rPr>
        <w:t xml:space="preserve"> </w:t>
      </w:r>
      <w:r w:rsidRPr="008146D4">
        <w:rPr>
          <w:rFonts w:cs="David"/>
          <w:szCs w:val="24"/>
          <w:rtl/>
        </w:rPr>
        <w:t>במדד</w:t>
      </w:r>
      <w:r w:rsidRPr="008146D4">
        <w:rPr>
          <w:rFonts w:cs="David"/>
          <w:szCs w:val="24"/>
        </w:rPr>
        <w:t xml:space="preserve"> </w:t>
      </w:r>
      <w:r w:rsidRPr="008146D4">
        <w:rPr>
          <w:rFonts w:cs="David"/>
          <w:szCs w:val="24"/>
          <w:rtl/>
        </w:rPr>
        <w:t>ושיעורו</w:t>
      </w:r>
      <w:r w:rsidRPr="008146D4">
        <w:rPr>
          <w:rFonts w:cs="David"/>
          <w:szCs w:val="24"/>
        </w:rPr>
        <w:t xml:space="preserve"> </w:t>
      </w:r>
      <w:r w:rsidRPr="008146D4">
        <w:rPr>
          <w:rFonts w:cs="David"/>
          <w:szCs w:val="24"/>
          <w:rtl/>
        </w:rPr>
        <w:t>יעלה</w:t>
      </w:r>
      <w:r w:rsidRPr="008146D4">
        <w:rPr>
          <w:rFonts w:cs="David"/>
          <w:szCs w:val="24"/>
        </w:rPr>
        <w:t xml:space="preserve"> </w:t>
      </w:r>
      <w:r w:rsidRPr="008146D4">
        <w:rPr>
          <w:rFonts w:cs="David"/>
          <w:szCs w:val="24"/>
          <w:rtl/>
        </w:rPr>
        <w:t xml:space="preserve">לכדי </w:t>
      </w:r>
      <w:r w:rsidRPr="008146D4">
        <w:rPr>
          <w:rFonts w:cs="David"/>
          <w:szCs w:val="24"/>
        </w:rPr>
        <w:t xml:space="preserve"> 4%</w:t>
      </w:r>
      <w:r w:rsidRPr="008146D4">
        <w:rPr>
          <w:rFonts w:cs="David"/>
          <w:szCs w:val="24"/>
          <w:rtl/>
        </w:rPr>
        <w:t>ומעלה</w:t>
      </w:r>
      <w:r w:rsidRPr="008146D4">
        <w:rPr>
          <w:rFonts w:cs="David"/>
          <w:szCs w:val="24"/>
        </w:rPr>
        <w:t xml:space="preserve"> </w:t>
      </w:r>
      <w:r w:rsidRPr="008146D4">
        <w:rPr>
          <w:rFonts w:cs="David"/>
          <w:szCs w:val="24"/>
          <w:rtl/>
        </w:rPr>
        <w:t>מהמדד הידוע במועד</w:t>
      </w:r>
      <w:r w:rsidRPr="008146D4">
        <w:rPr>
          <w:rFonts w:cs="David"/>
          <w:szCs w:val="24"/>
        </w:rPr>
        <w:t xml:space="preserve"> </w:t>
      </w:r>
      <w:r w:rsidRPr="008146D4">
        <w:rPr>
          <w:rFonts w:cs="David"/>
          <w:szCs w:val="24"/>
          <w:rtl/>
        </w:rPr>
        <w:t>האחרון</w:t>
      </w:r>
      <w:r w:rsidRPr="008146D4">
        <w:rPr>
          <w:rFonts w:cs="David"/>
          <w:szCs w:val="24"/>
        </w:rPr>
        <w:t xml:space="preserve"> </w:t>
      </w:r>
      <w:r w:rsidRPr="008146D4">
        <w:rPr>
          <w:rFonts w:cs="David"/>
          <w:szCs w:val="24"/>
          <w:rtl/>
        </w:rPr>
        <w:t>להגשת</w:t>
      </w:r>
      <w:r w:rsidRPr="008146D4">
        <w:rPr>
          <w:rFonts w:cs="David"/>
          <w:szCs w:val="24"/>
        </w:rPr>
        <w:t xml:space="preserve"> </w:t>
      </w:r>
      <w:r w:rsidRPr="008146D4">
        <w:rPr>
          <w:rFonts w:cs="David"/>
          <w:szCs w:val="24"/>
          <w:rtl/>
        </w:rPr>
        <w:t>ההצעות ת</w:t>
      </w:r>
      <w:r w:rsidRPr="008146D4">
        <w:rPr>
          <w:rFonts w:cs="David" w:hint="cs"/>
          <w:szCs w:val="24"/>
          <w:rtl/>
        </w:rPr>
        <w:t>י</w:t>
      </w:r>
      <w:r w:rsidRPr="008146D4">
        <w:rPr>
          <w:rFonts w:cs="David"/>
          <w:szCs w:val="24"/>
          <w:rtl/>
        </w:rPr>
        <w:t>עשה</w:t>
      </w:r>
      <w:r w:rsidRPr="008146D4">
        <w:rPr>
          <w:rFonts w:cs="David"/>
          <w:szCs w:val="24"/>
        </w:rPr>
        <w:t xml:space="preserve"> </w:t>
      </w:r>
      <w:r w:rsidRPr="008146D4">
        <w:rPr>
          <w:rFonts w:cs="David"/>
          <w:szCs w:val="24"/>
          <w:rtl/>
        </w:rPr>
        <w:t>התאמה</w:t>
      </w:r>
      <w:r w:rsidRPr="008146D4">
        <w:rPr>
          <w:rFonts w:cs="David"/>
          <w:szCs w:val="24"/>
        </w:rPr>
        <w:t xml:space="preserve"> </w:t>
      </w:r>
      <w:r w:rsidRPr="008146D4">
        <w:rPr>
          <w:rFonts w:cs="David"/>
          <w:szCs w:val="24"/>
          <w:rtl/>
        </w:rPr>
        <w:t>לשינויים כדלהלן:</w:t>
      </w:r>
    </w:p>
    <w:p w:rsidR="00504FF2" w:rsidRDefault="00504FF2" w:rsidP="008146D4">
      <w:pPr>
        <w:pStyle w:val="AlphaList1"/>
        <w:tabs>
          <w:tab w:val="clear" w:pos="360"/>
        </w:tabs>
        <w:ind w:left="1640" w:firstLine="0"/>
        <w:rPr>
          <w:rFonts w:cs="David" w:hint="cs"/>
          <w:szCs w:val="24"/>
          <w:rtl/>
        </w:rPr>
      </w:pPr>
      <w:r w:rsidRPr="008146D4">
        <w:rPr>
          <w:rFonts w:cs="David"/>
          <w:szCs w:val="24"/>
          <w:rtl/>
        </w:rPr>
        <w:t>שיעור ההתאמה</w:t>
      </w:r>
      <w:r w:rsidRPr="008146D4">
        <w:rPr>
          <w:rFonts w:cs="David"/>
          <w:szCs w:val="24"/>
        </w:rPr>
        <w:t xml:space="preserve"> </w:t>
      </w:r>
      <w:r w:rsidRPr="008146D4">
        <w:rPr>
          <w:rFonts w:cs="David"/>
          <w:szCs w:val="24"/>
          <w:rtl/>
        </w:rPr>
        <w:t>י</w:t>
      </w:r>
      <w:r w:rsidRPr="008146D4">
        <w:rPr>
          <w:rFonts w:cs="David" w:hint="cs"/>
          <w:szCs w:val="24"/>
          <w:rtl/>
        </w:rPr>
        <w:t>י</w:t>
      </w:r>
      <w:r w:rsidRPr="008146D4">
        <w:rPr>
          <w:rFonts w:cs="David"/>
          <w:szCs w:val="24"/>
          <w:rtl/>
        </w:rPr>
        <w:t>עשה</w:t>
      </w:r>
      <w:r w:rsidRPr="008146D4">
        <w:rPr>
          <w:rFonts w:cs="David"/>
          <w:szCs w:val="24"/>
        </w:rPr>
        <w:t xml:space="preserve"> </w:t>
      </w:r>
      <w:r w:rsidRPr="008146D4">
        <w:rPr>
          <w:rFonts w:cs="David"/>
          <w:szCs w:val="24"/>
          <w:rtl/>
        </w:rPr>
        <w:t>בין</w:t>
      </w:r>
      <w:r w:rsidRPr="008146D4">
        <w:rPr>
          <w:rFonts w:cs="David"/>
          <w:szCs w:val="24"/>
        </w:rPr>
        <w:t xml:space="preserve"> </w:t>
      </w:r>
      <w:r w:rsidRPr="008146D4">
        <w:rPr>
          <w:rFonts w:cs="David"/>
          <w:szCs w:val="24"/>
          <w:rtl/>
        </w:rPr>
        <w:t>המדד,</w:t>
      </w:r>
      <w:r w:rsidRPr="008146D4">
        <w:rPr>
          <w:rFonts w:cs="David"/>
          <w:szCs w:val="24"/>
        </w:rPr>
        <w:t xml:space="preserve"> </w:t>
      </w:r>
      <w:r w:rsidRPr="008146D4">
        <w:rPr>
          <w:rFonts w:cs="David"/>
          <w:szCs w:val="24"/>
          <w:rtl/>
        </w:rPr>
        <w:t>שהיה</w:t>
      </w:r>
      <w:r w:rsidRPr="008146D4">
        <w:rPr>
          <w:rFonts w:cs="David"/>
          <w:szCs w:val="24"/>
        </w:rPr>
        <w:t xml:space="preserve"> </w:t>
      </w:r>
      <w:r w:rsidRPr="008146D4">
        <w:rPr>
          <w:rFonts w:cs="David"/>
          <w:szCs w:val="24"/>
          <w:rtl/>
        </w:rPr>
        <w:t>ידוע</w:t>
      </w:r>
      <w:r w:rsidRPr="008146D4">
        <w:rPr>
          <w:rFonts w:cs="David"/>
          <w:szCs w:val="24"/>
        </w:rPr>
        <w:t xml:space="preserve"> </w:t>
      </w:r>
      <w:r w:rsidRPr="008146D4">
        <w:rPr>
          <w:rFonts w:cs="David"/>
          <w:szCs w:val="24"/>
          <w:rtl/>
        </w:rPr>
        <w:t>במועד</w:t>
      </w:r>
      <w:r w:rsidRPr="008146D4">
        <w:rPr>
          <w:rFonts w:cs="David"/>
          <w:szCs w:val="24"/>
        </w:rPr>
        <w:t xml:space="preserve"> </w:t>
      </w:r>
      <w:r w:rsidRPr="008146D4">
        <w:rPr>
          <w:rFonts w:cs="David"/>
          <w:szCs w:val="24"/>
          <w:rtl/>
        </w:rPr>
        <w:t>שבו</w:t>
      </w:r>
      <w:r w:rsidRPr="008146D4">
        <w:rPr>
          <w:rFonts w:cs="David"/>
          <w:szCs w:val="24"/>
        </w:rPr>
        <w:t xml:space="preserve"> </w:t>
      </w:r>
      <w:r w:rsidRPr="008146D4">
        <w:rPr>
          <w:rFonts w:cs="David"/>
          <w:szCs w:val="24"/>
          <w:rtl/>
        </w:rPr>
        <w:t>עבר</w:t>
      </w:r>
      <w:r w:rsidRPr="008146D4">
        <w:rPr>
          <w:rFonts w:cs="David"/>
          <w:szCs w:val="24"/>
        </w:rPr>
        <w:t xml:space="preserve"> </w:t>
      </w:r>
      <w:r w:rsidRPr="008146D4">
        <w:rPr>
          <w:rFonts w:cs="David"/>
          <w:szCs w:val="24"/>
          <w:rtl/>
        </w:rPr>
        <w:t>המדד</w:t>
      </w:r>
      <w:r w:rsidRPr="008146D4">
        <w:rPr>
          <w:rFonts w:cs="David"/>
          <w:szCs w:val="24"/>
        </w:rPr>
        <w:t xml:space="preserve"> </w:t>
      </w:r>
      <w:r w:rsidRPr="008146D4">
        <w:rPr>
          <w:rFonts w:cs="David"/>
          <w:szCs w:val="24"/>
          <w:rtl/>
        </w:rPr>
        <w:t>את</w:t>
      </w:r>
      <w:r w:rsidRPr="008146D4">
        <w:rPr>
          <w:rFonts w:cs="David"/>
          <w:szCs w:val="24"/>
        </w:rPr>
        <w:t xml:space="preserve"> 4%</w:t>
      </w:r>
      <w:r w:rsidRPr="008146D4">
        <w:rPr>
          <w:rFonts w:cs="David"/>
          <w:szCs w:val="24"/>
          <w:rtl/>
        </w:rPr>
        <w:t xml:space="preserve"> לבין</w:t>
      </w:r>
      <w:r w:rsidRPr="008146D4">
        <w:rPr>
          <w:rFonts w:cs="David"/>
          <w:szCs w:val="24"/>
        </w:rPr>
        <w:t xml:space="preserve"> </w:t>
      </w:r>
      <w:r w:rsidRPr="008146D4">
        <w:rPr>
          <w:rFonts w:cs="David"/>
          <w:szCs w:val="24"/>
          <w:rtl/>
        </w:rPr>
        <w:t>המדד</w:t>
      </w:r>
      <w:r w:rsidRPr="008146D4">
        <w:rPr>
          <w:rFonts w:cs="David"/>
          <w:szCs w:val="24"/>
        </w:rPr>
        <w:t xml:space="preserve"> </w:t>
      </w:r>
      <w:r w:rsidRPr="008146D4">
        <w:rPr>
          <w:rFonts w:cs="David"/>
          <w:szCs w:val="24"/>
          <w:rtl/>
        </w:rPr>
        <w:t>הידוע בחלוף  חודש. לדוגמא: במידה ובחלוף 8 חודשים מהמועד האחרון להגשת הצעות עלה המדד על 4%, אזי תתבצע הצמדה הראשונה בחודש ה- 9 ומידי כל  חודש לאחר מכן.</w:t>
      </w:r>
    </w:p>
    <w:p w:rsidR="005E6610" w:rsidRPr="008146D4" w:rsidRDefault="005E6610" w:rsidP="008146D4">
      <w:pPr>
        <w:pStyle w:val="AlphaList1"/>
        <w:tabs>
          <w:tab w:val="clear" w:pos="360"/>
        </w:tabs>
        <w:ind w:left="1640" w:firstLine="0"/>
        <w:rPr>
          <w:rFonts w:cs="David"/>
          <w:szCs w:val="24"/>
          <w:rtl/>
        </w:rPr>
      </w:pPr>
    </w:p>
    <w:p w:rsidR="004028E7" w:rsidRPr="005429ED" w:rsidRDefault="004028E7" w:rsidP="005E6610">
      <w:pPr>
        <w:numPr>
          <w:ilvl w:val="1"/>
          <w:numId w:val="4"/>
        </w:numPr>
        <w:spacing w:before="60" w:after="60" w:line="360" w:lineRule="auto"/>
        <w:ind w:left="793" w:hanging="509"/>
        <w:contextualSpacing/>
        <w:jc w:val="both"/>
        <w:rPr>
          <w:rtl/>
        </w:rPr>
      </w:pPr>
      <w:r w:rsidRPr="005429ED">
        <w:rPr>
          <w:rFonts w:hint="cs"/>
          <w:rtl/>
        </w:rPr>
        <w:t xml:space="preserve">לאחר קבלת מסמכים אלה ואישור הגורמים הרלבנטיים במזמין באשר לגובה הסכום לתשלום, התשלום יבוצע במועד התשלום הממשלתי כהגדרתו בהוראת </w:t>
      </w:r>
      <w:proofErr w:type="spellStart"/>
      <w:r w:rsidRPr="005429ED">
        <w:rPr>
          <w:rFonts w:hint="cs"/>
          <w:rtl/>
        </w:rPr>
        <w:t>תכ"מ</w:t>
      </w:r>
      <w:proofErr w:type="spellEnd"/>
      <w:r w:rsidRPr="005429ED">
        <w:rPr>
          <w:rFonts w:hint="cs"/>
          <w:rtl/>
        </w:rPr>
        <w:t xml:space="preserve"> 1.4.3 "ביצוע תשלומים בגין התחייבויות" או בכל מועד נדחה אחר אשר יקבע מעת לעת על ידי החשב הכללי.</w:t>
      </w:r>
    </w:p>
    <w:p w:rsidR="004028E7" w:rsidRPr="005429ED" w:rsidRDefault="004028E7" w:rsidP="004028E7">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t>הפרת ההסכם והפסקת ההסכם</w:t>
      </w:r>
    </w:p>
    <w:p w:rsidR="004028E7" w:rsidRPr="005429ED" w:rsidRDefault="004028E7" w:rsidP="004028E7">
      <w:pPr>
        <w:keepLines/>
        <w:widowControl w:val="0"/>
        <w:numPr>
          <w:ilvl w:val="1"/>
          <w:numId w:val="4"/>
        </w:numPr>
        <w:tabs>
          <w:tab w:val="left" w:pos="793"/>
        </w:tabs>
        <w:spacing w:after="60" w:line="360" w:lineRule="auto"/>
        <w:ind w:left="793" w:hanging="509"/>
        <w:contextualSpacing/>
        <w:jc w:val="both"/>
        <w:rPr>
          <w:b/>
          <w:bCs/>
          <w:rtl/>
        </w:rPr>
      </w:pPr>
      <w:r w:rsidRPr="005429ED">
        <w:rPr>
          <w:rFonts w:hint="cs"/>
          <w:rtl/>
        </w:rPr>
        <w:t>מבלי לפגוע בכלליות הסכם זה, הפרת האמור בסעיפים 4, 5, 6, 7, 8, 9,</w:t>
      </w:r>
      <w:r>
        <w:rPr>
          <w:rFonts w:hint="cs"/>
          <w:rtl/>
        </w:rPr>
        <w:t>10, 11,</w:t>
      </w:r>
      <w:r w:rsidRPr="005429ED">
        <w:rPr>
          <w:rFonts w:hint="cs"/>
          <w:rtl/>
        </w:rPr>
        <w:t xml:space="preserve"> 12, 13</w:t>
      </w:r>
      <w:r>
        <w:rPr>
          <w:rFonts w:hint="cs"/>
          <w:rtl/>
        </w:rPr>
        <w:t>, 14</w:t>
      </w:r>
      <w:r w:rsidRPr="005429ED">
        <w:rPr>
          <w:rFonts w:hint="cs"/>
          <w:rtl/>
        </w:rPr>
        <w:t xml:space="preserve"> ו- </w:t>
      </w:r>
      <w:r>
        <w:rPr>
          <w:rFonts w:hint="cs"/>
          <w:rtl/>
        </w:rPr>
        <w:t>15</w:t>
      </w:r>
      <w:r w:rsidRPr="005429ED">
        <w:rPr>
          <w:rFonts w:hint="cs"/>
          <w:rtl/>
        </w:rPr>
        <w:t xml:space="preserve"> של ההסכם מהווה הפרה יסודית של ההסכם.</w:t>
      </w:r>
    </w:p>
    <w:p w:rsidR="004028E7" w:rsidRPr="005429ED" w:rsidRDefault="004028E7" w:rsidP="004028E7">
      <w:pPr>
        <w:keepLines/>
        <w:widowControl w:val="0"/>
        <w:numPr>
          <w:ilvl w:val="1"/>
          <w:numId w:val="4"/>
        </w:numPr>
        <w:tabs>
          <w:tab w:val="left" w:pos="793"/>
        </w:tabs>
        <w:spacing w:after="60" w:line="360" w:lineRule="auto"/>
        <w:ind w:left="793" w:hanging="509"/>
        <w:contextualSpacing/>
        <w:jc w:val="both"/>
        <w:rPr>
          <w:b/>
          <w:bCs/>
        </w:rPr>
      </w:pPr>
      <w:r w:rsidRPr="005429ED">
        <w:rPr>
          <w:rFonts w:hint="cs"/>
          <w:rtl/>
        </w:rPr>
        <w:t xml:space="preserve">הפר הספק הסכם זה הפרה יסודית לפי הסכם זה או כהגדרתה בחוק החוזים (תרופות בשל הפרת הסכם), תשל"א </w:t>
      </w:r>
      <w:r w:rsidRPr="005429ED">
        <w:t>–</w:t>
      </w:r>
      <w:r w:rsidRPr="005429ED">
        <w:rPr>
          <w:rFonts w:hint="cs"/>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rsidR="004028E7" w:rsidRDefault="004028E7" w:rsidP="004028E7">
      <w:pPr>
        <w:keepLines/>
        <w:widowControl w:val="0"/>
        <w:numPr>
          <w:ilvl w:val="1"/>
          <w:numId w:val="4"/>
        </w:numPr>
        <w:tabs>
          <w:tab w:val="left" w:pos="793"/>
        </w:tabs>
        <w:spacing w:after="60" w:line="360" w:lineRule="auto"/>
        <w:ind w:left="793" w:hanging="509"/>
        <w:contextualSpacing/>
        <w:jc w:val="both"/>
        <w:rPr>
          <w:rFonts w:asciiTheme="minorBidi" w:hAnsiTheme="minorBidi"/>
          <w:b/>
          <w:bCs/>
          <w:rtl/>
        </w:rPr>
      </w:pPr>
      <w:r w:rsidRPr="00F426AD">
        <w:rPr>
          <w:rFonts w:asciiTheme="minorBidi" w:hAnsiTheme="minorBidi"/>
          <w:rtl/>
        </w:rPr>
        <w:t xml:space="preserve">מבלי לפגוע בכלליות האמור, יהיה המזמין רשאי לבטל הסכם זה ללא צורך בהודעה מוקדמת לספק, בהתרחש כל אחד מהמקרים הבאים: </w:t>
      </w:r>
    </w:p>
    <w:p w:rsidR="004028E7" w:rsidRPr="005D34EC" w:rsidRDefault="004028E7" w:rsidP="004028E7">
      <w:pPr>
        <w:pStyle w:val="ab"/>
        <w:numPr>
          <w:ilvl w:val="2"/>
          <w:numId w:val="4"/>
        </w:numPr>
        <w:spacing w:before="60" w:after="60" w:line="360" w:lineRule="auto"/>
        <w:jc w:val="both"/>
        <w:rPr>
          <w:rFonts w:asciiTheme="minorBidi" w:hAnsiTheme="minorBidi" w:cs="David"/>
          <w:sz w:val="24"/>
          <w:szCs w:val="24"/>
          <w:rtl/>
        </w:rPr>
      </w:pPr>
      <w:r w:rsidRPr="005D34EC">
        <w:rPr>
          <w:rFonts w:asciiTheme="minorBidi" w:hAnsiTheme="minorBidi" w:cs="David"/>
          <w:sz w:val="24"/>
          <w:szCs w:val="24"/>
          <w:rtl/>
        </w:rPr>
        <w:t>אם ימונה כונס נכסים זמני או קבוע לעסקי ו/או רכוש הספק.</w:t>
      </w:r>
      <w:r w:rsidRPr="005D34EC">
        <w:rPr>
          <w:rFonts w:asciiTheme="minorBidi" w:hAnsiTheme="minorBidi" w:cs="David"/>
          <w:sz w:val="24"/>
          <w:szCs w:val="24"/>
          <w:rtl/>
        </w:rPr>
        <w:tab/>
      </w:r>
    </w:p>
    <w:p w:rsidR="004028E7" w:rsidRPr="005D34EC" w:rsidRDefault="004028E7" w:rsidP="004028E7">
      <w:pPr>
        <w:pStyle w:val="ab"/>
        <w:numPr>
          <w:ilvl w:val="2"/>
          <w:numId w:val="4"/>
        </w:numPr>
        <w:spacing w:before="60" w:after="60" w:line="360" w:lineRule="auto"/>
        <w:jc w:val="both"/>
        <w:rPr>
          <w:rFonts w:asciiTheme="minorBidi" w:hAnsiTheme="minorBidi" w:cs="David"/>
          <w:sz w:val="24"/>
          <w:szCs w:val="24"/>
          <w:rtl/>
        </w:rPr>
      </w:pPr>
      <w:r w:rsidRPr="005D34EC">
        <w:rPr>
          <w:rFonts w:asciiTheme="minorBidi" w:hAnsiTheme="minorBidi" w:cs="David"/>
          <w:sz w:val="24"/>
          <w:szCs w:val="24"/>
          <w:rtl/>
        </w:rPr>
        <w:t>אם ימונה קדם מפרק או מפרק זמני או מפרק קבוע לספק.</w:t>
      </w:r>
      <w:r w:rsidRPr="005D34EC">
        <w:rPr>
          <w:rFonts w:asciiTheme="minorBidi" w:hAnsiTheme="minorBidi" w:cs="David"/>
          <w:sz w:val="24"/>
          <w:szCs w:val="24"/>
          <w:rtl/>
        </w:rPr>
        <w:tab/>
      </w:r>
    </w:p>
    <w:p w:rsidR="004028E7" w:rsidRPr="005D34EC" w:rsidRDefault="004028E7" w:rsidP="004028E7">
      <w:pPr>
        <w:pStyle w:val="ab"/>
        <w:numPr>
          <w:ilvl w:val="2"/>
          <w:numId w:val="4"/>
        </w:numPr>
        <w:spacing w:before="60" w:after="60" w:line="360" w:lineRule="auto"/>
        <w:jc w:val="both"/>
        <w:rPr>
          <w:rFonts w:asciiTheme="minorBidi" w:hAnsiTheme="minorBidi" w:cs="David"/>
          <w:sz w:val="24"/>
          <w:szCs w:val="24"/>
          <w:rtl/>
        </w:rPr>
      </w:pPr>
      <w:r w:rsidRPr="005D34EC">
        <w:rPr>
          <w:rFonts w:asciiTheme="minorBidi" w:hAnsiTheme="minorBidi" w:cs="David" w:hint="cs"/>
          <w:sz w:val="24"/>
          <w:szCs w:val="24"/>
          <w:rtl/>
        </w:rPr>
        <w:t>אם</w:t>
      </w:r>
      <w:r w:rsidRPr="005D34EC">
        <w:rPr>
          <w:rFonts w:asciiTheme="minorBidi" w:hAnsiTheme="minorBidi" w:cs="David"/>
          <w:sz w:val="24"/>
          <w:szCs w:val="24"/>
          <w:rtl/>
        </w:rPr>
        <w:t xml:space="preserve"> </w:t>
      </w:r>
      <w:r w:rsidRPr="005D34EC">
        <w:rPr>
          <w:rFonts w:asciiTheme="minorBidi" w:hAnsiTheme="minorBidi" w:cs="David" w:hint="cs"/>
          <w:sz w:val="24"/>
          <w:szCs w:val="24"/>
          <w:rtl/>
        </w:rPr>
        <w:t>הספק</w:t>
      </w:r>
      <w:r w:rsidRPr="005D34EC">
        <w:rPr>
          <w:rFonts w:asciiTheme="minorBidi" w:hAnsiTheme="minorBidi" w:cs="David"/>
          <w:sz w:val="24"/>
          <w:szCs w:val="24"/>
          <w:rtl/>
        </w:rPr>
        <w:t xml:space="preserve"> </w:t>
      </w:r>
      <w:r w:rsidRPr="005D34EC">
        <w:rPr>
          <w:rFonts w:asciiTheme="minorBidi" w:hAnsiTheme="minorBidi" w:cs="David" w:hint="cs"/>
          <w:sz w:val="24"/>
          <w:szCs w:val="24"/>
          <w:rtl/>
        </w:rPr>
        <w:t>הפסיק</w:t>
      </w:r>
      <w:r w:rsidRPr="005D34EC">
        <w:rPr>
          <w:rFonts w:asciiTheme="minorBidi" w:hAnsiTheme="minorBidi" w:cs="David"/>
          <w:sz w:val="24"/>
          <w:szCs w:val="24"/>
          <w:rtl/>
        </w:rPr>
        <w:t xml:space="preserve"> </w:t>
      </w:r>
      <w:r w:rsidRPr="005D34EC">
        <w:rPr>
          <w:rFonts w:asciiTheme="minorBidi" w:hAnsiTheme="minorBidi" w:cs="David" w:hint="cs"/>
          <w:sz w:val="24"/>
          <w:szCs w:val="24"/>
          <w:rtl/>
        </w:rPr>
        <w:t>לנהל</w:t>
      </w:r>
      <w:r w:rsidRPr="005D34EC">
        <w:rPr>
          <w:rFonts w:asciiTheme="minorBidi" w:hAnsiTheme="minorBidi" w:cs="David"/>
          <w:sz w:val="24"/>
          <w:szCs w:val="24"/>
          <w:rtl/>
        </w:rPr>
        <w:t xml:space="preserve"> </w:t>
      </w:r>
      <w:r w:rsidRPr="005D34EC">
        <w:rPr>
          <w:rFonts w:asciiTheme="minorBidi" w:hAnsiTheme="minorBidi" w:cs="David" w:hint="cs"/>
          <w:sz w:val="24"/>
          <w:szCs w:val="24"/>
          <w:rtl/>
        </w:rPr>
        <w:t>את</w:t>
      </w:r>
      <w:r w:rsidRPr="005D34EC">
        <w:rPr>
          <w:rFonts w:asciiTheme="minorBidi" w:hAnsiTheme="minorBidi" w:cs="David"/>
          <w:sz w:val="24"/>
          <w:szCs w:val="24"/>
          <w:rtl/>
        </w:rPr>
        <w:t xml:space="preserve"> </w:t>
      </w:r>
      <w:r w:rsidRPr="005D34EC">
        <w:rPr>
          <w:rFonts w:asciiTheme="minorBidi" w:hAnsiTheme="minorBidi" w:cs="David" w:hint="cs"/>
          <w:sz w:val="24"/>
          <w:szCs w:val="24"/>
          <w:rtl/>
        </w:rPr>
        <w:t>עסקיו</w:t>
      </w:r>
      <w:r w:rsidRPr="005D34EC">
        <w:rPr>
          <w:rFonts w:asciiTheme="minorBidi" w:hAnsiTheme="minorBidi" w:cs="David"/>
          <w:sz w:val="24"/>
          <w:szCs w:val="24"/>
          <w:rtl/>
        </w:rPr>
        <w:t xml:space="preserve"> </w:t>
      </w:r>
      <w:r w:rsidRPr="005D34EC">
        <w:rPr>
          <w:rFonts w:asciiTheme="minorBidi" w:hAnsiTheme="minorBidi" w:cs="David" w:hint="cs"/>
          <w:sz w:val="24"/>
          <w:szCs w:val="24"/>
          <w:rtl/>
        </w:rPr>
        <w:t>לתקופה</w:t>
      </w:r>
      <w:r w:rsidRPr="005D34EC">
        <w:rPr>
          <w:rFonts w:asciiTheme="minorBidi" w:hAnsiTheme="minorBidi" w:cs="David"/>
          <w:sz w:val="24"/>
          <w:szCs w:val="24"/>
          <w:rtl/>
        </w:rPr>
        <w:t xml:space="preserve"> </w:t>
      </w:r>
      <w:r w:rsidRPr="005D34EC">
        <w:rPr>
          <w:rFonts w:asciiTheme="minorBidi" w:hAnsiTheme="minorBidi" w:cs="David" w:hint="cs"/>
          <w:sz w:val="24"/>
          <w:szCs w:val="24"/>
          <w:rtl/>
        </w:rPr>
        <w:t>רצופה</w:t>
      </w:r>
      <w:r w:rsidRPr="005D34EC">
        <w:rPr>
          <w:rFonts w:asciiTheme="minorBidi" w:hAnsiTheme="minorBidi" w:cs="David"/>
          <w:sz w:val="24"/>
          <w:szCs w:val="24"/>
          <w:rtl/>
        </w:rPr>
        <w:t xml:space="preserve"> </w:t>
      </w:r>
      <w:r w:rsidRPr="005D34EC">
        <w:rPr>
          <w:rFonts w:asciiTheme="minorBidi" w:hAnsiTheme="minorBidi" w:cs="David" w:hint="cs"/>
          <w:sz w:val="24"/>
          <w:szCs w:val="24"/>
          <w:rtl/>
        </w:rPr>
        <w:t>העולה</w:t>
      </w:r>
      <w:r w:rsidRPr="005D34EC">
        <w:rPr>
          <w:rFonts w:asciiTheme="minorBidi" w:hAnsiTheme="minorBidi" w:cs="David"/>
          <w:sz w:val="24"/>
          <w:szCs w:val="24"/>
          <w:rtl/>
        </w:rPr>
        <w:t xml:space="preserve"> </w:t>
      </w:r>
      <w:r w:rsidRPr="005D34EC">
        <w:rPr>
          <w:rFonts w:asciiTheme="minorBidi" w:hAnsiTheme="minorBidi" w:cs="David" w:hint="cs"/>
          <w:sz w:val="24"/>
          <w:szCs w:val="24"/>
          <w:rtl/>
        </w:rPr>
        <w:t>על</w:t>
      </w:r>
      <w:r w:rsidRPr="005D34EC">
        <w:rPr>
          <w:rFonts w:asciiTheme="minorBidi" w:hAnsiTheme="minorBidi" w:cs="David"/>
          <w:sz w:val="24"/>
          <w:szCs w:val="24"/>
          <w:rtl/>
        </w:rPr>
        <w:t xml:space="preserve"> 30 </w:t>
      </w:r>
      <w:r w:rsidRPr="005D34EC">
        <w:rPr>
          <w:rFonts w:asciiTheme="minorBidi" w:hAnsiTheme="minorBidi" w:cs="David" w:hint="cs"/>
          <w:sz w:val="24"/>
          <w:szCs w:val="24"/>
          <w:rtl/>
        </w:rPr>
        <w:t>יום</w:t>
      </w:r>
      <w:r w:rsidRPr="005D34EC">
        <w:rPr>
          <w:rFonts w:asciiTheme="minorBidi" w:hAnsiTheme="minorBidi" w:cs="David"/>
          <w:sz w:val="24"/>
          <w:szCs w:val="24"/>
          <w:rtl/>
        </w:rPr>
        <w:t>.</w:t>
      </w:r>
    </w:p>
    <w:p w:rsidR="004028E7" w:rsidRPr="005D34EC" w:rsidRDefault="004028E7" w:rsidP="004028E7">
      <w:pPr>
        <w:pStyle w:val="ab"/>
        <w:numPr>
          <w:ilvl w:val="2"/>
          <w:numId w:val="4"/>
        </w:numPr>
        <w:spacing w:before="60" w:after="60" w:line="360" w:lineRule="auto"/>
        <w:jc w:val="both"/>
        <w:rPr>
          <w:rFonts w:asciiTheme="minorBidi" w:hAnsiTheme="minorBidi" w:cs="David"/>
          <w:sz w:val="24"/>
          <w:szCs w:val="24"/>
          <w:rtl/>
        </w:rPr>
      </w:pPr>
      <w:r w:rsidRPr="005D34EC">
        <w:rPr>
          <w:rFonts w:asciiTheme="minorBidi" w:hAnsiTheme="minorBidi" w:cs="David"/>
          <w:sz w:val="24"/>
          <w:szCs w:val="24"/>
          <w:rtl/>
        </w:rPr>
        <w:lastRenderedPageBreak/>
        <w:t xml:space="preserve">אם הספק הסב את ההסכם, כולו או מקצתו, לאחר או העסיק קבלן משנה בביצוע התחייבויותיו על פי הסכם זה, מבלי לקבל מראש את הסכמת המזמין בכתב. </w:t>
      </w:r>
    </w:p>
    <w:p w:rsidR="004028E7" w:rsidRPr="005D34EC" w:rsidRDefault="004028E7" w:rsidP="004028E7">
      <w:pPr>
        <w:pStyle w:val="ab"/>
        <w:numPr>
          <w:ilvl w:val="2"/>
          <w:numId w:val="4"/>
        </w:numPr>
        <w:spacing w:before="60" w:after="60" w:line="360" w:lineRule="auto"/>
        <w:jc w:val="both"/>
        <w:rPr>
          <w:rFonts w:asciiTheme="minorBidi" w:hAnsiTheme="minorBidi" w:cs="David"/>
          <w:sz w:val="24"/>
          <w:szCs w:val="24"/>
          <w:rtl/>
        </w:rPr>
      </w:pPr>
      <w:r w:rsidRPr="005D34EC">
        <w:rPr>
          <w:rFonts w:asciiTheme="minorBidi" w:hAnsiTheme="minorBidi" w:cs="David"/>
          <w:sz w:val="24"/>
          <w:szCs w:val="24"/>
          <w:rtl/>
        </w:rPr>
        <w:t xml:space="preserve">אם הספק הסתלק מביצוע התחייבויותיו על פי ההסכם. </w:t>
      </w:r>
    </w:p>
    <w:p w:rsidR="004028E7" w:rsidRPr="005D34EC" w:rsidRDefault="004028E7" w:rsidP="004028E7">
      <w:pPr>
        <w:pStyle w:val="ab"/>
        <w:numPr>
          <w:ilvl w:val="2"/>
          <w:numId w:val="4"/>
        </w:numPr>
        <w:spacing w:before="60" w:after="60" w:line="360" w:lineRule="auto"/>
        <w:jc w:val="both"/>
        <w:rPr>
          <w:rFonts w:asciiTheme="minorBidi" w:hAnsiTheme="minorBidi" w:cs="David"/>
          <w:sz w:val="24"/>
          <w:szCs w:val="24"/>
          <w:rtl/>
        </w:rPr>
      </w:pPr>
      <w:r w:rsidRPr="005D34EC">
        <w:rPr>
          <w:rFonts w:asciiTheme="minorBidi" w:hAnsiTheme="minorBidi" w:cs="David"/>
          <w:sz w:val="24"/>
          <w:szCs w:val="24"/>
          <w:rtl/>
        </w:rPr>
        <w:t>כאשר יש בידי המזמין הוכחות להנחת דעתו שהספק או אדם אחר שמו או מטעמו נתן ו/או הציע לאדם אחר שוחד, מענק או טובת הנאה כלשהי בקשר להסכם זה.</w:t>
      </w:r>
    </w:p>
    <w:p w:rsidR="004028E7" w:rsidRPr="005D34EC" w:rsidRDefault="004028E7" w:rsidP="004028E7">
      <w:pPr>
        <w:pStyle w:val="ab"/>
        <w:numPr>
          <w:ilvl w:val="1"/>
          <w:numId w:val="4"/>
        </w:numPr>
        <w:spacing w:after="60" w:line="312" w:lineRule="auto"/>
        <w:jc w:val="both"/>
        <w:rPr>
          <w:rFonts w:cs="David"/>
          <w:sz w:val="24"/>
          <w:szCs w:val="24"/>
          <w:rtl/>
        </w:rPr>
      </w:pPr>
      <w:r w:rsidRPr="005D34EC">
        <w:rPr>
          <w:rFonts w:cs="David" w:hint="cs"/>
          <w:sz w:val="24"/>
          <w:szCs w:val="24"/>
          <w:rtl/>
        </w:rPr>
        <w:t>עם</w:t>
      </w:r>
      <w:r w:rsidRPr="005D34EC">
        <w:rPr>
          <w:rFonts w:cs="David"/>
          <w:sz w:val="24"/>
          <w:szCs w:val="24"/>
          <w:rtl/>
        </w:rPr>
        <w:t xml:space="preserve"> </w:t>
      </w:r>
      <w:r w:rsidRPr="005D34EC">
        <w:rPr>
          <w:rFonts w:cs="David" w:hint="cs"/>
          <w:sz w:val="24"/>
          <w:szCs w:val="24"/>
          <w:rtl/>
        </w:rPr>
        <w:t>הפסקת</w:t>
      </w:r>
      <w:r w:rsidRPr="005D34EC">
        <w:rPr>
          <w:rFonts w:cs="David"/>
          <w:sz w:val="24"/>
          <w:szCs w:val="24"/>
          <w:rtl/>
        </w:rPr>
        <w:t xml:space="preserve"> </w:t>
      </w:r>
      <w:r w:rsidRPr="005D34EC">
        <w:rPr>
          <w:rFonts w:cs="David" w:hint="cs"/>
          <w:sz w:val="24"/>
          <w:szCs w:val="24"/>
          <w:rtl/>
        </w:rPr>
        <w:t>ההתקשרות</w:t>
      </w:r>
      <w:r w:rsidRPr="005D34EC">
        <w:rPr>
          <w:rFonts w:cs="David"/>
          <w:sz w:val="24"/>
          <w:szCs w:val="24"/>
          <w:rtl/>
        </w:rPr>
        <w:t xml:space="preserve"> </w:t>
      </w:r>
      <w:r w:rsidRPr="005D34EC">
        <w:rPr>
          <w:rFonts w:cs="David" w:hint="cs"/>
          <w:sz w:val="24"/>
          <w:szCs w:val="24"/>
          <w:rtl/>
        </w:rPr>
        <w:t>על</w:t>
      </w:r>
      <w:r w:rsidRPr="005D34EC">
        <w:rPr>
          <w:rFonts w:cs="David"/>
          <w:sz w:val="24"/>
          <w:szCs w:val="24"/>
          <w:rtl/>
        </w:rPr>
        <w:t xml:space="preserve"> </w:t>
      </w:r>
      <w:r w:rsidRPr="005D34EC">
        <w:rPr>
          <w:rFonts w:cs="David" w:hint="cs"/>
          <w:sz w:val="24"/>
          <w:szCs w:val="24"/>
          <w:rtl/>
        </w:rPr>
        <w:t>פי</w:t>
      </w:r>
      <w:r w:rsidRPr="005D34EC">
        <w:rPr>
          <w:rFonts w:cs="David"/>
          <w:sz w:val="24"/>
          <w:szCs w:val="24"/>
          <w:rtl/>
        </w:rPr>
        <w:t xml:space="preserve"> </w:t>
      </w:r>
      <w:r w:rsidRPr="005D34EC">
        <w:rPr>
          <w:rFonts w:cs="David" w:hint="cs"/>
          <w:sz w:val="24"/>
          <w:szCs w:val="24"/>
          <w:rtl/>
        </w:rPr>
        <w:t>סעיף</w:t>
      </w:r>
      <w:r w:rsidRPr="005D34EC">
        <w:rPr>
          <w:rFonts w:cs="David"/>
          <w:sz w:val="24"/>
          <w:szCs w:val="24"/>
          <w:rtl/>
        </w:rPr>
        <w:t xml:space="preserve"> </w:t>
      </w:r>
      <w:r w:rsidRPr="005D34EC">
        <w:rPr>
          <w:rFonts w:cs="David" w:hint="cs"/>
          <w:sz w:val="24"/>
          <w:szCs w:val="24"/>
          <w:rtl/>
        </w:rPr>
        <w:t>זה</w:t>
      </w:r>
      <w:r w:rsidRPr="005D34EC">
        <w:rPr>
          <w:rFonts w:cs="David"/>
          <w:sz w:val="24"/>
          <w:szCs w:val="24"/>
          <w:rtl/>
        </w:rPr>
        <w:t xml:space="preserve">, </w:t>
      </w:r>
      <w:r w:rsidRPr="005D34EC">
        <w:rPr>
          <w:rFonts w:cs="David" w:hint="cs"/>
          <w:sz w:val="24"/>
          <w:szCs w:val="24"/>
          <w:rtl/>
        </w:rPr>
        <w:t>רשאי</w:t>
      </w:r>
      <w:r w:rsidRPr="005D34EC">
        <w:rPr>
          <w:rFonts w:cs="David"/>
          <w:sz w:val="24"/>
          <w:szCs w:val="24"/>
          <w:rtl/>
        </w:rPr>
        <w:t xml:space="preserve"> </w:t>
      </w:r>
      <w:r w:rsidRPr="005D34EC">
        <w:rPr>
          <w:rFonts w:cs="David" w:hint="cs"/>
          <w:sz w:val="24"/>
          <w:szCs w:val="24"/>
          <w:rtl/>
        </w:rPr>
        <w:t>המזמין</w:t>
      </w:r>
      <w:r w:rsidRPr="005D34EC">
        <w:rPr>
          <w:rFonts w:cs="David"/>
          <w:sz w:val="24"/>
          <w:szCs w:val="24"/>
          <w:rtl/>
        </w:rPr>
        <w:t xml:space="preserve"> </w:t>
      </w:r>
      <w:r w:rsidRPr="005D34EC">
        <w:rPr>
          <w:rFonts w:cs="David" w:hint="cs"/>
          <w:sz w:val="24"/>
          <w:szCs w:val="24"/>
          <w:rtl/>
        </w:rPr>
        <w:t>לשקול</w:t>
      </w:r>
      <w:r w:rsidRPr="005D34EC">
        <w:rPr>
          <w:rFonts w:cs="David"/>
          <w:sz w:val="24"/>
          <w:szCs w:val="24"/>
          <w:rtl/>
        </w:rPr>
        <w:t xml:space="preserve"> </w:t>
      </w:r>
      <w:r w:rsidRPr="005D34EC">
        <w:rPr>
          <w:rFonts w:cs="David" w:hint="cs"/>
          <w:sz w:val="24"/>
          <w:szCs w:val="24"/>
          <w:rtl/>
        </w:rPr>
        <w:t>בין</w:t>
      </w:r>
      <w:r w:rsidRPr="005D34EC">
        <w:rPr>
          <w:rFonts w:cs="David"/>
          <w:sz w:val="24"/>
          <w:szCs w:val="24"/>
          <w:rtl/>
        </w:rPr>
        <w:t xml:space="preserve"> </w:t>
      </w:r>
      <w:r w:rsidRPr="005D34EC">
        <w:rPr>
          <w:rFonts w:cs="David" w:hint="cs"/>
          <w:sz w:val="24"/>
          <w:szCs w:val="24"/>
          <w:rtl/>
        </w:rPr>
        <w:t>בעצמו</w:t>
      </w:r>
      <w:r w:rsidRPr="005D34EC">
        <w:rPr>
          <w:rFonts w:cs="David"/>
          <w:sz w:val="24"/>
          <w:szCs w:val="24"/>
          <w:rtl/>
        </w:rPr>
        <w:t xml:space="preserve"> </w:t>
      </w:r>
      <w:r w:rsidRPr="005D34EC">
        <w:rPr>
          <w:rFonts w:cs="David" w:hint="cs"/>
          <w:sz w:val="24"/>
          <w:szCs w:val="24"/>
          <w:rtl/>
        </w:rPr>
        <w:t>ובין</w:t>
      </w:r>
      <w:r w:rsidRPr="005D34EC">
        <w:rPr>
          <w:rFonts w:cs="David"/>
          <w:sz w:val="24"/>
          <w:szCs w:val="24"/>
          <w:rtl/>
        </w:rPr>
        <w:t xml:space="preserve"> </w:t>
      </w:r>
      <w:r w:rsidRPr="005D34EC">
        <w:rPr>
          <w:rFonts w:cs="David" w:hint="cs"/>
          <w:sz w:val="24"/>
          <w:szCs w:val="24"/>
          <w:rtl/>
        </w:rPr>
        <w:t>בהתקשרות</w:t>
      </w:r>
      <w:r w:rsidRPr="005D34EC">
        <w:rPr>
          <w:rFonts w:cs="David"/>
          <w:sz w:val="24"/>
          <w:szCs w:val="24"/>
          <w:rtl/>
        </w:rPr>
        <w:t xml:space="preserve"> </w:t>
      </w:r>
      <w:r w:rsidRPr="005D34EC">
        <w:rPr>
          <w:rFonts w:cs="David" w:hint="cs"/>
          <w:sz w:val="24"/>
          <w:szCs w:val="24"/>
          <w:rtl/>
        </w:rPr>
        <w:t>עם</w:t>
      </w:r>
      <w:r w:rsidRPr="005D34EC">
        <w:rPr>
          <w:rFonts w:cs="David"/>
          <w:sz w:val="24"/>
          <w:szCs w:val="24"/>
          <w:rtl/>
        </w:rPr>
        <w:t xml:space="preserve"> </w:t>
      </w:r>
      <w:r w:rsidRPr="005D34EC">
        <w:rPr>
          <w:rFonts w:cs="David" w:hint="cs"/>
          <w:sz w:val="24"/>
          <w:szCs w:val="24"/>
          <w:rtl/>
        </w:rPr>
        <w:t>צד</w:t>
      </w:r>
      <w:r w:rsidRPr="005D34EC">
        <w:rPr>
          <w:rFonts w:cs="David"/>
          <w:sz w:val="24"/>
          <w:szCs w:val="24"/>
          <w:rtl/>
        </w:rPr>
        <w:t xml:space="preserve"> </w:t>
      </w:r>
      <w:r w:rsidRPr="005D34EC">
        <w:rPr>
          <w:rFonts w:cs="David" w:hint="cs"/>
          <w:sz w:val="24"/>
          <w:szCs w:val="24"/>
          <w:rtl/>
        </w:rPr>
        <w:t>ג</w:t>
      </w:r>
      <w:r w:rsidRPr="005D34EC">
        <w:rPr>
          <w:rFonts w:cs="David"/>
          <w:sz w:val="24"/>
          <w:szCs w:val="24"/>
          <w:rtl/>
        </w:rPr>
        <w:t xml:space="preserve">' </w:t>
      </w:r>
      <w:r w:rsidRPr="005D34EC">
        <w:rPr>
          <w:rFonts w:cs="David" w:hint="cs"/>
          <w:sz w:val="24"/>
          <w:szCs w:val="24"/>
          <w:rtl/>
        </w:rPr>
        <w:t>להמשיך</w:t>
      </w:r>
      <w:r w:rsidRPr="005D34EC">
        <w:rPr>
          <w:rFonts w:cs="David"/>
          <w:sz w:val="24"/>
          <w:szCs w:val="24"/>
          <w:rtl/>
        </w:rPr>
        <w:t xml:space="preserve"> </w:t>
      </w:r>
      <w:r w:rsidRPr="005D34EC">
        <w:rPr>
          <w:rFonts w:cs="David" w:hint="cs"/>
          <w:sz w:val="24"/>
          <w:szCs w:val="24"/>
          <w:rtl/>
        </w:rPr>
        <w:t>ולבצע</w:t>
      </w:r>
      <w:r w:rsidRPr="005D34EC">
        <w:rPr>
          <w:rFonts w:cs="David"/>
          <w:sz w:val="24"/>
          <w:szCs w:val="24"/>
          <w:rtl/>
        </w:rPr>
        <w:t xml:space="preserve"> </w:t>
      </w:r>
      <w:r w:rsidRPr="005D34EC">
        <w:rPr>
          <w:rFonts w:cs="David" w:hint="cs"/>
          <w:sz w:val="24"/>
          <w:szCs w:val="24"/>
          <w:rtl/>
        </w:rPr>
        <w:t>את</w:t>
      </w:r>
      <w:r w:rsidRPr="005D34EC">
        <w:rPr>
          <w:rFonts w:cs="David"/>
          <w:sz w:val="24"/>
          <w:szCs w:val="24"/>
          <w:rtl/>
        </w:rPr>
        <w:t xml:space="preserve"> </w:t>
      </w:r>
      <w:r w:rsidRPr="005D34EC">
        <w:rPr>
          <w:rFonts w:cs="David" w:hint="cs"/>
          <w:sz w:val="24"/>
          <w:szCs w:val="24"/>
          <w:rtl/>
        </w:rPr>
        <w:t>העבודות</w:t>
      </w:r>
      <w:r w:rsidRPr="005D34EC">
        <w:rPr>
          <w:rFonts w:cs="David"/>
          <w:sz w:val="24"/>
          <w:szCs w:val="24"/>
          <w:rtl/>
        </w:rPr>
        <w:t xml:space="preserve"> </w:t>
      </w:r>
      <w:r w:rsidRPr="005D34EC">
        <w:rPr>
          <w:rFonts w:cs="David" w:hint="cs"/>
          <w:sz w:val="24"/>
          <w:szCs w:val="24"/>
          <w:rtl/>
        </w:rPr>
        <w:t>נשוא</w:t>
      </w:r>
      <w:r w:rsidRPr="005D34EC">
        <w:rPr>
          <w:rFonts w:cs="David"/>
          <w:sz w:val="24"/>
          <w:szCs w:val="24"/>
          <w:rtl/>
        </w:rPr>
        <w:t xml:space="preserve"> </w:t>
      </w:r>
      <w:r w:rsidRPr="005D34EC">
        <w:rPr>
          <w:rFonts w:cs="David" w:hint="cs"/>
          <w:sz w:val="24"/>
          <w:szCs w:val="24"/>
          <w:rtl/>
        </w:rPr>
        <w:t>הסכם</w:t>
      </w:r>
      <w:r w:rsidRPr="005D34EC">
        <w:rPr>
          <w:rFonts w:cs="David"/>
          <w:sz w:val="24"/>
          <w:szCs w:val="24"/>
          <w:rtl/>
        </w:rPr>
        <w:t xml:space="preserve"> </w:t>
      </w:r>
      <w:r w:rsidRPr="005D34EC">
        <w:rPr>
          <w:rFonts w:cs="David" w:hint="cs"/>
          <w:sz w:val="24"/>
          <w:szCs w:val="24"/>
          <w:rtl/>
        </w:rPr>
        <w:t>זה</w:t>
      </w:r>
      <w:r w:rsidRPr="005D34EC">
        <w:rPr>
          <w:rFonts w:cs="David"/>
          <w:sz w:val="24"/>
          <w:szCs w:val="24"/>
          <w:rtl/>
        </w:rPr>
        <w:t>.</w:t>
      </w:r>
    </w:p>
    <w:p w:rsidR="004028E7" w:rsidRPr="00DC117F" w:rsidRDefault="004028E7" w:rsidP="004028E7">
      <w:pPr>
        <w:pStyle w:val="ab"/>
        <w:numPr>
          <w:ilvl w:val="1"/>
          <w:numId w:val="4"/>
        </w:numPr>
        <w:overflowPunct w:val="0"/>
        <w:autoSpaceDE w:val="0"/>
        <w:autoSpaceDN w:val="0"/>
        <w:adjustRightInd w:val="0"/>
        <w:spacing w:after="60" w:line="360" w:lineRule="auto"/>
        <w:jc w:val="both"/>
        <w:rPr>
          <w:rFonts w:cs="David"/>
          <w:sz w:val="24"/>
          <w:szCs w:val="24"/>
          <w:rtl/>
        </w:rPr>
      </w:pPr>
      <w:r w:rsidRPr="00DC117F">
        <w:rPr>
          <w:rFonts w:cs="David" w:hint="cs"/>
          <w:sz w:val="24"/>
          <w:szCs w:val="24"/>
          <w:rtl/>
        </w:rPr>
        <w:t>מבלי</w:t>
      </w:r>
      <w:r w:rsidRPr="00DC117F">
        <w:rPr>
          <w:rFonts w:cs="David"/>
          <w:sz w:val="24"/>
          <w:szCs w:val="24"/>
          <w:rtl/>
        </w:rPr>
        <w:t xml:space="preserve"> </w:t>
      </w:r>
      <w:r w:rsidRPr="00DC117F">
        <w:rPr>
          <w:rFonts w:cs="David" w:hint="cs"/>
          <w:sz w:val="24"/>
          <w:szCs w:val="24"/>
          <w:rtl/>
        </w:rPr>
        <w:t>לגרוע</w:t>
      </w:r>
      <w:r w:rsidRPr="00DC117F">
        <w:rPr>
          <w:rFonts w:cs="David"/>
          <w:sz w:val="24"/>
          <w:szCs w:val="24"/>
          <w:rtl/>
        </w:rPr>
        <w:t xml:space="preserve"> </w:t>
      </w:r>
      <w:r w:rsidRPr="00DC117F">
        <w:rPr>
          <w:rFonts w:cs="David" w:hint="cs"/>
          <w:sz w:val="24"/>
          <w:szCs w:val="24"/>
          <w:rtl/>
        </w:rPr>
        <w:t>מכלליות</w:t>
      </w:r>
      <w:r w:rsidRPr="00DC117F">
        <w:rPr>
          <w:rFonts w:cs="David"/>
          <w:sz w:val="24"/>
          <w:szCs w:val="24"/>
          <w:rtl/>
        </w:rPr>
        <w:t xml:space="preserve"> </w:t>
      </w:r>
      <w:r w:rsidRPr="00DC117F">
        <w:rPr>
          <w:rFonts w:cs="David" w:hint="cs"/>
          <w:sz w:val="24"/>
          <w:szCs w:val="24"/>
          <w:rtl/>
        </w:rPr>
        <w:t>האמור</w:t>
      </w:r>
      <w:r w:rsidRPr="00DC117F">
        <w:rPr>
          <w:rFonts w:cs="David"/>
          <w:sz w:val="24"/>
          <w:szCs w:val="24"/>
          <w:rtl/>
        </w:rPr>
        <w:t xml:space="preserve"> </w:t>
      </w:r>
      <w:r w:rsidRPr="00DC117F">
        <w:rPr>
          <w:rFonts w:cs="David" w:hint="cs"/>
          <w:sz w:val="24"/>
          <w:szCs w:val="24"/>
          <w:rtl/>
        </w:rPr>
        <w:t>לעיל</w:t>
      </w:r>
      <w:r w:rsidRPr="00DC117F">
        <w:rPr>
          <w:rFonts w:cs="David"/>
          <w:sz w:val="24"/>
          <w:szCs w:val="24"/>
          <w:rtl/>
        </w:rPr>
        <w:t xml:space="preserve">, </w:t>
      </w:r>
      <w:r w:rsidRPr="00DC117F">
        <w:rPr>
          <w:rFonts w:cs="David" w:hint="cs"/>
          <w:sz w:val="24"/>
          <w:szCs w:val="24"/>
          <w:rtl/>
        </w:rPr>
        <w:t>בכל</w:t>
      </w:r>
      <w:r w:rsidRPr="00DC117F">
        <w:rPr>
          <w:rFonts w:cs="David"/>
          <w:sz w:val="24"/>
          <w:szCs w:val="24"/>
          <w:rtl/>
        </w:rPr>
        <w:t xml:space="preserve"> </w:t>
      </w:r>
      <w:r w:rsidRPr="00DC117F">
        <w:rPr>
          <w:rFonts w:cs="David" w:hint="cs"/>
          <w:sz w:val="24"/>
          <w:szCs w:val="24"/>
          <w:rtl/>
        </w:rPr>
        <w:t>אחד</w:t>
      </w:r>
      <w:r w:rsidRPr="00DC117F">
        <w:rPr>
          <w:rFonts w:cs="David"/>
          <w:sz w:val="24"/>
          <w:szCs w:val="24"/>
          <w:rtl/>
        </w:rPr>
        <w:t xml:space="preserve"> </w:t>
      </w:r>
      <w:r w:rsidRPr="00DC117F">
        <w:rPr>
          <w:rFonts w:cs="David" w:hint="cs"/>
          <w:sz w:val="24"/>
          <w:szCs w:val="24"/>
          <w:rtl/>
        </w:rPr>
        <w:t>מהמקרים</w:t>
      </w:r>
      <w:r w:rsidRPr="00DC117F">
        <w:rPr>
          <w:rFonts w:cs="David"/>
          <w:sz w:val="24"/>
          <w:szCs w:val="24"/>
          <w:rtl/>
        </w:rPr>
        <w:t xml:space="preserve"> </w:t>
      </w:r>
      <w:r w:rsidRPr="00DC117F">
        <w:rPr>
          <w:rFonts w:cs="David" w:hint="cs"/>
          <w:sz w:val="24"/>
          <w:szCs w:val="24"/>
          <w:rtl/>
        </w:rPr>
        <w:t>המפורטים</w:t>
      </w:r>
      <w:r w:rsidRPr="00DC117F">
        <w:rPr>
          <w:rFonts w:cs="David"/>
          <w:sz w:val="24"/>
          <w:szCs w:val="24"/>
          <w:rtl/>
        </w:rPr>
        <w:t xml:space="preserve"> </w:t>
      </w:r>
      <w:r w:rsidRPr="00DC117F">
        <w:rPr>
          <w:rFonts w:cs="David" w:hint="cs"/>
          <w:sz w:val="24"/>
          <w:szCs w:val="24"/>
          <w:rtl/>
        </w:rPr>
        <w:t>להלן</w:t>
      </w:r>
      <w:r w:rsidRPr="00DC117F">
        <w:rPr>
          <w:rFonts w:cs="David"/>
          <w:sz w:val="24"/>
          <w:szCs w:val="24"/>
          <w:rtl/>
        </w:rPr>
        <w:t xml:space="preserve">, </w:t>
      </w:r>
      <w:r w:rsidRPr="00DC117F">
        <w:rPr>
          <w:rFonts w:cs="David" w:hint="cs"/>
          <w:sz w:val="24"/>
          <w:szCs w:val="24"/>
          <w:rtl/>
        </w:rPr>
        <w:t>יהיה</w:t>
      </w:r>
      <w:r w:rsidRPr="00DC117F">
        <w:rPr>
          <w:rFonts w:cs="David"/>
          <w:sz w:val="24"/>
          <w:szCs w:val="24"/>
          <w:rtl/>
        </w:rPr>
        <w:t xml:space="preserve"> </w:t>
      </w:r>
      <w:r w:rsidRPr="00DC117F">
        <w:rPr>
          <w:rFonts w:cs="David" w:hint="cs"/>
          <w:sz w:val="24"/>
          <w:szCs w:val="24"/>
          <w:rtl/>
        </w:rPr>
        <w:t>רשאי</w:t>
      </w:r>
      <w:r w:rsidRPr="00DC117F">
        <w:rPr>
          <w:rFonts w:cs="David"/>
          <w:sz w:val="24"/>
          <w:szCs w:val="24"/>
          <w:rtl/>
        </w:rPr>
        <w:t xml:space="preserve"> </w:t>
      </w:r>
      <w:r w:rsidRPr="00DC117F">
        <w:rPr>
          <w:rFonts w:cs="David" w:hint="cs"/>
          <w:sz w:val="24"/>
          <w:szCs w:val="24"/>
          <w:rtl/>
        </w:rPr>
        <w:t>המזמין</w:t>
      </w:r>
      <w:r w:rsidRPr="00DC117F">
        <w:rPr>
          <w:rFonts w:cs="David"/>
          <w:sz w:val="24"/>
          <w:szCs w:val="24"/>
          <w:rtl/>
        </w:rPr>
        <w:t xml:space="preserve"> </w:t>
      </w:r>
      <w:r w:rsidRPr="00DC117F">
        <w:rPr>
          <w:rFonts w:cs="David" w:hint="cs"/>
          <w:sz w:val="24"/>
          <w:szCs w:val="24"/>
          <w:rtl/>
        </w:rPr>
        <w:t>לדרוש</w:t>
      </w:r>
      <w:r w:rsidRPr="00DC117F">
        <w:rPr>
          <w:rFonts w:cs="David"/>
          <w:sz w:val="24"/>
          <w:szCs w:val="24"/>
          <w:rtl/>
        </w:rPr>
        <w:t xml:space="preserve"> </w:t>
      </w:r>
      <w:r w:rsidRPr="00DC117F">
        <w:rPr>
          <w:rFonts w:cs="David" w:hint="cs"/>
          <w:sz w:val="24"/>
          <w:szCs w:val="24"/>
          <w:rtl/>
        </w:rPr>
        <w:t>מהספק</w:t>
      </w:r>
      <w:r w:rsidRPr="00DC117F">
        <w:rPr>
          <w:rFonts w:cs="David"/>
          <w:sz w:val="24"/>
          <w:szCs w:val="24"/>
          <w:rtl/>
        </w:rPr>
        <w:t xml:space="preserve"> </w:t>
      </w:r>
      <w:r w:rsidRPr="00DC117F">
        <w:rPr>
          <w:rFonts w:cs="David" w:hint="cs"/>
          <w:sz w:val="24"/>
          <w:szCs w:val="24"/>
          <w:rtl/>
        </w:rPr>
        <w:t>פיצוי</w:t>
      </w:r>
      <w:r w:rsidRPr="00DC117F">
        <w:rPr>
          <w:rFonts w:cs="David"/>
          <w:sz w:val="24"/>
          <w:szCs w:val="24"/>
          <w:rtl/>
        </w:rPr>
        <w:t xml:space="preserve"> </w:t>
      </w:r>
      <w:r w:rsidRPr="00DC117F">
        <w:rPr>
          <w:rFonts w:cs="David" w:hint="cs"/>
          <w:sz w:val="24"/>
          <w:szCs w:val="24"/>
          <w:rtl/>
        </w:rPr>
        <w:t>מוסכם</w:t>
      </w:r>
      <w:r w:rsidRPr="00DC117F">
        <w:rPr>
          <w:rFonts w:cs="David"/>
          <w:sz w:val="24"/>
          <w:szCs w:val="24"/>
          <w:rtl/>
        </w:rPr>
        <w:t xml:space="preserve"> </w:t>
      </w:r>
      <w:r w:rsidRPr="00DC117F">
        <w:rPr>
          <w:rFonts w:cs="David" w:hint="cs"/>
          <w:sz w:val="24"/>
          <w:szCs w:val="24"/>
          <w:rtl/>
        </w:rPr>
        <w:t>וקבוע</w:t>
      </w:r>
      <w:r w:rsidRPr="00DC117F">
        <w:rPr>
          <w:rFonts w:cs="David"/>
          <w:sz w:val="24"/>
          <w:szCs w:val="24"/>
          <w:rtl/>
        </w:rPr>
        <w:t xml:space="preserve"> </w:t>
      </w:r>
      <w:r w:rsidRPr="00DC117F">
        <w:rPr>
          <w:rFonts w:cs="David" w:hint="cs"/>
          <w:sz w:val="24"/>
          <w:szCs w:val="24"/>
          <w:rtl/>
        </w:rPr>
        <w:t>מראש</w:t>
      </w:r>
      <w:r w:rsidRPr="00DC117F">
        <w:rPr>
          <w:rFonts w:cs="David"/>
          <w:sz w:val="24"/>
          <w:szCs w:val="24"/>
          <w:rtl/>
        </w:rPr>
        <w:t xml:space="preserve"> </w:t>
      </w:r>
      <w:r w:rsidRPr="00DC117F">
        <w:rPr>
          <w:rFonts w:cs="David" w:hint="cs"/>
          <w:sz w:val="24"/>
          <w:szCs w:val="24"/>
          <w:rtl/>
        </w:rPr>
        <w:t>כמפורט</w:t>
      </w:r>
      <w:r w:rsidRPr="00DC117F">
        <w:rPr>
          <w:rFonts w:cs="David"/>
          <w:sz w:val="24"/>
          <w:szCs w:val="24"/>
          <w:rtl/>
        </w:rPr>
        <w:t xml:space="preserve"> </w:t>
      </w:r>
      <w:r w:rsidRPr="00DC117F">
        <w:rPr>
          <w:rFonts w:cs="David" w:hint="cs"/>
          <w:sz w:val="24"/>
          <w:szCs w:val="24"/>
          <w:rtl/>
        </w:rPr>
        <w:t>להלן</w:t>
      </w:r>
      <w:r w:rsidRPr="00DC117F">
        <w:rPr>
          <w:rFonts w:cs="David"/>
          <w:sz w:val="24"/>
          <w:szCs w:val="24"/>
          <w:rtl/>
        </w:rPr>
        <w:t xml:space="preserve">. </w:t>
      </w:r>
    </w:p>
    <w:p w:rsidR="004028E7" w:rsidRPr="005429ED" w:rsidRDefault="004028E7" w:rsidP="006323F5">
      <w:pPr>
        <w:pStyle w:val="ab"/>
        <w:overflowPunct w:val="0"/>
        <w:autoSpaceDE w:val="0"/>
        <w:autoSpaceDN w:val="0"/>
        <w:adjustRightInd w:val="0"/>
        <w:spacing w:after="60" w:line="360" w:lineRule="auto"/>
        <w:ind w:left="360"/>
        <w:jc w:val="both"/>
      </w:pPr>
      <w:r w:rsidRPr="00DC117F">
        <w:rPr>
          <w:rFonts w:cs="David" w:hint="cs"/>
          <w:sz w:val="24"/>
          <w:szCs w:val="24"/>
          <w:rtl/>
        </w:rPr>
        <w:t>להלן</w:t>
      </w:r>
      <w:r w:rsidRPr="00DC117F">
        <w:rPr>
          <w:rFonts w:cs="David"/>
          <w:sz w:val="24"/>
          <w:szCs w:val="24"/>
          <w:rtl/>
        </w:rPr>
        <w:t xml:space="preserve"> </w:t>
      </w:r>
      <w:r w:rsidRPr="00DC117F">
        <w:rPr>
          <w:rFonts w:cs="David" w:hint="cs"/>
          <w:sz w:val="24"/>
          <w:szCs w:val="24"/>
          <w:rtl/>
        </w:rPr>
        <w:t>פירוט</w:t>
      </w:r>
      <w:r w:rsidRPr="00DC117F">
        <w:rPr>
          <w:rFonts w:cs="David"/>
          <w:sz w:val="24"/>
          <w:szCs w:val="24"/>
          <w:rtl/>
        </w:rPr>
        <w:t xml:space="preserve"> </w:t>
      </w:r>
      <w:r w:rsidRPr="00DC117F">
        <w:rPr>
          <w:rFonts w:cs="David" w:hint="cs"/>
          <w:sz w:val="24"/>
          <w:szCs w:val="24"/>
          <w:rtl/>
        </w:rPr>
        <w:t>ההפרות</w:t>
      </w:r>
      <w:r w:rsidRPr="00DC117F">
        <w:rPr>
          <w:rFonts w:cs="David"/>
          <w:sz w:val="24"/>
          <w:szCs w:val="24"/>
          <w:rtl/>
        </w:rPr>
        <w:t xml:space="preserve"> </w:t>
      </w:r>
      <w:r w:rsidRPr="00DC117F">
        <w:rPr>
          <w:rFonts w:cs="David" w:hint="cs"/>
          <w:sz w:val="24"/>
          <w:szCs w:val="24"/>
          <w:rtl/>
        </w:rPr>
        <w:t>וגובה</w:t>
      </w:r>
      <w:r w:rsidRPr="00DC117F">
        <w:rPr>
          <w:rFonts w:cs="David"/>
          <w:sz w:val="24"/>
          <w:szCs w:val="24"/>
          <w:rtl/>
        </w:rPr>
        <w:t xml:space="preserve"> </w:t>
      </w:r>
      <w:r w:rsidRPr="00DC117F">
        <w:rPr>
          <w:rFonts w:cs="David" w:hint="cs"/>
          <w:sz w:val="24"/>
          <w:szCs w:val="24"/>
          <w:rtl/>
        </w:rPr>
        <w:t>הפיצוי</w:t>
      </w:r>
      <w:r w:rsidRPr="00DC117F">
        <w:rPr>
          <w:rFonts w:cs="David"/>
          <w:sz w:val="24"/>
          <w:szCs w:val="24"/>
          <w:rtl/>
        </w:rPr>
        <w:t xml:space="preserve"> </w:t>
      </w:r>
      <w:r w:rsidRPr="00DC117F">
        <w:rPr>
          <w:rFonts w:cs="David" w:hint="cs"/>
          <w:sz w:val="24"/>
          <w:szCs w:val="24"/>
          <w:rtl/>
        </w:rPr>
        <w:t>שיוטל</w:t>
      </w:r>
      <w:r w:rsidRPr="00DC117F">
        <w:rPr>
          <w:rFonts w:cs="David"/>
          <w:sz w:val="24"/>
          <w:szCs w:val="24"/>
          <w:rtl/>
        </w:rPr>
        <w:t xml:space="preserve"> </w:t>
      </w:r>
      <w:r w:rsidRPr="00DC117F">
        <w:rPr>
          <w:rFonts w:cs="David" w:hint="cs"/>
          <w:sz w:val="24"/>
          <w:szCs w:val="24"/>
          <w:rtl/>
        </w:rPr>
        <w:t>על</w:t>
      </w:r>
      <w:r w:rsidRPr="00DC117F">
        <w:rPr>
          <w:rFonts w:cs="David"/>
          <w:sz w:val="24"/>
          <w:szCs w:val="24"/>
          <w:rtl/>
        </w:rPr>
        <w:t xml:space="preserve"> </w:t>
      </w:r>
      <w:r w:rsidRPr="00DC117F">
        <w:rPr>
          <w:rFonts w:cs="David" w:hint="cs"/>
          <w:sz w:val="24"/>
          <w:szCs w:val="24"/>
          <w:rtl/>
        </w:rPr>
        <w:t>הספק</w:t>
      </w:r>
      <w:r w:rsidRPr="00DC117F">
        <w:rPr>
          <w:rFonts w:cs="David"/>
          <w:sz w:val="24"/>
          <w:szCs w:val="24"/>
          <w:rtl/>
        </w:rPr>
        <w:t xml:space="preserve"> </w:t>
      </w:r>
      <w:r w:rsidRPr="00DC117F">
        <w:rPr>
          <w:rFonts w:cs="David" w:hint="cs"/>
          <w:sz w:val="24"/>
          <w:szCs w:val="24"/>
          <w:rtl/>
        </w:rPr>
        <w:t>לפי</w:t>
      </w:r>
      <w:r w:rsidRPr="00DC117F">
        <w:rPr>
          <w:rFonts w:cs="David"/>
          <w:sz w:val="24"/>
          <w:szCs w:val="24"/>
          <w:rtl/>
        </w:rPr>
        <w:t xml:space="preserve"> </w:t>
      </w:r>
      <w:r w:rsidRPr="00DC117F">
        <w:rPr>
          <w:rFonts w:cs="David" w:hint="cs"/>
          <w:sz w:val="24"/>
          <w:szCs w:val="24"/>
          <w:rtl/>
        </w:rPr>
        <w:t>סוג</w:t>
      </w:r>
      <w:r w:rsidRPr="00DC117F">
        <w:rPr>
          <w:rFonts w:cs="David"/>
          <w:sz w:val="24"/>
          <w:szCs w:val="24"/>
          <w:rtl/>
        </w:rPr>
        <w:t xml:space="preserve"> </w:t>
      </w:r>
      <w:r w:rsidRPr="00DC117F">
        <w:rPr>
          <w:rFonts w:cs="David" w:hint="cs"/>
          <w:sz w:val="24"/>
          <w:szCs w:val="24"/>
          <w:rtl/>
        </w:rPr>
        <w:t>ההפרה</w:t>
      </w:r>
      <w:r w:rsidRPr="00DC117F">
        <w:rPr>
          <w:rFonts w:cs="David"/>
          <w:sz w:val="24"/>
          <w:szCs w:val="24"/>
          <w:rtl/>
        </w:rPr>
        <w:t xml:space="preserve">: </w:t>
      </w: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42"/>
        <w:gridCol w:w="1459"/>
        <w:gridCol w:w="3797"/>
      </w:tblGrid>
      <w:tr w:rsidR="004028E7" w:rsidRPr="00551D79" w:rsidTr="00E50AB6">
        <w:tc>
          <w:tcPr>
            <w:tcW w:w="3042" w:type="dxa"/>
            <w:tcBorders>
              <w:top w:val="single" w:sz="4" w:space="0" w:color="auto"/>
              <w:left w:val="single" w:sz="4" w:space="0" w:color="auto"/>
              <w:bottom w:val="single" w:sz="4" w:space="0" w:color="auto"/>
              <w:right w:val="single" w:sz="4" w:space="0" w:color="auto"/>
            </w:tcBorders>
            <w:shd w:val="clear" w:color="auto" w:fill="C0C0C0"/>
            <w:hideMark/>
          </w:tcPr>
          <w:p w:rsidR="004028E7" w:rsidRPr="00551D79" w:rsidRDefault="004028E7" w:rsidP="00E50AB6">
            <w:pPr>
              <w:keepNext/>
              <w:widowControl w:val="0"/>
              <w:tabs>
                <w:tab w:val="left" w:pos="754"/>
              </w:tabs>
              <w:suppressAutoHyphens/>
              <w:overflowPunct w:val="0"/>
              <w:autoSpaceDE w:val="0"/>
              <w:autoSpaceDN w:val="0"/>
              <w:adjustRightInd w:val="0"/>
              <w:spacing w:before="120" w:after="120" w:line="360" w:lineRule="auto"/>
              <w:rPr>
                <w:rFonts w:ascii="Arial" w:hAnsi="Arial"/>
                <w:b/>
                <w:bCs/>
                <w:lang w:eastAsia="he-IL"/>
              </w:rPr>
            </w:pPr>
            <w:r w:rsidRPr="00551D79">
              <w:rPr>
                <w:rFonts w:ascii="Arial" w:hAnsi="Arial" w:hint="cs"/>
                <w:b/>
                <w:bCs/>
                <w:rtl/>
                <w:lang w:eastAsia="he-IL"/>
              </w:rPr>
              <w:t>רכיב איכות השירות ו-</w:t>
            </w:r>
            <w:r w:rsidRPr="00551D79">
              <w:rPr>
                <w:rFonts w:ascii="Arial" w:hAnsi="Arial"/>
                <w:b/>
                <w:bCs/>
                <w:lang w:eastAsia="he-IL"/>
              </w:rPr>
              <w:t>SLA</w:t>
            </w:r>
            <w:r w:rsidRPr="00551D79">
              <w:rPr>
                <w:rFonts w:ascii="Arial" w:hAnsi="Arial" w:hint="cs"/>
                <w:b/>
                <w:bCs/>
                <w:rtl/>
                <w:lang w:eastAsia="he-IL"/>
              </w:rPr>
              <w:t xml:space="preserve"> נדרש (בכפוף לשיקול דעתו של הממונה)</w:t>
            </w:r>
          </w:p>
        </w:tc>
        <w:tc>
          <w:tcPr>
            <w:tcW w:w="1459" w:type="dxa"/>
            <w:tcBorders>
              <w:top w:val="single" w:sz="4" w:space="0" w:color="auto"/>
              <w:left w:val="single" w:sz="4" w:space="0" w:color="auto"/>
              <w:bottom w:val="single" w:sz="4" w:space="0" w:color="auto"/>
              <w:right w:val="single" w:sz="4" w:space="0" w:color="auto"/>
            </w:tcBorders>
            <w:shd w:val="clear" w:color="auto" w:fill="C0C0C0"/>
            <w:hideMark/>
          </w:tcPr>
          <w:p w:rsidR="004028E7" w:rsidRPr="00551D79" w:rsidRDefault="004028E7" w:rsidP="00E50AB6">
            <w:pPr>
              <w:keepNext/>
              <w:widowControl w:val="0"/>
              <w:tabs>
                <w:tab w:val="left" w:pos="754"/>
                <w:tab w:val="left" w:pos="1327"/>
              </w:tabs>
              <w:suppressAutoHyphens/>
              <w:overflowPunct w:val="0"/>
              <w:autoSpaceDE w:val="0"/>
              <w:autoSpaceDN w:val="0"/>
              <w:adjustRightInd w:val="0"/>
              <w:spacing w:before="120" w:after="120" w:line="360" w:lineRule="auto"/>
              <w:rPr>
                <w:rFonts w:ascii="Arial" w:hAnsi="Arial"/>
                <w:b/>
                <w:bCs/>
                <w:lang w:eastAsia="he-IL"/>
              </w:rPr>
            </w:pPr>
            <w:r w:rsidRPr="00551D79">
              <w:rPr>
                <w:rFonts w:ascii="Arial" w:hAnsi="Arial" w:hint="cs"/>
                <w:b/>
                <w:bCs/>
                <w:rtl/>
                <w:lang w:eastAsia="he-IL"/>
              </w:rPr>
              <w:t>גובה הפיצוי המוסכם</w:t>
            </w:r>
            <w:r w:rsidR="00177FDF">
              <w:rPr>
                <w:rFonts w:ascii="Arial" w:hAnsi="Arial" w:hint="cs"/>
                <w:b/>
                <w:bCs/>
                <w:rtl/>
                <w:lang w:eastAsia="he-IL"/>
              </w:rPr>
              <w:t xml:space="preserve"> בש"ח לא כולל מע"מ</w:t>
            </w:r>
          </w:p>
        </w:tc>
        <w:tc>
          <w:tcPr>
            <w:tcW w:w="3797" w:type="dxa"/>
            <w:tcBorders>
              <w:top w:val="single" w:sz="4" w:space="0" w:color="auto"/>
              <w:left w:val="single" w:sz="4" w:space="0" w:color="auto"/>
              <w:bottom w:val="single" w:sz="4" w:space="0" w:color="auto"/>
              <w:right w:val="single" w:sz="4" w:space="0" w:color="auto"/>
            </w:tcBorders>
            <w:shd w:val="clear" w:color="auto" w:fill="C0C0C0"/>
            <w:hideMark/>
          </w:tcPr>
          <w:p w:rsidR="004028E7" w:rsidRPr="00551D79" w:rsidRDefault="004028E7" w:rsidP="00E50AB6">
            <w:pPr>
              <w:keepNext/>
              <w:widowControl w:val="0"/>
              <w:tabs>
                <w:tab w:val="left" w:pos="754"/>
              </w:tabs>
              <w:suppressAutoHyphens/>
              <w:overflowPunct w:val="0"/>
              <w:autoSpaceDE w:val="0"/>
              <w:autoSpaceDN w:val="0"/>
              <w:adjustRightInd w:val="0"/>
              <w:spacing w:before="120" w:after="120" w:line="360" w:lineRule="auto"/>
              <w:rPr>
                <w:rFonts w:ascii="Arial" w:hAnsi="Arial"/>
                <w:b/>
                <w:bCs/>
                <w:lang w:eastAsia="he-IL"/>
              </w:rPr>
            </w:pPr>
            <w:r w:rsidRPr="00551D79">
              <w:rPr>
                <w:rFonts w:ascii="Arial" w:hAnsi="Arial" w:hint="cs"/>
                <w:b/>
                <w:bCs/>
                <w:rtl/>
                <w:lang w:eastAsia="he-IL"/>
              </w:rPr>
              <w:t>הערות</w:t>
            </w:r>
          </w:p>
        </w:tc>
      </w:tr>
      <w:tr w:rsidR="004028E7" w:rsidRPr="00551D79" w:rsidTr="00E50AB6">
        <w:trPr>
          <w:trHeight w:val="772"/>
        </w:trPr>
        <w:tc>
          <w:tcPr>
            <w:tcW w:w="3042" w:type="dxa"/>
            <w:tcBorders>
              <w:top w:val="single" w:sz="4" w:space="0" w:color="auto"/>
              <w:left w:val="single" w:sz="4" w:space="0" w:color="auto"/>
              <w:bottom w:val="single" w:sz="4" w:space="0" w:color="auto"/>
              <w:right w:val="single" w:sz="4" w:space="0" w:color="auto"/>
            </w:tcBorders>
            <w:hideMark/>
          </w:tcPr>
          <w:p w:rsidR="004028E7" w:rsidRPr="00551D79" w:rsidRDefault="004028E7" w:rsidP="00E50AB6">
            <w:pPr>
              <w:keepNext/>
              <w:widowControl w:val="0"/>
              <w:tabs>
                <w:tab w:val="left" w:pos="754"/>
              </w:tabs>
              <w:suppressAutoHyphens/>
              <w:overflowPunct w:val="0"/>
              <w:autoSpaceDE w:val="0"/>
              <w:autoSpaceDN w:val="0"/>
              <w:adjustRightInd w:val="0"/>
              <w:spacing w:before="120" w:after="120" w:line="360" w:lineRule="auto"/>
              <w:rPr>
                <w:rFonts w:ascii="Arial" w:hAnsi="Arial"/>
                <w:b/>
                <w:bCs/>
                <w:lang w:eastAsia="he-IL"/>
              </w:rPr>
            </w:pPr>
            <w:r>
              <w:rPr>
                <w:rFonts w:ascii="Arial" w:hAnsi="Arial" w:hint="cs"/>
                <w:b/>
                <w:bCs/>
                <w:rtl/>
                <w:lang w:eastAsia="he-IL"/>
              </w:rPr>
              <w:t>איחור מעל חצי שעה לפעילות מתואמת ללא אישור המזמין</w:t>
            </w:r>
            <w:r w:rsidRPr="00551D79">
              <w:rPr>
                <w:rFonts w:ascii="Arial" w:hAnsi="Arial" w:hint="cs"/>
                <w:b/>
                <w:bCs/>
                <w:rtl/>
                <w:lang w:eastAsia="he-IL"/>
              </w:rPr>
              <w:t>.</w:t>
            </w:r>
          </w:p>
        </w:tc>
        <w:tc>
          <w:tcPr>
            <w:tcW w:w="1459" w:type="dxa"/>
            <w:tcBorders>
              <w:top w:val="single" w:sz="4" w:space="0" w:color="auto"/>
              <w:left w:val="single" w:sz="4" w:space="0" w:color="auto"/>
              <w:bottom w:val="single" w:sz="4" w:space="0" w:color="auto"/>
              <w:right w:val="single" w:sz="4" w:space="0" w:color="auto"/>
            </w:tcBorders>
            <w:hideMark/>
          </w:tcPr>
          <w:p w:rsidR="004028E7" w:rsidRPr="00551D79" w:rsidRDefault="004028E7" w:rsidP="00E50AB6">
            <w:pPr>
              <w:keepNext/>
              <w:widowControl w:val="0"/>
              <w:tabs>
                <w:tab w:val="left" w:pos="754"/>
                <w:tab w:val="left" w:pos="1327"/>
              </w:tabs>
              <w:suppressAutoHyphens/>
              <w:overflowPunct w:val="0"/>
              <w:autoSpaceDE w:val="0"/>
              <w:autoSpaceDN w:val="0"/>
              <w:adjustRightInd w:val="0"/>
              <w:spacing w:before="120" w:after="120" w:line="360" w:lineRule="auto"/>
              <w:rPr>
                <w:rFonts w:ascii="Arial" w:hAnsi="Arial"/>
                <w:b/>
                <w:bCs/>
                <w:lang w:eastAsia="he-IL"/>
              </w:rPr>
            </w:pPr>
            <w:r w:rsidRPr="00551D79">
              <w:rPr>
                <w:rFonts w:ascii="Arial" w:hAnsi="Arial" w:hint="cs"/>
                <w:b/>
                <w:bCs/>
                <w:rtl/>
                <w:lang w:eastAsia="he-IL"/>
              </w:rPr>
              <w:t xml:space="preserve">500 ₪ </w:t>
            </w:r>
          </w:p>
        </w:tc>
        <w:tc>
          <w:tcPr>
            <w:tcW w:w="3797" w:type="dxa"/>
            <w:tcBorders>
              <w:top w:val="single" w:sz="4" w:space="0" w:color="auto"/>
              <w:left w:val="single" w:sz="4" w:space="0" w:color="auto"/>
              <w:bottom w:val="single" w:sz="4" w:space="0" w:color="auto"/>
              <w:right w:val="single" w:sz="4" w:space="0" w:color="auto"/>
            </w:tcBorders>
            <w:hideMark/>
          </w:tcPr>
          <w:p w:rsidR="004028E7" w:rsidRDefault="004028E7" w:rsidP="00E50AB6">
            <w:pPr>
              <w:keepNext/>
              <w:widowControl w:val="0"/>
              <w:tabs>
                <w:tab w:val="left" w:pos="754"/>
              </w:tabs>
              <w:suppressAutoHyphens/>
              <w:overflowPunct w:val="0"/>
              <w:autoSpaceDE w:val="0"/>
              <w:autoSpaceDN w:val="0"/>
              <w:adjustRightInd w:val="0"/>
              <w:spacing w:before="120" w:after="120" w:line="360" w:lineRule="auto"/>
              <w:rPr>
                <w:rFonts w:ascii="Arial" w:hAnsi="Arial"/>
                <w:b/>
                <w:bCs/>
                <w:lang w:eastAsia="he-IL"/>
              </w:rPr>
            </w:pPr>
            <w:r w:rsidRPr="00551D79">
              <w:rPr>
                <w:rFonts w:ascii="Arial" w:hAnsi="Arial" w:hint="cs"/>
                <w:b/>
                <w:bCs/>
                <w:rtl/>
                <w:lang w:eastAsia="he-IL"/>
              </w:rPr>
              <w:t xml:space="preserve">הספק ישלם הפיצוי </w:t>
            </w:r>
            <w:r>
              <w:rPr>
                <w:rFonts w:ascii="Arial" w:hAnsi="Arial" w:hint="cs"/>
                <w:b/>
                <w:bCs/>
                <w:rtl/>
                <w:lang w:eastAsia="he-IL"/>
              </w:rPr>
              <w:t>בגין כל איחור כאמור.</w:t>
            </w:r>
          </w:p>
        </w:tc>
      </w:tr>
      <w:tr w:rsidR="004028E7" w:rsidRPr="00551D79" w:rsidTr="00E50AB6">
        <w:trPr>
          <w:trHeight w:val="772"/>
        </w:trPr>
        <w:tc>
          <w:tcPr>
            <w:tcW w:w="3042" w:type="dxa"/>
            <w:tcBorders>
              <w:top w:val="single" w:sz="4" w:space="0" w:color="auto"/>
              <w:left w:val="single" w:sz="4" w:space="0" w:color="auto"/>
              <w:bottom w:val="single" w:sz="4" w:space="0" w:color="auto"/>
              <w:right w:val="single" w:sz="4" w:space="0" w:color="auto"/>
            </w:tcBorders>
          </w:tcPr>
          <w:p w:rsidR="004028E7" w:rsidRDefault="004028E7" w:rsidP="00E50AB6">
            <w:pPr>
              <w:keepNext/>
              <w:widowControl w:val="0"/>
              <w:tabs>
                <w:tab w:val="left" w:pos="754"/>
              </w:tabs>
              <w:suppressAutoHyphens/>
              <w:overflowPunct w:val="0"/>
              <w:autoSpaceDE w:val="0"/>
              <w:autoSpaceDN w:val="0"/>
              <w:adjustRightInd w:val="0"/>
              <w:spacing w:before="120" w:after="120" w:line="360" w:lineRule="auto"/>
              <w:rPr>
                <w:rFonts w:ascii="Arial" w:hAnsi="Arial"/>
                <w:b/>
                <w:bCs/>
                <w:rtl/>
                <w:lang w:eastAsia="he-IL"/>
              </w:rPr>
            </w:pPr>
            <w:r>
              <w:rPr>
                <w:rFonts w:ascii="Arial" w:hAnsi="Arial" w:hint="cs"/>
                <w:b/>
                <w:bCs/>
                <w:rtl/>
                <w:lang w:eastAsia="he-IL"/>
              </w:rPr>
              <w:t>איחור מעל שעתיים לפעילות מתואמת ללא אישור המזמין ו/או אי הגעת לפעילות מתואמת, ללא אישור המזמין</w:t>
            </w:r>
          </w:p>
        </w:tc>
        <w:tc>
          <w:tcPr>
            <w:tcW w:w="1459" w:type="dxa"/>
            <w:tcBorders>
              <w:top w:val="single" w:sz="4" w:space="0" w:color="auto"/>
              <w:left w:val="single" w:sz="4" w:space="0" w:color="auto"/>
              <w:bottom w:val="single" w:sz="4" w:space="0" w:color="auto"/>
              <w:right w:val="single" w:sz="4" w:space="0" w:color="auto"/>
            </w:tcBorders>
          </w:tcPr>
          <w:p w:rsidR="004028E7" w:rsidRPr="00551D79" w:rsidRDefault="004028E7" w:rsidP="00E50AB6">
            <w:pPr>
              <w:keepNext/>
              <w:widowControl w:val="0"/>
              <w:tabs>
                <w:tab w:val="left" w:pos="754"/>
                <w:tab w:val="left" w:pos="1327"/>
              </w:tabs>
              <w:suppressAutoHyphens/>
              <w:overflowPunct w:val="0"/>
              <w:autoSpaceDE w:val="0"/>
              <w:autoSpaceDN w:val="0"/>
              <w:adjustRightInd w:val="0"/>
              <w:spacing w:before="120" w:after="120" w:line="360" w:lineRule="auto"/>
              <w:rPr>
                <w:rFonts w:ascii="Arial" w:hAnsi="Arial"/>
                <w:b/>
                <w:bCs/>
                <w:rtl/>
                <w:lang w:eastAsia="he-IL"/>
              </w:rPr>
            </w:pPr>
            <w:r>
              <w:rPr>
                <w:rFonts w:ascii="Arial" w:hAnsi="Arial" w:hint="cs"/>
                <w:b/>
                <w:bCs/>
                <w:rtl/>
                <w:lang w:eastAsia="he-IL"/>
              </w:rPr>
              <w:t>2000 ₪</w:t>
            </w:r>
          </w:p>
        </w:tc>
        <w:tc>
          <w:tcPr>
            <w:tcW w:w="3797" w:type="dxa"/>
            <w:tcBorders>
              <w:top w:val="single" w:sz="4" w:space="0" w:color="auto"/>
              <w:left w:val="single" w:sz="4" w:space="0" w:color="auto"/>
              <w:bottom w:val="single" w:sz="4" w:space="0" w:color="auto"/>
              <w:right w:val="single" w:sz="4" w:space="0" w:color="auto"/>
            </w:tcBorders>
          </w:tcPr>
          <w:p w:rsidR="004028E7" w:rsidRDefault="004028E7" w:rsidP="00E50AB6">
            <w:pPr>
              <w:keepNext/>
              <w:widowControl w:val="0"/>
              <w:tabs>
                <w:tab w:val="left" w:pos="754"/>
              </w:tabs>
              <w:suppressAutoHyphens/>
              <w:overflowPunct w:val="0"/>
              <w:autoSpaceDE w:val="0"/>
              <w:autoSpaceDN w:val="0"/>
              <w:adjustRightInd w:val="0"/>
              <w:spacing w:before="120" w:after="120" w:line="360" w:lineRule="auto"/>
              <w:rPr>
                <w:rFonts w:ascii="Arial" w:hAnsi="Arial"/>
                <w:b/>
                <w:bCs/>
                <w:rtl/>
                <w:lang w:eastAsia="he-IL"/>
              </w:rPr>
            </w:pPr>
            <w:r w:rsidRPr="00551D79">
              <w:rPr>
                <w:rFonts w:ascii="Arial" w:hAnsi="Arial" w:hint="cs"/>
                <w:b/>
                <w:bCs/>
                <w:rtl/>
                <w:lang w:eastAsia="he-IL"/>
              </w:rPr>
              <w:t xml:space="preserve">הספק ישלם הפיצוי </w:t>
            </w:r>
            <w:r>
              <w:rPr>
                <w:rFonts w:ascii="Arial" w:hAnsi="Arial" w:hint="cs"/>
                <w:b/>
                <w:bCs/>
                <w:rtl/>
                <w:lang w:eastAsia="he-IL"/>
              </w:rPr>
              <w:t>בגין כל איחור ו/או אי הגעה כאמור.</w:t>
            </w:r>
          </w:p>
        </w:tc>
      </w:tr>
      <w:tr w:rsidR="004028E7" w:rsidRPr="00551D79" w:rsidTr="00E50AB6">
        <w:tc>
          <w:tcPr>
            <w:tcW w:w="3042" w:type="dxa"/>
            <w:tcBorders>
              <w:top w:val="single" w:sz="4" w:space="0" w:color="auto"/>
              <w:left w:val="single" w:sz="4" w:space="0" w:color="auto"/>
              <w:bottom w:val="single" w:sz="4" w:space="0" w:color="auto"/>
              <w:right w:val="single" w:sz="4" w:space="0" w:color="auto"/>
            </w:tcBorders>
            <w:hideMark/>
          </w:tcPr>
          <w:p w:rsidR="004028E7" w:rsidRDefault="004028E7" w:rsidP="00E50AB6">
            <w:pPr>
              <w:keepNext/>
              <w:widowControl w:val="0"/>
              <w:tabs>
                <w:tab w:val="left" w:pos="754"/>
              </w:tabs>
              <w:suppressAutoHyphens/>
              <w:overflowPunct w:val="0"/>
              <w:autoSpaceDE w:val="0"/>
              <w:autoSpaceDN w:val="0"/>
              <w:adjustRightInd w:val="0"/>
              <w:spacing w:before="120" w:after="120" w:line="360" w:lineRule="auto"/>
              <w:rPr>
                <w:rFonts w:ascii="Arial" w:hAnsi="Arial"/>
                <w:b/>
                <w:bCs/>
                <w:lang w:eastAsia="he-IL"/>
              </w:rPr>
            </w:pPr>
            <w:r>
              <w:rPr>
                <w:rFonts w:ascii="Arial" w:hAnsi="Arial" w:hint="cs"/>
                <w:b/>
                <w:bCs/>
                <w:rtl/>
                <w:lang w:eastAsia="he-IL"/>
              </w:rPr>
              <w:t xml:space="preserve">אי העברת תוצר בדיקת בודק/מעבדה מוסמכת, סקרי סיכונים וכיו"ב במועד </w:t>
            </w:r>
          </w:p>
        </w:tc>
        <w:tc>
          <w:tcPr>
            <w:tcW w:w="1459" w:type="dxa"/>
            <w:tcBorders>
              <w:top w:val="single" w:sz="4" w:space="0" w:color="auto"/>
              <w:left w:val="single" w:sz="4" w:space="0" w:color="auto"/>
              <w:bottom w:val="single" w:sz="4" w:space="0" w:color="auto"/>
              <w:right w:val="single" w:sz="4" w:space="0" w:color="auto"/>
            </w:tcBorders>
            <w:hideMark/>
          </w:tcPr>
          <w:p w:rsidR="004028E7" w:rsidRDefault="004028E7" w:rsidP="00E50AB6">
            <w:pPr>
              <w:keepNext/>
              <w:widowControl w:val="0"/>
              <w:tabs>
                <w:tab w:val="left" w:pos="754"/>
                <w:tab w:val="left" w:pos="1327"/>
              </w:tabs>
              <w:suppressAutoHyphens/>
              <w:overflowPunct w:val="0"/>
              <w:autoSpaceDE w:val="0"/>
              <w:autoSpaceDN w:val="0"/>
              <w:adjustRightInd w:val="0"/>
              <w:spacing w:before="120" w:after="120" w:line="360" w:lineRule="auto"/>
              <w:rPr>
                <w:rFonts w:ascii="Arial" w:hAnsi="Arial"/>
                <w:b/>
                <w:bCs/>
                <w:lang w:eastAsia="he-IL"/>
              </w:rPr>
            </w:pPr>
            <w:r w:rsidRPr="00551D79">
              <w:rPr>
                <w:rFonts w:ascii="Arial" w:hAnsi="Arial" w:hint="cs"/>
                <w:b/>
                <w:bCs/>
                <w:rtl/>
                <w:lang w:eastAsia="he-IL"/>
              </w:rPr>
              <w:t xml:space="preserve">500 ₪ </w:t>
            </w:r>
          </w:p>
        </w:tc>
        <w:tc>
          <w:tcPr>
            <w:tcW w:w="3797" w:type="dxa"/>
            <w:tcBorders>
              <w:top w:val="single" w:sz="4" w:space="0" w:color="auto"/>
              <w:left w:val="single" w:sz="4" w:space="0" w:color="auto"/>
              <w:bottom w:val="single" w:sz="4" w:space="0" w:color="auto"/>
              <w:right w:val="single" w:sz="4" w:space="0" w:color="auto"/>
            </w:tcBorders>
            <w:hideMark/>
          </w:tcPr>
          <w:p w:rsidR="004028E7" w:rsidRDefault="004028E7" w:rsidP="00442C7F">
            <w:pPr>
              <w:keepNext/>
              <w:widowControl w:val="0"/>
              <w:tabs>
                <w:tab w:val="left" w:pos="754"/>
              </w:tabs>
              <w:suppressAutoHyphens/>
              <w:overflowPunct w:val="0"/>
              <w:autoSpaceDE w:val="0"/>
              <w:autoSpaceDN w:val="0"/>
              <w:adjustRightInd w:val="0"/>
              <w:spacing w:before="120" w:after="120" w:line="360" w:lineRule="auto"/>
              <w:rPr>
                <w:rFonts w:ascii="Arial" w:hAnsi="Arial"/>
                <w:b/>
                <w:bCs/>
                <w:lang w:eastAsia="he-IL"/>
              </w:rPr>
            </w:pPr>
            <w:r w:rsidRPr="00551D79">
              <w:rPr>
                <w:rFonts w:ascii="Arial" w:hAnsi="Arial" w:hint="cs"/>
                <w:b/>
                <w:bCs/>
                <w:rtl/>
                <w:lang w:eastAsia="he-IL"/>
              </w:rPr>
              <w:t xml:space="preserve">הספק ישלם הפיצוי האמור החל </w:t>
            </w:r>
            <w:r>
              <w:rPr>
                <w:rFonts w:ascii="Arial" w:hAnsi="Arial" w:hint="cs"/>
                <w:b/>
                <w:bCs/>
                <w:rtl/>
                <w:lang w:eastAsia="he-IL"/>
              </w:rPr>
              <w:t xml:space="preserve">מיום </w:t>
            </w:r>
            <w:r w:rsidR="00442C7F">
              <w:rPr>
                <w:rFonts w:ascii="Arial" w:hAnsi="Arial" w:hint="cs"/>
                <w:b/>
                <w:bCs/>
                <w:rtl/>
                <w:lang w:eastAsia="he-IL"/>
              </w:rPr>
              <w:t>ה</w:t>
            </w:r>
            <w:r>
              <w:rPr>
                <w:rFonts w:ascii="Arial" w:hAnsi="Arial" w:hint="cs"/>
                <w:b/>
                <w:bCs/>
                <w:rtl/>
                <w:lang w:eastAsia="he-IL"/>
              </w:rPr>
              <w:t>איחור הראשון ועל כל יום איחור נוסף</w:t>
            </w:r>
          </w:p>
        </w:tc>
      </w:tr>
      <w:tr w:rsidR="004028E7" w:rsidRPr="00551D79" w:rsidTr="008146D4">
        <w:tc>
          <w:tcPr>
            <w:tcW w:w="3042" w:type="dxa"/>
            <w:tcBorders>
              <w:top w:val="single" w:sz="4" w:space="0" w:color="auto"/>
              <w:left w:val="single" w:sz="4" w:space="0" w:color="auto"/>
              <w:bottom w:val="single" w:sz="4" w:space="0" w:color="auto"/>
              <w:right w:val="single" w:sz="4" w:space="0" w:color="auto"/>
            </w:tcBorders>
          </w:tcPr>
          <w:p w:rsidR="004028E7" w:rsidRDefault="00B24556" w:rsidP="00E50AB6">
            <w:pPr>
              <w:keepNext/>
              <w:widowControl w:val="0"/>
              <w:tabs>
                <w:tab w:val="left" w:pos="754"/>
              </w:tabs>
              <w:suppressAutoHyphens/>
              <w:overflowPunct w:val="0"/>
              <w:autoSpaceDE w:val="0"/>
              <w:autoSpaceDN w:val="0"/>
              <w:adjustRightInd w:val="0"/>
              <w:spacing w:before="120" w:after="120" w:line="360" w:lineRule="auto"/>
              <w:rPr>
                <w:rFonts w:ascii="Arial" w:hAnsi="Arial"/>
                <w:b/>
                <w:bCs/>
                <w:lang w:eastAsia="he-IL"/>
              </w:rPr>
            </w:pPr>
            <w:r>
              <w:rPr>
                <w:rFonts w:ascii="Arial" w:hAnsi="Arial" w:hint="cs"/>
                <w:b/>
                <w:bCs/>
                <w:rtl/>
                <w:lang w:eastAsia="he-IL"/>
              </w:rPr>
              <w:t xml:space="preserve">אי עמידה בסטנדרט עבודה כפי שיסוכם בין המזמין לספק כדוגמת </w:t>
            </w:r>
            <w:r>
              <w:rPr>
                <w:rFonts w:ascii="Arial" w:hAnsi="Arial"/>
                <w:b/>
                <w:bCs/>
                <w:rtl/>
                <w:lang w:eastAsia="he-IL"/>
              </w:rPr>
              <w:t>–</w:t>
            </w:r>
            <w:r>
              <w:rPr>
                <w:rFonts w:ascii="Arial" w:hAnsi="Arial" w:hint="cs"/>
                <w:b/>
                <w:bCs/>
                <w:rtl/>
                <w:lang w:eastAsia="he-IL"/>
              </w:rPr>
              <w:t xml:space="preserve"> הגשת סקר סיכונים </w:t>
            </w:r>
            <w:r w:rsidR="00C8607C">
              <w:rPr>
                <w:rFonts w:ascii="Arial" w:hAnsi="Arial" w:hint="cs"/>
                <w:b/>
                <w:bCs/>
                <w:rtl/>
                <w:lang w:eastAsia="he-IL"/>
              </w:rPr>
              <w:t xml:space="preserve">באיכות </w:t>
            </w:r>
            <w:r>
              <w:rPr>
                <w:rFonts w:ascii="Arial" w:hAnsi="Arial" w:hint="cs"/>
                <w:b/>
                <w:bCs/>
                <w:rtl/>
                <w:lang w:eastAsia="he-IL"/>
              </w:rPr>
              <w:t>לא מספק</w:t>
            </w:r>
            <w:r w:rsidR="00C8607C">
              <w:rPr>
                <w:rFonts w:ascii="Arial" w:hAnsi="Arial" w:hint="cs"/>
                <w:b/>
                <w:bCs/>
                <w:rtl/>
                <w:lang w:eastAsia="he-IL"/>
              </w:rPr>
              <w:t>ת</w:t>
            </w:r>
            <w:r>
              <w:rPr>
                <w:rFonts w:ascii="Arial" w:hAnsi="Arial" w:hint="cs"/>
                <w:b/>
                <w:bCs/>
                <w:rtl/>
                <w:lang w:eastAsia="he-IL"/>
              </w:rPr>
              <w:t xml:space="preserve"> וכיו"ב</w:t>
            </w:r>
          </w:p>
        </w:tc>
        <w:tc>
          <w:tcPr>
            <w:tcW w:w="1459" w:type="dxa"/>
            <w:tcBorders>
              <w:top w:val="single" w:sz="4" w:space="0" w:color="auto"/>
              <w:left w:val="single" w:sz="4" w:space="0" w:color="auto"/>
              <w:bottom w:val="single" w:sz="4" w:space="0" w:color="auto"/>
              <w:right w:val="single" w:sz="4" w:space="0" w:color="auto"/>
            </w:tcBorders>
          </w:tcPr>
          <w:p w:rsidR="004028E7" w:rsidRDefault="00B24556" w:rsidP="00E50AB6">
            <w:pPr>
              <w:keepNext/>
              <w:widowControl w:val="0"/>
              <w:tabs>
                <w:tab w:val="left" w:pos="754"/>
                <w:tab w:val="left" w:pos="1327"/>
              </w:tabs>
              <w:suppressAutoHyphens/>
              <w:overflowPunct w:val="0"/>
              <w:autoSpaceDE w:val="0"/>
              <w:autoSpaceDN w:val="0"/>
              <w:adjustRightInd w:val="0"/>
              <w:spacing w:before="120" w:after="120" w:line="360" w:lineRule="auto"/>
              <w:rPr>
                <w:rFonts w:ascii="Arial" w:hAnsi="Arial"/>
                <w:b/>
                <w:bCs/>
                <w:lang w:eastAsia="he-IL"/>
              </w:rPr>
            </w:pPr>
            <w:r>
              <w:rPr>
                <w:rFonts w:ascii="Arial" w:hAnsi="Arial" w:hint="cs"/>
                <w:b/>
                <w:bCs/>
                <w:rtl/>
                <w:lang w:eastAsia="he-IL"/>
              </w:rPr>
              <w:t>500 ₪</w:t>
            </w:r>
          </w:p>
        </w:tc>
        <w:tc>
          <w:tcPr>
            <w:tcW w:w="3797" w:type="dxa"/>
            <w:tcBorders>
              <w:top w:val="single" w:sz="4" w:space="0" w:color="auto"/>
              <w:left w:val="single" w:sz="4" w:space="0" w:color="auto"/>
              <w:bottom w:val="single" w:sz="4" w:space="0" w:color="auto"/>
              <w:right w:val="single" w:sz="4" w:space="0" w:color="auto"/>
            </w:tcBorders>
          </w:tcPr>
          <w:p w:rsidR="004028E7" w:rsidRDefault="00B24556" w:rsidP="00E50AB6">
            <w:pPr>
              <w:keepNext/>
              <w:widowControl w:val="0"/>
              <w:tabs>
                <w:tab w:val="left" w:pos="754"/>
              </w:tabs>
              <w:suppressAutoHyphens/>
              <w:overflowPunct w:val="0"/>
              <w:autoSpaceDE w:val="0"/>
              <w:autoSpaceDN w:val="0"/>
              <w:adjustRightInd w:val="0"/>
              <w:spacing w:before="120" w:after="120" w:line="360" w:lineRule="auto"/>
              <w:rPr>
                <w:rFonts w:ascii="Arial" w:hAnsi="Arial"/>
                <w:b/>
                <w:bCs/>
                <w:lang w:eastAsia="he-IL"/>
              </w:rPr>
            </w:pPr>
            <w:r>
              <w:rPr>
                <w:rFonts w:ascii="Arial" w:hAnsi="Arial" w:hint="cs"/>
                <w:b/>
                <w:bCs/>
                <w:rtl/>
                <w:lang w:eastAsia="he-IL"/>
              </w:rPr>
              <w:t xml:space="preserve">הספק ישלם </w:t>
            </w:r>
            <w:r w:rsidR="00C8607C">
              <w:rPr>
                <w:rFonts w:ascii="Arial" w:hAnsi="Arial" w:hint="cs"/>
                <w:b/>
                <w:bCs/>
                <w:rtl/>
                <w:lang w:eastAsia="he-IL"/>
              </w:rPr>
              <w:t xml:space="preserve">הפיצוי </w:t>
            </w:r>
            <w:r>
              <w:rPr>
                <w:rFonts w:ascii="Arial" w:hAnsi="Arial" w:hint="cs"/>
                <w:b/>
                <w:bCs/>
                <w:rtl/>
                <w:lang w:eastAsia="he-IL"/>
              </w:rPr>
              <w:t>עבור כל אירוע כאמור, ובלבד שניתנה לו אפשרות להגיב על הטענה מצד המזמין</w:t>
            </w:r>
          </w:p>
        </w:tc>
      </w:tr>
    </w:tbl>
    <w:p w:rsidR="004028E7" w:rsidRPr="00DC117F" w:rsidRDefault="004028E7" w:rsidP="004028E7"/>
    <w:p w:rsidR="004028E7" w:rsidRPr="00DC117F" w:rsidRDefault="004028E7" w:rsidP="004028E7">
      <w:pPr>
        <w:overflowPunct w:val="0"/>
        <w:autoSpaceDE w:val="0"/>
        <w:autoSpaceDN w:val="0"/>
        <w:adjustRightInd w:val="0"/>
        <w:spacing w:after="60" w:line="312" w:lineRule="auto"/>
        <w:ind w:left="652"/>
        <w:jc w:val="both"/>
        <w:rPr>
          <w:b/>
          <w:rtl/>
        </w:rPr>
      </w:pPr>
      <w:r w:rsidRPr="00DC117F">
        <w:rPr>
          <w:rFonts w:hint="eastAsia"/>
          <w:rtl/>
        </w:rPr>
        <w:t>סכומי</w:t>
      </w:r>
      <w:r w:rsidRPr="00DC117F">
        <w:rPr>
          <w:rtl/>
        </w:rPr>
        <w:t xml:space="preserve"> הפיצוי הקבועים לעיל הינם מוסכמים ומוערכים מראש. </w:t>
      </w:r>
      <w:r w:rsidRPr="00DC117F">
        <w:rPr>
          <w:rFonts w:hint="eastAsia"/>
          <w:b/>
          <w:rtl/>
        </w:rPr>
        <w:t>הפיצוי</w:t>
      </w:r>
      <w:r w:rsidRPr="00DC117F">
        <w:rPr>
          <w:b/>
          <w:rtl/>
        </w:rPr>
        <w:t xml:space="preserve"> </w:t>
      </w:r>
      <w:r w:rsidRPr="00DC117F">
        <w:rPr>
          <w:rFonts w:hint="eastAsia"/>
          <w:b/>
          <w:rtl/>
        </w:rPr>
        <w:t>הכספי</w:t>
      </w:r>
      <w:r w:rsidRPr="00DC117F">
        <w:rPr>
          <w:b/>
          <w:rtl/>
        </w:rPr>
        <w:t xml:space="preserve"> </w:t>
      </w:r>
      <w:r w:rsidRPr="00DC117F">
        <w:rPr>
          <w:rFonts w:hint="eastAsia"/>
          <w:b/>
          <w:rtl/>
        </w:rPr>
        <w:t>יקוזז</w:t>
      </w:r>
      <w:r w:rsidRPr="00DC117F">
        <w:rPr>
          <w:b/>
          <w:rtl/>
        </w:rPr>
        <w:t xml:space="preserve"> </w:t>
      </w:r>
      <w:r w:rsidRPr="00DC117F">
        <w:rPr>
          <w:rFonts w:hint="eastAsia"/>
          <w:b/>
          <w:rtl/>
        </w:rPr>
        <w:t>על</w:t>
      </w:r>
      <w:r w:rsidRPr="00DC117F">
        <w:rPr>
          <w:b/>
          <w:rtl/>
        </w:rPr>
        <w:t xml:space="preserve"> </w:t>
      </w:r>
      <w:r w:rsidRPr="00DC117F">
        <w:rPr>
          <w:rFonts w:hint="eastAsia"/>
          <w:b/>
          <w:rtl/>
        </w:rPr>
        <w:t>ידי</w:t>
      </w:r>
      <w:r w:rsidRPr="00DC117F">
        <w:rPr>
          <w:b/>
          <w:rtl/>
        </w:rPr>
        <w:t xml:space="preserve"> </w:t>
      </w:r>
      <w:r w:rsidRPr="00DC117F">
        <w:rPr>
          <w:rFonts w:hint="eastAsia"/>
          <w:b/>
          <w:rtl/>
        </w:rPr>
        <w:t>המזמין</w:t>
      </w:r>
      <w:r w:rsidRPr="00DC117F">
        <w:rPr>
          <w:b/>
          <w:rtl/>
        </w:rPr>
        <w:t xml:space="preserve"> </w:t>
      </w:r>
      <w:r w:rsidRPr="00DC117F">
        <w:rPr>
          <w:rFonts w:hint="eastAsia"/>
          <w:b/>
          <w:rtl/>
        </w:rPr>
        <w:t>מהתמורה</w:t>
      </w:r>
      <w:r w:rsidRPr="00DC117F">
        <w:rPr>
          <w:b/>
          <w:rtl/>
        </w:rPr>
        <w:t xml:space="preserve"> </w:t>
      </w:r>
      <w:r w:rsidRPr="00DC117F">
        <w:rPr>
          <w:rFonts w:hint="eastAsia"/>
          <w:b/>
          <w:rtl/>
        </w:rPr>
        <w:t>המגיעה</w:t>
      </w:r>
      <w:r w:rsidRPr="00DC117F">
        <w:rPr>
          <w:b/>
          <w:rtl/>
        </w:rPr>
        <w:t xml:space="preserve"> </w:t>
      </w:r>
      <w:r w:rsidRPr="00DC117F">
        <w:rPr>
          <w:rFonts w:hint="eastAsia"/>
          <w:b/>
          <w:rtl/>
        </w:rPr>
        <w:t>לספק</w:t>
      </w:r>
      <w:r w:rsidRPr="00DC117F">
        <w:rPr>
          <w:b/>
          <w:rtl/>
        </w:rPr>
        <w:t>.</w:t>
      </w:r>
    </w:p>
    <w:p w:rsidR="004028E7" w:rsidRPr="00DC117F" w:rsidRDefault="004028E7" w:rsidP="004028E7">
      <w:pPr>
        <w:overflowPunct w:val="0"/>
        <w:autoSpaceDE w:val="0"/>
        <w:autoSpaceDN w:val="0"/>
        <w:adjustRightInd w:val="0"/>
        <w:spacing w:after="60" w:line="312" w:lineRule="auto"/>
        <w:ind w:left="652"/>
        <w:jc w:val="both"/>
        <w:rPr>
          <w:rtl/>
        </w:rPr>
      </w:pPr>
      <w:r w:rsidRPr="00DC117F">
        <w:rPr>
          <w:rFonts w:hint="eastAsia"/>
          <w:b/>
          <w:rtl/>
        </w:rPr>
        <w:t>ככל</w:t>
      </w:r>
      <w:r w:rsidRPr="00DC117F">
        <w:rPr>
          <w:b/>
          <w:rtl/>
        </w:rPr>
        <w:t xml:space="preserve"> </w:t>
      </w:r>
      <w:r w:rsidRPr="00DC117F">
        <w:rPr>
          <w:rFonts w:hint="eastAsia"/>
          <w:b/>
          <w:rtl/>
        </w:rPr>
        <w:t>שנתקיימו</w:t>
      </w:r>
      <w:r w:rsidRPr="00DC117F">
        <w:rPr>
          <w:b/>
          <w:rtl/>
        </w:rPr>
        <w:t xml:space="preserve"> </w:t>
      </w:r>
      <w:r w:rsidRPr="00DC117F">
        <w:rPr>
          <w:rFonts w:hint="eastAsia"/>
          <w:b/>
          <w:rtl/>
        </w:rPr>
        <w:t>נסיבות</w:t>
      </w:r>
      <w:r w:rsidRPr="00DC117F">
        <w:rPr>
          <w:b/>
          <w:rtl/>
        </w:rPr>
        <w:t xml:space="preserve"> </w:t>
      </w:r>
      <w:r w:rsidRPr="00DC117F">
        <w:rPr>
          <w:rFonts w:hint="eastAsia"/>
          <w:b/>
          <w:rtl/>
        </w:rPr>
        <w:t>המצדיקות</w:t>
      </w:r>
      <w:r w:rsidRPr="00DC117F">
        <w:rPr>
          <w:b/>
          <w:rtl/>
        </w:rPr>
        <w:t xml:space="preserve"> </w:t>
      </w:r>
      <w:r w:rsidRPr="00DC117F">
        <w:rPr>
          <w:rFonts w:hint="eastAsia"/>
          <w:b/>
          <w:rtl/>
        </w:rPr>
        <w:t>הטלת</w:t>
      </w:r>
      <w:r w:rsidRPr="00DC117F">
        <w:rPr>
          <w:b/>
          <w:rtl/>
        </w:rPr>
        <w:t xml:space="preserve"> </w:t>
      </w:r>
      <w:r w:rsidRPr="00DC117F">
        <w:rPr>
          <w:rFonts w:hint="eastAsia"/>
          <w:b/>
          <w:rtl/>
        </w:rPr>
        <w:t>יותר</w:t>
      </w:r>
      <w:r w:rsidRPr="00DC117F">
        <w:rPr>
          <w:b/>
          <w:rtl/>
        </w:rPr>
        <w:t xml:space="preserve"> </w:t>
      </w:r>
      <w:r w:rsidRPr="00DC117F">
        <w:rPr>
          <w:rFonts w:hint="eastAsia"/>
          <w:b/>
          <w:rtl/>
        </w:rPr>
        <w:t>מפיצוי</w:t>
      </w:r>
      <w:r w:rsidRPr="00DC117F">
        <w:rPr>
          <w:b/>
          <w:rtl/>
        </w:rPr>
        <w:t xml:space="preserve"> </w:t>
      </w:r>
      <w:r w:rsidRPr="00DC117F">
        <w:rPr>
          <w:rFonts w:hint="eastAsia"/>
          <w:b/>
          <w:rtl/>
        </w:rPr>
        <w:t>אחד</w:t>
      </w:r>
      <w:r w:rsidRPr="00DC117F">
        <w:rPr>
          <w:b/>
          <w:rtl/>
        </w:rPr>
        <w:t xml:space="preserve">, </w:t>
      </w:r>
      <w:r w:rsidRPr="00DC117F">
        <w:rPr>
          <w:rFonts w:hint="eastAsia"/>
          <w:b/>
          <w:rtl/>
        </w:rPr>
        <w:t>יהיו</w:t>
      </w:r>
      <w:r w:rsidRPr="00DC117F">
        <w:rPr>
          <w:b/>
          <w:rtl/>
        </w:rPr>
        <w:t xml:space="preserve"> </w:t>
      </w:r>
      <w:r w:rsidRPr="00DC117F">
        <w:rPr>
          <w:rFonts w:hint="eastAsia"/>
          <w:b/>
          <w:rtl/>
        </w:rPr>
        <w:t>מנגנוני</w:t>
      </w:r>
      <w:r w:rsidRPr="00DC117F">
        <w:rPr>
          <w:b/>
          <w:rtl/>
        </w:rPr>
        <w:t xml:space="preserve"> </w:t>
      </w:r>
      <w:r w:rsidRPr="00DC117F">
        <w:rPr>
          <w:rFonts w:hint="eastAsia"/>
          <w:b/>
          <w:rtl/>
        </w:rPr>
        <w:t>הפיצוי</w:t>
      </w:r>
      <w:r w:rsidRPr="00DC117F">
        <w:rPr>
          <w:b/>
          <w:rtl/>
        </w:rPr>
        <w:t xml:space="preserve"> </w:t>
      </w:r>
      <w:r w:rsidRPr="00DC117F">
        <w:rPr>
          <w:rFonts w:hint="eastAsia"/>
          <w:b/>
          <w:rtl/>
        </w:rPr>
        <w:t>בלתי</w:t>
      </w:r>
      <w:r w:rsidRPr="00DC117F">
        <w:rPr>
          <w:b/>
          <w:rtl/>
        </w:rPr>
        <w:t xml:space="preserve"> </w:t>
      </w:r>
      <w:r w:rsidRPr="00DC117F">
        <w:rPr>
          <w:rFonts w:hint="eastAsia"/>
          <w:b/>
          <w:rtl/>
        </w:rPr>
        <w:t>תלויים</w:t>
      </w:r>
      <w:r w:rsidRPr="00DC117F">
        <w:rPr>
          <w:b/>
          <w:rtl/>
        </w:rPr>
        <w:t xml:space="preserve"> </w:t>
      </w:r>
      <w:r w:rsidRPr="00DC117F">
        <w:rPr>
          <w:rFonts w:hint="eastAsia"/>
          <w:b/>
          <w:rtl/>
        </w:rPr>
        <w:t>זה</w:t>
      </w:r>
      <w:r w:rsidRPr="00DC117F">
        <w:rPr>
          <w:b/>
          <w:rtl/>
        </w:rPr>
        <w:t xml:space="preserve"> </w:t>
      </w:r>
      <w:r w:rsidRPr="00DC117F">
        <w:rPr>
          <w:rFonts w:hint="eastAsia"/>
          <w:b/>
          <w:rtl/>
        </w:rPr>
        <w:t>בזה</w:t>
      </w:r>
      <w:r w:rsidRPr="00DC117F">
        <w:rPr>
          <w:b/>
          <w:rtl/>
        </w:rPr>
        <w:t xml:space="preserve"> </w:t>
      </w:r>
      <w:r w:rsidRPr="00DC117F">
        <w:rPr>
          <w:rFonts w:hint="eastAsia"/>
          <w:b/>
          <w:rtl/>
        </w:rPr>
        <w:t>ויופעלו</w:t>
      </w:r>
      <w:r w:rsidRPr="00DC117F">
        <w:rPr>
          <w:b/>
          <w:rtl/>
        </w:rPr>
        <w:t xml:space="preserve"> </w:t>
      </w:r>
      <w:r w:rsidRPr="00DC117F">
        <w:rPr>
          <w:rFonts w:hint="eastAsia"/>
          <w:b/>
          <w:rtl/>
        </w:rPr>
        <w:t>במקביל</w:t>
      </w:r>
      <w:r w:rsidRPr="00DC117F">
        <w:rPr>
          <w:b/>
          <w:rtl/>
        </w:rPr>
        <w:t>.</w:t>
      </w:r>
    </w:p>
    <w:p w:rsidR="004028E7" w:rsidRPr="00DC117F" w:rsidRDefault="004028E7" w:rsidP="004028E7">
      <w:pPr>
        <w:pStyle w:val="ab"/>
        <w:numPr>
          <w:ilvl w:val="1"/>
          <w:numId w:val="4"/>
        </w:numPr>
        <w:overflowPunct w:val="0"/>
        <w:autoSpaceDE w:val="0"/>
        <w:autoSpaceDN w:val="0"/>
        <w:adjustRightInd w:val="0"/>
        <w:spacing w:after="60" w:line="360" w:lineRule="auto"/>
        <w:jc w:val="both"/>
        <w:rPr>
          <w:rtl/>
        </w:rPr>
      </w:pPr>
      <w:r w:rsidRPr="00DC117F">
        <w:rPr>
          <w:rFonts w:cs="David" w:hint="eastAsia"/>
          <w:b/>
          <w:sz w:val="24"/>
          <w:szCs w:val="24"/>
          <w:rtl/>
        </w:rPr>
        <w:t>אין</w:t>
      </w:r>
      <w:r w:rsidRPr="00DC117F">
        <w:rPr>
          <w:rFonts w:cs="David"/>
          <w:b/>
          <w:sz w:val="24"/>
          <w:szCs w:val="24"/>
          <w:rtl/>
        </w:rPr>
        <w:t xml:space="preserve"> </w:t>
      </w:r>
      <w:r w:rsidRPr="00DC117F">
        <w:rPr>
          <w:rFonts w:cs="David" w:hint="eastAsia"/>
          <w:b/>
          <w:sz w:val="24"/>
          <w:szCs w:val="24"/>
          <w:rtl/>
        </w:rPr>
        <w:t>בקביעת</w:t>
      </w:r>
      <w:r w:rsidRPr="00DC117F">
        <w:rPr>
          <w:rFonts w:cs="David"/>
          <w:b/>
          <w:sz w:val="24"/>
          <w:szCs w:val="24"/>
          <w:rtl/>
        </w:rPr>
        <w:t xml:space="preserve"> </w:t>
      </w:r>
      <w:r w:rsidRPr="00DC117F">
        <w:rPr>
          <w:rFonts w:cs="David" w:hint="eastAsia"/>
          <w:b/>
          <w:sz w:val="24"/>
          <w:szCs w:val="24"/>
          <w:rtl/>
        </w:rPr>
        <w:t>מנגנון</w:t>
      </w:r>
      <w:r w:rsidRPr="00DC117F">
        <w:rPr>
          <w:rFonts w:cs="David"/>
          <w:b/>
          <w:sz w:val="24"/>
          <w:szCs w:val="24"/>
          <w:rtl/>
        </w:rPr>
        <w:t xml:space="preserve"> </w:t>
      </w:r>
      <w:r w:rsidRPr="00DC117F">
        <w:rPr>
          <w:rFonts w:cs="David" w:hint="eastAsia"/>
          <w:b/>
          <w:sz w:val="24"/>
          <w:szCs w:val="24"/>
          <w:rtl/>
        </w:rPr>
        <w:t>הפיצוי</w:t>
      </w:r>
      <w:r w:rsidRPr="00DC117F">
        <w:rPr>
          <w:rFonts w:cs="David"/>
          <w:b/>
          <w:sz w:val="24"/>
          <w:szCs w:val="24"/>
          <w:rtl/>
        </w:rPr>
        <w:t xml:space="preserve"> </w:t>
      </w:r>
      <w:r w:rsidRPr="00DC117F">
        <w:rPr>
          <w:rFonts w:cs="David" w:hint="eastAsia"/>
          <w:b/>
          <w:sz w:val="24"/>
          <w:szCs w:val="24"/>
          <w:rtl/>
        </w:rPr>
        <w:t>המוסכם</w:t>
      </w:r>
      <w:r w:rsidRPr="00DC117F">
        <w:rPr>
          <w:rFonts w:cs="David"/>
          <w:b/>
          <w:sz w:val="24"/>
          <w:szCs w:val="24"/>
          <w:rtl/>
        </w:rPr>
        <w:t xml:space="preserve"> </w:t>
      </w:r>
      <w:r w:rsidRPr="00DC117F">
        <w:rPr>
          <w:rFonts w:cs="David" w:hint="eastAsia"/>
          <w:b/>
          <w:sz w:val="24"/>
          <w:szCs w:val="24"/>
          <w:rtl/>
        </w:rPr>
        <w:t>בכדי</w:t>
      </w:r>
      <w:r w:rsidRPr="00DC117F">
        <w:rPr>
          <w:rFonts w:cs="David"/>
          <w:b/>
          <w:sz w:val="24"/>
          <w:szCs w:val="24"/>
          <w:rtl/>
        </w:rPr>
        <w:t xml:space="preserve"> </w:t>
      </w:r>
      <w:r w:rsidRPr="00DC117F">
        <w:rPr>
          <w:rFonts w:cs="David" w:hint="eastAsia"/>
          <w:b/>
          <w:sz w:val="24"/>
          <w:szCs w:val="24"/>
          <w:rtl/>
        </w:rPr>
        <w:t>לגרוע</w:t>
      </w:r>
      <w:r w:rsidRPr="00DC117F">
        <w:rPr>
          <w:rFonts w:cs="David"/>
          <w:b/>
          <w:sz w:val="24"/>
          <w:szCs w:val="24"/>
          <w:rtl/>
        </w:rPr>
        <w:t xml:space="preserve"> </w:t>
      </w:r>
      <w:r w:rsidRPr="00DC117F">
        <w:rPr>
          <w:rFonts w:cs="David" w:hint="eastAsia"/>
          <w:b/>
          <w:sz w:val="24"/>
          <w:szCs w:val="24"/>
          <w:rtl/>
        </w:rPr>
        <w:t>מזכותו</w:t>
      </w:r>
      <w:r w:rsidRPr="00DC117F">
        <w:rPr>
          <w:rFonts w:cs="David"/>
          <w:b/>
          <w:sz w:val="24"/>
          <w:szCs w:val="24"/>
          <w:rtl/>
        </w:rPr>
        <w:t xml:space="preserve"> </w:t>
      </w:r>
      <w:r w:rsidRPr="00DC117F">
        <w:rPr>
          <w:rFonts w:cs="David" w:hint="eastAsia"/>
          <w:b/>
          <w:sz w:val="24"/>
          <w:szCs w:val="24"/>
          <w:rtl/>
        </w:rPr>
        <w:t>של</w:t>
      </w:r>
      <w:r w:rsidRPr="00DC117F">
        <w:rPr>
          <w:rFonts w:cs="David"/>
          <w:b/>
          <w:sz w:val="24"/>
          <w:szCs w:val="24"/>
          <w:rtl/>
        </w:rPr>
        <w:t xml:space="preserve"> </w:t>
      </w:r>
      <w:r w:rsidRPr="00DC117F">
        <w:rPr>
          <w:rFonts w:cs="David" w:hint="eastAsia"/>
          <w:b/>
          <w:sz w:val="24"/>
          <w:szCs w:val="24"/>
          <w:rtl/>
        </w:rPr>
        <w:t>המזמין</w:t>
      </w:r>
      <w:r w:rsidRPr="00DC117F">
        <w:rPr>
          <w:rFonts w:cs="David"/>
          <w:b/>
          <w:sz w:val="24"/>
          <w:szCs w:val="24"/>
          <w:rtl/>
        </w:rPr>
        <w:t xml:space="preserve"> </w:t>
      </w:r>
      <w:r w:rsidRPr="00DC117F">
        <w:rPr>
          <w:rFonts w:cs="David" w:hint="eastAsia"/>
          <w:b/>
          <w:sz w:val="24"/>
          <w:szCs w:val="24"/>
          <w:rtl/>
        </w:rPr>
        <w:t>לכל</w:t>
      </w:r>
      <w:r w:rsidRPr="00DC117F">
        <w:rPr>
          <w:rFonts w:cs="David"/>
          <w:b/>
          <w:sz w:val="24"/>
          <w:szCs w:val="24"/>
          <w:rtl/>
        </w:rPr>
        <w:t xml:space="preserve"> </w:t>
      </w:r>
      <w:r w:rsidRPr="00DC117F">
        <w:rPr>
          <w:rFonts w:cs="David" w:hint="eastAsia"/>
          <w:b/>
          <w:sz w:val="24"/>
          <w:szCs w:val="24"/>
          <w:rtl/>
        </w:rPr>
        <w:t>סעד</w:t>
      </w:r>
      <w:r w:rsidRPr="00DC117F">
        <w:rPr>
          <w:rFonts w:cs="David"/>
          <w:b/>
          <w:sz w:val="24"/>
          <w:szCs w:val="24"/>
          <w:rtl/>
        </w:rPr>
        <w:t xml:space="preserve"> </w:t>
      </w:r>
      <w:r w:rsidRPr="00DC117F">
        <w:rPr>
          <w:rFonts w:cs="David" w:hint="eastAsia"/>
          <w:b/>
          <w:sz w:val="24"/>
          <w:szCs w:val="24"/>
          <w:rtl/>
        </w:rPr>
        <w:t>אחר</w:t>
      </w:r>
      <w:r w:rsidRPr="00DC117F">
        <w:rPr>
          <w:rFonts w:cs="David"/>
          <w:b/>
          <w:sz w:val="24"/>
          <w:szCs w:val="24"/>
          <w:rtl/>
        </w:rPr>
        <w:t xml:space="preserve"> </w:t>
      </w:r>
      <w:r w:rsidRPr="00DC117F">
        <w:rPr>
          <w:rFonts w:cs="David" w:hint="eastAsia"/>
          <w:b/>
          <w:sz w:val="24"/>
          <w:szCs w:val="24"/>
          <w:rtl/>
        </w:rPr>
        <w:t>על</w:t>
      </w:r>
      <w:r w:rsidRPr="00DC117F">
        <w:rPr>
          <w:rFonts w:cs="David"/>
          <w:b/>
          <w:sz w:val="24"/>
          <w:szCs w:val="24"/>
          <w:rtl/>
        </w:rPr>
        <w:t xml:space="preserve"> </w:t>
      </w:r>
      <w:r w:rsidRPr="00DC117F">
        <w:rPr>
          <w:rFonts w:cs="David" w:hint="eastAsia"/>
          <w:b/>
          <w:sz w:val="24"/>
          <w:szCs w:val="24"/>
          <w:rtl/>
        </w:rPr>
        <w:t>פי</w:t>
      </w:r>
      <w:r w:rsidRPr="00DC117F">
        <w:rPr>
          <w:rFonts w:cs="David"/>
          <w:b/>
          <w:sz w:val="24"/>
          <w:szCs w:val="24"/>
          <w:rtl/>
        </w:rPr>
        <w:t xml:space="preserve"> </w:t>
      </w:r>
      <w:r w:rsidRPr="00DC117F">
        <w:rPr>
          <w:rFonts w:cs="David" w:hint="eastAsia"/>
          <w:b/>
          <w:sz w:val="24"/>
          <w:szCs w:val="24"/>
          <w:rtl/>
        </w:rPr>
        <w:t>ההסכם</w:t>
      </w:r>
      <w:r w:rsidRPr="00DC117F">
        <w:rPr>
          <w:rFonts w:cs="David"/>
          <w:b/>
          <w:sz w:val="24"/>
          <w:szCs w:val="24"/>
          <w:rtl/>
        </w:rPr>
        <w:t xml:space="preserve"> </w:t>
      </w:r>
      <w:r w:rsidRPr="00DC117F">
        <w:rPr>
          <w:rFonts w:cs="David" w:hint="eastAsia"/>
          <w:b/>
          <w:sz w:val="24"/>
          <w:szCs w:val="24"/>
          <w:rtl/>
        </w:rPr>
        <w:t>או</w:t>
      </w:r>
      <w:r w:rsidRPr="00DC117F">
        <w:rPr>
          <w:rFonts w:cs="David"/>
          <w:b/>
          <w:sz w:val="24"/>
          <w:szCs w:val="24"/>
          <w:rtl/>
        </w:rPr>
        <w:t xml:space="preserve"> </w:t>
      </w:r>
      <w:r w:rsidRPr="00DC117F">
        <w:rPr>
          <w:rFonts w:cs="David" w:hint="eastAsia"/>
          <w:b/>
          <w:sz w:val="24"/>
          <w:szCs w:val="24"/>
          <w:rtl/>
        </w:rPr>
        <w:t>מכוח</w:t>
      </w:r>
      <w:r w:rsidRPr="00DC117F">
        <w:rPr>
          <w:rFonts w:cs="David"/>
          <w:b/>
          <w:sz w:val="24"/>
          <w:szCs w:val="24"/>
          <w:rtl/>
        </w:rPr>
        <w:t xml:space="preserve"> </w:t>
      </w:r>
      <w:r w:rsidRPr="00DC117F">
        <w:rPr>
          <w:rFonts w:cs="David" w:hint="eastAsia"/>
          <w:b/>
          <w:sz w:val="24"/>
          <w:szCs w:val="24"/>
          <w:rtl/>
        </w:rPr>
        <w:t>חוק</w:t>
      </w:r>
      <w:r w:rsidRPr="00DC117F">
        <w:rPr>
          <w:rFonts w:cs="David"/>
          <w:b/>
          <w:sz w:val="24"/>
          <w:szCs w:val="24"/>
          <w:rtl/>
        </w:rPr>
        <w:t xml:space="preserve"> </w:t>
      </w:r>
      <w:r w:rsidRPr="00DC117F">
        <w:rPr>
          <w:rFonts w:cs="David" w:hint="eastAsia"/>
          <w:b/>
          <w:sz w:val="24"/>
          <w:szCs w:val="24"/>
          <w:rtl/>
        </w:rPr>
        <w:t>החוזים</w:t>
      </w:r>
      <w:r w:rsidRPr="00DC117F">
        <w:rPr>
          <w:rFonts w:cs="David"/>
          <w:b/>
          <w:sz w:val="24"/>
          <w:szCs w:val="24"/>
          <w:rtl/>
        </w:rPr>
        <w:t xml:space="preserve"> (תרופות </w:t>
      </w:r>
      <w:r w:rsidRPr="00DC117F">
        <w:rPr>
          <w:rFonts w:cs="David" w:hint="eastAsia"/>
          <w:b/>
          <w:sz w:val="24"/>
          <w:szCs w:val="24"/>
          <w:rtl/>
        </w:rPr>
        <w:t>בשל</w:t>
      </w:r>
      <w:r w:rsidRPr="00DC117F">
        <w:rPr>
          <w:rFonts w:cs="David"/>
          <w:b/>
          <w:sz w:val="24"/>
          <w:szCs w:val="24"/>
          <w:rtl/>
        </w:rPr>
        <w:t xml:space="preserve"> </w:t>
      </w:r>
      <w:r w:rsidRPr="00DC117F">
        <w:rPr>
          <w:rFonts w:cs="David" w:hint="eastAsia"/>
          <w:b/>
          <w:sz w:val="24"/>
          <w:szCs w:val="24"/>
          <w:rtl/>
        </w:rPr>
        <w:t>הפרת</w:t>
      </w:r>
      <w:r w:rsidRPr="00DC117F">
        <w:rPr>
          <w:rFonts w:cs="David"/>
          <w:b/>
          <w:sz w:val="24"/>
          <w:szCs w:val="24"/>
          <w:rtl/>
        </w:rPr>
        <w:t xml:space="preserve"> </w:t>
      </w:r>
      <w:r w:rsidRPr="00DC117F">
        <w:rPr>
          <w:rFonts w:cs="David" w:hint="eastAsia"/>
          <w:b/>
          <w:sz w:val="24"/>
          <w:szCs w:val="24"/>
          <w:rtl/>
        </w:rPr>
        <w:t>הסכם</w:t>
      </w:r>
      <w:r w:rsidRPr="00DC117F">
        <w:rPr>
          <w:rFonts w:cs="David"/>
          <w:b/>
          <w:sz w:val="24"/>
          <w:szCs w:val="24"/>
          <w:rtl/>
        </w:rPr>
        <w:t xml:space="preserve">), </w:t>
      </w:r>
      <w:r w:rsidRPr="00DC117F">
        <w:rPr>
          <w:rFonts w:cs="David" w:hint="eastAsia"/>
          <w:b/>
          <w:sz w:val="24"/>
          <w:szCs w:val="24"/>
          <w:rtl/>
        </w:rPr>
        <w:t>התשל</w:t>
      </w:r>
      <w:r w:rsidRPr="00DC117F">
        <w:rPr>
          <w:rFonts w:cs="David"/>
          <w:b/>
          <w:sz w:val="24"/>
          <w:szCs w:val="24"/>
          <w:rtl/>
        </w:rPr>
        <w:t xml:space="preserve">"א-1970 </w:t>
      </w:r>
      <w:r w:rsidRPr="00DC117F">
        <w:rPr>
          <w:rFonts w:cs="David" w:hint="eastAsia"/>
          <w:b/>
          <w:sz w:val="24"/>
          <w:szCs w:val="24"/>
          <w:rtl/>
        </w:rPr>
        <w:t>או</w:t>
      </w:r>
      <w:r w:rsidRPr="00DC117F">
        <w:rPr>
          <w:rFonts w:cs="David"/>
          <w:b/>
          <w:sz w:val="24"/>
          <w:szCs w:val="24"/>
          <w:rtl/>
        </w:rPr>
        <w:t xml:space="preserve"> </w:t>
      </w:r>
      <w:r w:rsidRPr="00DC117F">
        <w:rPr>
          <w:rFonts w:cs="David" w:hint="eastAsia"/>
          <w:b/>
          <w:sz w:val="24"/>
          <w:szCs w:val="24"/>
          <w:rtl/>
        </w:rPr>
        <w:t>מכוח</w:t>
      </w:r>
      <w:r w:rsidRPr="00DC117F">
        <w:rPr>
          <w:rFonts w:cs="David"/>
          <w:b/>
          <w:sz w:val="24"/>
          <w:szCs w:val="24"/>
          <w:rtl/>
        </w:rPr>
        <w:t xml:space="preserve"> </w:t>
      </w:r>
      <w:r w:rsidRPr="00DC117F">
        <w:rPr>
          <w:rFonts w:cs="David" w:hint="eastAsia"/>
          <w:b/>
          <w:sz w:val="24"/>
          <w:szCs w:val="24"/>
          <w:rtl/>
        </w:rPr>
        <w:t>כל</w:t>
      </w:r>
      <w:r w:rsidRPr="00DC117F">
        <w:rPr>
          <w:rFonts w:cs="David"/>
          <w:b/>
          <w:sz w:val="24"/>
          <w:szCs w:val="24"/>
          <w:rtl/>
        </w:rPr>
        <w:t xml:space="preserve"> </w:t>
      </w:r>
      <w:r w:rsidRPr="00DC117F">
        <w:rPr>
          <w:rFonts w:cs="David" w:hint="eastAsia"/>
          <w:b/>
          <w:sz w:val="24"/>
          <w:szCs w:val="24"/>
          <w:rtl/>
        </w:rPr>
        <w:lastRenderedPageBreak/>
        <w:t>הוראת</w:t>
      </w:r>
      <w:r w:rsidRPr="00DC117F">
        <w:rPr>
          <w:rFonts w:cs="David"/>
          <w:b/>
          <w:sz w:val="24"/>
          <w:szCs w:val="24"/>
          <w:rtl/>
        </w:rPr>
        <w:t xml:space="preserve"> </w:t>
      </w:r>
      <w:r w:rsidRPr="00DC117F">
        <w:rPr>
          <w:rFonts w:cs="David" w:hint="eastAsia"/>
          <w:b/>
          <w:sz w:val="24"/>
          <w:szCs w:val="24"/>
          <w:rtl/>
        </w:rPr>
        <w:t>דין</w:t>
      </w:r>
      <w:r w:rsidRPr="00DC117F">
        <w:rPr>
          <w:rFonts w:cs="David"/>
          <w:b/>
          <w:sz w:val="24"/>
          <w:szCs w:val="24"/>
          <w:rtl/>
        </w:rPr>
        <w:t xml:space="preserve"> </w:t>
      </w:r>
      <w:r w:rsidRPr="00DC117F">
        <w:rPr>
          <w:rFonts w:cs="David" w:hint="eastAsia"/>
          <w:b/>
          <w:sz w:val="24"/>
          <w:szCs w:val="24"/>
          <w:rtl/>
        </w:rPr>
        <w:t>אחרת</w:t>
      </w:r>
      <w:r w:rsidRPr="00DC117F">
        <w:rPr>
          <w:rFonts w:cs="David"/>
          <w:b/>
          <w:sz w:val="24"/>
          <w:szCs w:val="24"/>
          <w:rtl/>
        </w:rPr>
        <w:t xml:space="preserve">, </w:t>
      </w:r>
      <w:r w:rsidRPr="00DC117F">
        <w:rPr>
          <w:rFonts w:cs="David" w:hint="eastAsia"/>
          <w:b/>
          <w:sz w:val="24"/>
          <w:szCs w:val="24"/>
          <w:rtl/>
        </w:rPr>
        <w:t>לרבות</w:t>
      </w:r>
      <w:r w:rsidRPr="00DC117F">
        <w:rPr>
          <w:rFonts w:cs="David"/>
          <w:b/>
          <w:sz w:val="24"/>
          <w:szCs w:val="24"/>
          <w:rtl/>
        </w:rPr>
        <w:t xml:space="preserve"> </w:t>
      </w:r>
      <w:r w:rsidRPr="00DC117F">
        <w:rPr>
          <w:rFonts w:cs="David" w:hint="eastAsia"/>
          <w:b/>
          <w:sz w:val="24"/>
          <w:szCs w:val="24"/>
          <w:rtl/>
        </w:rPr>
        <w:t>פיצויים</w:t>
      </w:r>
      <w:r w:rsidRPr="00DC117F">
        <w:rPr>
          <w:rFonts w:cs="David"/>
          <w:b/>
          <w:sz w:val="24"/>
          <w:szCs w:val="24"/>
          <w:rtl/>
        </w:rPr>
        <w:t xml:space="preserve"> </w:t>
      </w:r>
      <w:r w:rsidRPr="00DC117F">
        <w:rPr>
          <w:rFonts w:cs="David" w:hint="eastAsia"/>
          <w:b/>
          <w:sz w:val="24"/>
          <w:szCs w:val="24"/>
          <w:rtl/>
        </w:rPr>
        <w:t>בגין</w:t>
      </w:r>
      <w:r w:rsidRPr="00DC117F">
        <w:rPr>
          <w:rFonts w:cs="David"/>
          <w:b/>
          <w:sz w:val="24"/>
          <w:szCs w:val="24"/>
          <w:rtl/>
        </w:rPr>
        <w:t xml:space="preserve"> </w:t>
      </w:r>
      <w:r w:rsidRPr="00DC117F">
        <w:rPr>
          <w:rFonts w:cs="David" w:hint="eastAsia"/>
          <w:b/>
          <w:sz w:val="24"/>
          <w:szCs w:val="24"/>
          <w:rtl/>
        </w:rPr>
        <w:t>נזקים</w:t>
      </w:r>
      <w:r w:rsidRPr="00DC117F">
        <w:rPr>
          <w:rFonts w:cs="David"/>
          <w:b/>
          <w:sz w:val="24"/>
          <w:szCs w:val="24"/>
          <w:rtl/>
        </w:rPr>
        <w:t xml:space="preserve"> </w:t>
      </w:r>
      <w:r w:rsidRPr="00DC117F">
        <w:rPr>
          <w:rFonts w:cs="David" w:hint="eastAsia"/>
          <w:b/>
          <w:sz w:val="24"/>
          <w:szCs w:val="24"/>
          <w:rtl/>
        </w:rPr>
        <w:t>שנגרמו</w:t>
      </w:r>
      <w:r w:rsidRPr="00DC117F">
        <w:rPr>
          <w:rFonts w:cs="David"/>
          <w:b/>
          <w:sz w:val="24"/>
          <w:szCs w:val="24"/>
          <w:rtl/>
        </w:rPr>
        <w:t xml:space="preserve"> </w:t>
      </w:r>
      <w:r w:rsidRPr="00DC117F">
        <w:rPr>
          <w:rFonts w:cs="David" w:hint="eastAsia"/>
          <w:b/>
          <w:sz w:val="24"/>
          <w:szCs w:val="24"/>
          <w:rtl/>
        </w:rPr>
        <w:t>למזמין</w:t>
      </w:r>
      <w:r w:rsidRPr="00DC117F">
        <w:rPr>
          <w:rFonts w:cs="David"/>
          <w:b/>
          <w:sz w:val="24"/>
          <w:szCs w:val="24"/>
          <w:rtl/>
        </w:rPr>
        <w:t xml:space="preserve"> </w:t>
      </w:r>
      <w:r w:rsidRPr="00DC117F">
        <w:rPr>
          <w:rFonts w:cs="David" w:hint="eastAsia"/>
          <w:b/>
          <w:sz w:val="24"/>
          <w:szCs w:val="24"/>
          <w:rtl/>
        </w:rPr>
        <w:t>בפועל</w:t>
      </w:r>
      <w:r w:rsidRPr="00DC117F">
        <w:rPr>
          <w:rFonts w:cs="David"/>
          <w:b/>
          <w:sz w:val="24"/>
          <w:szCs w:val="24"/>
          <w:rtl/>
        </w:rPr>
        <w:t xml:space="preserve"> </w:t>
      </w:r>
      <w:r w:rsidRPr="00DC117F">
        <w:rPr>
          <w:rFonts w:cs="David" w:hint="eastAsia"/>
          <w:b/>
          <w:sz w:val="24"/>
          <w:szCs w:val="24"/>
          <w:rtl/>
        </w:rPr>
        <w:t>ושיעורם</w:t>
      </w:r>
      <w:r w:rsidRPr="00DC117F">
        <w:rPr>
          <w:rFonts w:cs="David"/>
          <w:b/>
          <w:sz w:val="24"/>
          <w:szCs w:val="24"/>
          <w:rtl/>
        </w:rPr>
        <w:t xml:space="preserve"> </w:t>
      </w:r>
      <w:r w:rsidRPr="00DC117F">
        <w:rPr>
          <w:rFonts w:cs="David" w:hint="eastAsia"/>
          <w:b/>
          <w:sz w:val="24"/>
          <w:szCs w:val="24"/>
          <w:rtl/>
        </w:rPr>
        <w:t>עולה</w:t>
      </w:r>
      <w:r w:rsidRPr="00DC117F">
        <w:rPr>
          <w:rFonts w:cs="David"/>
          <w:b/>
          <w:sz w:val="24"/>
          <w:szCs w:val="24"/>
          <w:rtl/>
        </w:rPr>
        <w:t xml:space="preserve"> </w:t>
      </w:r>
      <w:r w:rsidRPr="00DC117F">
        <w:rPr>
          <w:rFonts w:cs="David" w:hint="eastAsia"/>
          <w:b/>
          <w:sz w:val="24"/>
          <w:szCs w:val="24"/>
          <w:rtl/>
        </w:rPr>
        <w:t>על</w:t>
      </w:r>
      <w:r w:rsidRPr="00DC117F">
        <w:rPr>
          <w:rFonts w:cs="David"/>
          <w:b/>
          <w:sz w:val="24"/>
          <w:szCs w:val="24"/>
          <w:rtl/>
        </w:rPr>
        <w:t xml:space="preserve"> </w:t>
      </w:r>
      <w:r w:rsidRPr="00DC117F">
        <w:rPr>
          <w:rFonts w:cs="David" w:hint="eastAsia"/>
          <w:b/>
          <w:sz w:val="24"/>
          <w:szCs w:val="24"/>
          <w:rtl/>
        </w:rPr>
        <w:t>סכום</w:t>
      </w:r>
      <w:r w:rsidRPr="00DC117F">
        <w:rPr>
          <w:rFonts w:cs="David"/>
          <w:b/>
          <w:sz w:val="24"/>
          <w:szCs w:val="24"/>
          <w:rtl/>
        </w:rPr>
        <w:t xml:space="preserve"> </w:t>
      </w:r>
      <w:r w:rsidRPr="00DC117F">
        <w:rPr>
          <w:rFonts w:cs="David" w:hint="eastAsia"/>
          <w:b/>
          <w:sz w:val="24"/>
          <w:szCs w:val="24"/>
          <w:rtl/>
        </w:rPr>
        <w:t>הפיצוי</w:t>
      </w:r>
      <w:r w:rsidRPr="00DC117F">
        <w:rPr>
          <w:rFonts w:cs="David"/>
          <w:b/>
          <w:sz w:val="24"/>
          <w:szCs w:val="24"/>
          <w:rtl/>
        </w:rPr>
        <w:t xml:space="preserve"> </w:t>
      </w:r>
      <w:r w:rsidRPr="00DC117F">
        <w:rPr>
          <w:rFonts w:cs="David" w:hint="eastAsia"/>
          <w:b/>
          <w:sz w:val="24"/>
          <w:szCs w:val="24"/>
          <w:rtl/>
        </w:rPr>
        <w:t>המוסכם</w:t>
      </w:r>
      <w:r w:rsidRPr="00DC117F">
        <w:rPr>
          <w:rFonts w:cs="David"/>
          <w:b/>
          <w:sz w:val="24"/>
          <w:szCs w:val="24"/>
          <w:rtl/>
        </w:rPr>
        <w:t>.</w:t>
      </w:r>
    </w:p>
    <w:p w:rsidR="004028E7" w:rsidRPr="00DC117F" w:rsidRDefault="004028E7" w:rsidP="004028E7">
      <w:pPr>
        <w:pStyle w:val="ab"/>
        <w:numPr>
          <w:ilvl w:val="1"/>
          <w:numId w:val="4"/>
        </w:numPr>
        <w:overflowPunct w:val="0"/>
        <w:autoSpaceDE w:val="0"/>
        <w:autoSpaceDN w:val="0"/>
        <w:adjustRightInd w:val="0"/>
        <w:spacing w:after="60" w:line="360" w:lineRule="auto"/>
        <w:jc w:val="both"/>
        <w:rPr>
          <w:rtl/>
        </w:rPr>
      </w:pPr>
      <w:r w:rsidRPr="00DC117F">
        <w:rPr>
          <w:rFonts w:cs="David" w:hint="eastAsia"/>
          <w:sz w:val="24"/>
          <w:szCs w:val="24"/>
          <w:rtl/>
        </w:rPr>
        <w:t>מוסכם</w:t>
      </w:r>
      <w:r w:rsidRPr="00DC117F">
        <w:rPr>
          <w:rFonts w:cs="David"/>
          <w:sz w:val="24"/>
          <w:szCs w:val="24"/>
          <w:rtl/>
        </w:rPr>
        <w:t xml:space="preserve"> בין הצדדים כי סכום הפיצויים הנקוב בסעיף 7.5 לעיל, נקבע לאחר הערכה שקולה ולא תשמע כל טענה בעניין מצד הספק.</w:t>
      </w:r>
    </w:p>
    <w:p w:rsidR="004028E7" w:rsidRPr="005429ED" w:rsidRDefault="004028E7" w:rsidP="004028E7">
      <w:pPr>
        <w:keepLines/>
        <w:widowControl w:val="0"/>
        <w:numPr>
          <w:ilvl w:val="0"/>
          <w:numId w:val="4"/>
        </w:numPr>
        <w:spacing w:before="240" w:after="60" w:line="360" w:lineRule="auto"/>
        <w:contextualSpacing/>
        <w:jc w:val="both"/>
        <w:rPr>
          <w:b/>
          <w:bCs/>
          <w:u w:val="single"/>
          <w:rtl/>
        </w:rPr>
      </w:pPr>
      <w:r w:rsidRPr="005429ED">
        <w:rPr>
          <w:rFonts w:hint="cs"/>
          <w:b/>
          <w:bCs/>
          <w:u w:val="single"/>
          <w:rtl/>
        </w:rPr>
        <w:t>מעמד הספק ועובדיו</w:t>
      </w:r>
    </w:p>
    <w:p w:rsidR="004028E7" w:rsidRPr="005429ED" w:rsidRDefault="004028E7" w:rsidP="004028E7">
      <w:pPr>
        <w:keepLines/>
        <w:widowControl w:val="0"/>
        <w:numPr>
          <w:ilvl w:val="1"/>
          <w:numId w:val="4"/>
        </w:numPr>
        <w:tabs>
          <w:tab w:val="right" w:pos="-58"/>
          <w:tab w:val="left" w:pos="793"/>
        </w:tabs>
        <w:spacing w:after="60" w:line="360" w:lineRule="auto"/>
        <w:ind w:left="793" w:hanging="567"/>
        <w:contextualSpacing/>
        <w:jc w:val="both"/>
        <w:rPr>
          <w:rtl/>
        </w:rPr>
      </w:pPr>
      <w:r w:rsidRPr="005429ED">
        <w:rPr>
          <w:rFonts w:hint="cs"/>
          <w:rtl/>
        </w:rPr>
        <w:t>הספק מתחייב לספק, על חשבונו, את כוח האדם הנדרש לצורך אספקת השירותים, את ההשגחה על כוח האדם וכל דבר אחר הכרוך בכך.</w:t>
      </w:r>
    </w:p>
    <w:p w:rsidR="004028E7" w:rsidRPr="005429ED" w:rsidRDefault="004028E7" w:rsidP="004E6FA0">
      <w:pPr>
        <w:keepLines/>
        <w:widowControl w:val="0"/>
        <w:numPr>
          <w:ilvl w:val="1"/>
          <w:numId w:val="4"/>
        </w:numPr>
        <w:tabs>
          <w:tab w:val="left" w:pos="793"/>
        </w:tabs>
        <w:spacing w:after="60" w:line="360" w:lineRule="auto"/>
        <w:ind w:left="793" w:hanging="567"/>
        <w:contextualSpacing/>
        <w:jc w:val="both"/>
      </w:pPr>
      <w:r w:rsidRPr="005429ED">
        <w:rPr>
          <w:rFonts w:hint="cs"/>
          <w:rtl/>
        </w:rPr>
        <w:t xml:space="preserve">במתן השירותים על פי הסכם זה, מתחייב הספק להעסיק את </w:t>
      </w:r>
      <w:r w:rsidR="004E6FA0">
        <w:rPr>
          <w:rFonts w:hint="cs"/>
          <w:rtl/>
        </w:rPr>
        <w:t xml:space="preserve"> היועצים</w:t>
      </w:r>
      <w:r>
        <w:rPr>
          <w:rFonts w:hint="cs"/>
          <w:rtl/>
        </w:rPr>
        <w:t xml:space="preserve">/עובד </w:t>
      </w:r>
      <w:r w:rsidRPr="005429ED">
        <w:rPr>
          <w:rFonts w:hint="cs"/>
          <w:rtl/>
        </w:rPr>
        <w:t>(כהגדרת</w:t>
      </w:r>
      <w:r>
        <w:rPr>
          <w:rFonts w:hint="cs"/>
          <w:rtl/>
        </w:rPr>
        <w:t>ו</w:t>
      </w:r>
      <w:r w:rsidRPr="005429ED">
        <w:rPr>
          <w:rFonts w:hint="cs"/>
          <w:rtl/>
        </w:rPr>
        <w:t xml:space="preserve"> </w:t>
      </w:r>
      <w:r>
        <w:rPr>
          <w:rFonts w:hint="cs"/>
          <w:rtl/>
        </w:rPr>
        <w:t>במסמכי המכרז</w:t>
      </w:r>
      <w:r w:rsidRPr="005429ED">
        <w:rPr>
          <w:rFonts w:hint="cs"/>
          <w:rtl/>
        </w:rPr>
        <w:t xml:space="preserve">) בהתאם </w:t>
      </w:r>
      <w:r>
        <w:rPr>
          <w:rFonts w:hint="cs"/>
          <w:rtl/>
        </w:rPr>
        <w:t>לפרטיו</w:t>
      </w:r>
      <w:r w:rsidRPr="005429ED">
        <w:rPr>
          <w:rFonts w:hint="cs"/>
          <w:rtl/>
        </w:rPr>
        <w:t xml:space="preserve"> אשר העביר הספק בהצעתו, אלא אם ניתן אישורו המקדים ובכתב של המזמין להחלפת </w:t>
      </w:r>
      <w:r w:rsidR="004E6FA0">
        <w:rPr>
          <w:rFonts w:hint="cs"/>
          <w:rtl/>
        </w:rPr>
        <w:t>היועצים</w:t>
      </w:r>
      <w:r w:rsidR="004E6FA0" w:rsidDel="004E6FA0">
        <w:rPr>
          <w:rFonts w:hint="cs"/>
          <w:rtl/>
        </w:rPr>
        <w:t xml:space="preserve"> </w:t>
      </w:r>
      <w:r>
        <w:rPr>
          <w:rFonts w:hint="cs"/>
          <w:rtl/>
        </w:rPr>
        <w:t>/עובד ביועץ/עובד</w:t>
      </w:r>
      <w:r w:rsidRPr="005429ED">
        <w:rPr>
          <w:rFonts w:hint="cs"/>
          <w:rtl/>
        </w:rPr>
        <w:t xml:space="preserve"> אחר המועסק על ידי הספק. </w:t>
      </w:r>
    </w:p>
    <w:p w:rsidR="004028E7" w:rsidRPr="005429ED" w:rsidRDefault="004028E7" w:rsidP="00DC117F">
      <w:pPr>
        <w:keepLines/>
        <w:widowControl w:val="0"/>
        <w:tabs>
          <w:tab w:val="right" w:pos="-58"/>
          <w:tab w:val="left" w:pos="793"/>
        </w:tabs>
        <w:spacing w:after="60" w:line="360" w:lineRule="auto"/>
        <w:ind w:left="793"/>
        <w:contextualSpacing/>
        <w:jc w:val="both"/>
      </w:pPr>
      <w:r>
        <w:rPr>
          <w:rFonts w:hint="cs"/>
          <w:rtl/>
        </w:rPr>
        <w:t>היועץ/עובד</w:t>
      </w:r>
      <w:r w:rsidRPr="005429ED">
        <w:rPr>
          <w:rFonts w:hint="cs"/>
          <w:rtl/>
        </w:rPr>
        <w:t xml:space="preserve"> המחליף כאמור יהיה חי</w:t>
      </w:r>
      <w:r w:rsidR="00DC117F">
        <w:rPr>
          <w:rFonts w:hint="cs"/>
          <w:rtl/>
        </w:rPr>
        <w:t>יב לעמוד בתנאי הסף שנקבעו במסמכי המכרז</w:t>
      </w:r>
      <w:r w:rsidRPr="005429ED">
        <w:rPr>
          <w:rFonts w:hint="cs"/>
          <w:rtl/>
        </w:rPr>
        <w:t xml:space="preserve"> ביחס </w:t>
      </w:r>
      <w:r>
        <w:rPr>
          <w:rFonts w:hint="cs"/>
          <w:rtl/>
        </w:rPr>
        <w:t>יועץ/עובד מטעם הספק</w:t>
      </w:r>
      <w:r w:rsidRPr="005429ED">
        <w:rPr>
          <w:rFonts w:hint="cs"/>
          <w:rtl/>
        </w:rPr>
        <w:t>.</w:t>
      </w:r>
    </w:p>
    <w:p w:rsidR="004028E7" w:rsidRPr="005429ED" w:rsidRDefault="004028E7" w:rsidP="004028E7">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 xml:space="preserve">אישור המזמין להחלפתו של </w:t>
      </w:r>
      <w:r>
        <w:rPr>
          <w:rFonts w:hint="cs"/>
          <w:rtl/>
        </w:rPr>
        <w:t>היועץ/עובד</w:t>
      </w:r>
      <w:r w:rsidRPr="005429ED">
        <w:rPr>
          <w:rFonts w:hint="cs"/>
          <w:rtl/>
        </w:rPr>
        <w:t xml:space="preserve"> כאמור הינו תנאי לשיבוצו על ידי הספק במתן השירותים עבור המזמין. המזמין אינו חייב לנמק את סירובו </w:t>
      </w:r>
      <w:proofErr w:type="spellStart"/>
      <w:r w:rsidRPr="005429ED">
        <w:rPr>
          <w:rFonts w:hint="cs"/>
          <w:rtl/>
        </w:rPr>
        <w:t>ליתן</w:t>
      </w:r>
      <w:proofErr w:type="spellEnd"/>
      <w:r w:rsidRPr="005429ED">
        <w:rPr>
          <w:rFonts w:hint="cs"/>
          <w:rtl/>
        </w:rPr>
        <w:t xml:space="preserve"> אישור להעסקת מי מבין </w:t>
      </w:r>
      <w:r>
        <w:rPr>
          <w:rFonts w:hint="cs"/>
          <w:rtl/>
        </w:rPr>
        <w:t>יועצי/עובדי</w:t>
      </w:r>
      <w:r w:rsidRPr="005429ED">
        <w:rPr>
          <w:rFonts w:hint="cs"/>
          <w:rtl/>
        </w:rPr>
        <w:t xml:space="preserve"> הספק.</w:t>
      </w:r>
    </w:p>
    <w:p w:rsidR="004028E7" w:rsidRPr="005429ED" w:rsidRDefault="004028E7" w:rsidP="003B4937">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 xml:space="preserve">בעבודה שלצורך ביצועה יש צורך ברישום, רישיון או היתר לפי כל דין, על הספק להעסיק </w:t>
      </w:r>
      <w:r w:rsidR="003B4937">
        <w:rPr>
          <w:rFonts w:hint="cs"/>
          <w:rtl/>
        </w:rPr>
        <w:t>יועצים</w:t>
      </w:r>
      <w:r>
        <w:rPr>
          <w:rFonts w:hint="cs"/>
          <w:rtl/>
        </w:rPr>
        <w:t>/עובד</w:t>
      </w:r>
      <w:r w:rsidRPr="005429ED">
        <w:rPr>
          <w:rFonts w:hint="cs"/>
          <w:rtl/>
        </w:rPr>
        <w:t xml:space="preserve"> אשר נרש</w:t>
      </w:r>
      <w:r w:rsidR="003B4937">
        <w:rPr>
          <w:rFonts w:hint="cs"/>
          <w:rtl/>
        </w:rPr>
        <w:t>מו</w:t>
      </w:r>
      <w:r w:rsidRPr="005429ED">
        <w:rPr>
          <w:rFonts w:hint="cs"/>
          <w:rtl/>
        </w:rPr>
        <w:t xml:space="preserve"> במרשם המתנהל על פי דין, או </w:t>
      </w:r>
      <w:r>
        <w:rPr>
          <w:rFonts w:hint="cs"/>
          <w:rtl/>
        </w:rPr>
        <w:t>יוע</w:t>
      </w:r>
      <w:r w:rsidR="003B4937">
        <w:rPr>
          <w:rFonts w:hint="cs"/>
          <w:rtl/>
        </w:rPr>
        <w:t>צים</w:t>
      </w:r>
      <w:r>
        <w:rPr>
          <w:rFonts w:hint="cs"/>
          <w:rtl/>
        </w:rPr>
        <w:t>/עובד בעל</w:t>
      </w:r>
      <w:r w:rsidR="003B4937">
        <w:rPr>
          <w:rFonts w:hint="cs"/>
          <w:rtl/>
        </w:rPr>
        <w:t>י</w:t>
      </w:r>
      <w:r w:rsidRPr="005429ED">
        <w:rPr>
          <w:rFonts w:hint="cs"/>
          <w:rtl/>
        </w:rPr>
        <w:t xml:space="preserve"> רישיון או היתר כאמור לפי העניין. </w:t>
      </w:r>
    </w:p>
    <w:p w:rsidR="004028E7" w:rsidRPr="005429ED" w:rsidRDefault="004028E7" w:rsidP="004028E7">
      <w:pPr>
        <w:keepLines/>
        <w:widowControl w:val="0"/>
        <w:numPr>
          <w:ilvl w:val="1"/>
          <w:numId w:val="4"/>
        </w:numPr>
        <w:tabs>
          <w:tab w:val="right" w:pos="-58"/>
          <w:tab w:val="left" w:pos="793"/>
        </w:tabs>
        <w:spacing w:after="60" w:line="360" w:lineRule="auto"/>
        <w:ind w:left="793" w:hanging="567"/>
        <w:contextualSpacing/>
        <w:jc w:val="both"/>
      </w:pPr>
      <w:r w:rsidRPr="005429ED">
        <w:rPr>
          <w:rFonts w:ascii="Arial" w:hAnsi="Arial" w:hint="cs"/>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5429ED">
        <w:rPr>
          <w:rFonts w:ascii="Arial" w:hAnsi="Arial" w:hint="cs"/>
          <w:b/>
          <w:bCs/>
          <w:rtl/>
        </w:rPr>
        <w:t xml:space="preserve">. </w:t>
      </w:r>
    </w:p>
    <w:p w:rsidR="004028E7" w:rsidRPr="005429ED" w:rsidRDefault="004028E7" w:rsidP="004028E7">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4028E7" w:rsidRPr="005429ED" w:rsidRDefault="004028E7" w:rsidP="004028E7">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מוסכם בין הצדדים כי לא יתקיימו יחסי עובד – מעביד בין הספק ו/או מי מטעמו לבין המזמין.</w:t>
      </w:r>
    </w:p>
    <w:p w:rsidR="004028E7" w:rsidRPr="005429ED" w:rsidRDefault="004028E7" w:rsidP="004028E7">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 xml:space="preserve">הספק מצהיר בזה כי </w:t>
      </w:r>
      <w:r>
        <w:rPr>
          <w:rFonts w:hint="cs"/>
          <w:rtl/>
        </w:rPr>
        <w:t>הודיע והבהיר לכל המועסקים על יד</w:t>
      </w:r>
      <w:r w:rsidRPr="005429ED">
        <w:rPr>
          <w:rFonts w:hint="cs"/>
          <w:rtl/>
        </w:rPr>
        <w:t xml:space="preserve">ו </w:t>
      </w:r>
      <w:r>
        <w:rPr>
          <w:rFonts w:hint="cs"/>
          <w:rtl/>
        </w:rPr>
        <w:t xml:space="preserve">ו/או מטעמו </w:t>
      </w:r>
      <w:r w:rsidRPr="005429ED">
        <w:rPr>
          <w:rFonts w:hint="cs"/>
          <w:rtl/>
        </w:rPr>
        <w:t>לצורך ביצוע הסכם זה כי בינם ובין המזמין לא יתקיימו יחסי עובד - מעביד.</w:t>
      </w:r>
    </w:p>
    <w:p w:rsidR="004028E7" w:rsidRPr="005429ED" w:rsidRDefault="004028E7" w:rsidP="004028E7">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המזמין לא ישלם כל תשלום לביטוח לאומי ויתר הזכויות הסוציאליות בקשר למועסקים על ידי הספק</w:t>
      </w:r>
      <w:r w:rsidRPr="00E9068A">
        <w:rPr>
          <w:rFonts w:hint="cs"/>
          <w:rtl/>
        </w:rPr>
        <w:t xml:space="preserve"> </w:t>
      </w:r>
      <w:r>
        <w:rPr>
          <w:rFonts w:hint="cs"/>
          <w:rtl/>
        </w:rPr>
        <w:t xml:space="preserve">ו/או מטעמו </w:t>
      </w:r>
      <w:r w:rsidRPr="005429ED">
        <w:rPr>
          <w:rFonts w:hint="cs"/>
          <w:rtl/>
        </w:rPr>
        <w:t>.</w:t>
      </w:r>
    </w:p>
    <w:p w:rsidR="004028E7" w:rsidRPr="005429ED" w:rsidRDefault="004028E7" w:rsidP="004028E7">
      <w:pPr>
        <w:keepLines/>
        <w:widowControl w:val="0"/>
        <w:numPr>
          <w:ilvl w:val="1"/>
          <w:numId w:val="4"/>
        </w:numPr>
        <w:tabs>
          <w:tab w:val="left" w:pos="793"/>
        </w:tabs>
        <w:spacing w:after="60" w:line="360" w:lineRule="auto"/>
        <w:ind w:left="793" w:hanging="567"/>
        <w:contextualSpacing/>
        <w:jc w:val="both"/>
      </w:pPr>
      <w:r w:rsidRPr="005429ED">
        <w:rPr>
          <w:rFonts w:hint="cs"/>
          <w:rtl/>
        </w:rPr>
        <w:lastRenderedPageBreak/>
        <w:t>הספק מתחייב לשלם עבורו ועבור המועסקים</w:t>
      </w:r>
      <w:r>
        <w:rPr>
          <w:rFonts w:hint="cs"/>
          <w:rtl/>
        </w:rPr>
        <w:t xml:space="preserve"> על ידו</w:t>
      </w:r>
      <w:r w:rsidRPr="005429ED">
        <w:rPr>
          <w:rFonts w:hint="cs"/>
          <w:rtl/>
        </w:rPr>
        <w:t xml:space="preserve"> </w:t>
      </w:r>
      <w:r>
        <w:rPr>
          <w:rFonts w:hint="cs"/>
          <w:rtl/>
        </w:rPr>
        <w:t>ו/או מטעמו</w:t>
      </w:r>
      <w:r w:rsidRPr="005429ED">
        <w:rPr>
          <w:rFonts w:hint="cs"/>
          <w:rtl/>
        </w:rPr>
        <w:t xml:space="preserve">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5429ED">
        <w:rPr>
          <w:rFonts w:hint="cs"/>
          <w:rtl/>
        </w:rPr>
        <w:t>וכיוצ</w:t>
      </w:r>
      <w:proofErr w:type="spellEnd"/>
      <w:r w:rsidRPr="005429ED">
        <w:rPr>
          <w:rFonts w:hint="cs"/>
          <w:rtl/>
        </w:rPr>
        <w:t xml:space="preserve">'. </w:t>
      </w:r>
    </w:p>
    <w:p w:rsidR="004028E7" w:rsidRPr="005429ED" w:rsidRDefault="004028E7" w:rsidP="004028E7">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מבלי לפגוע בכלליות האמור לעיל מתחייב הספק לקיים לגבי המועסקים</w:t>
      </w:r>
      <w:r>
        <w:rPr>
          <w:rFonts w:hint="cs"/>
          <w:rtl/>
        </w:rPr>
        <w:t xml:space="preserve"> על ידו</w:t>
      </w:r>
      <w:r w:rsidRPr="005429ED">
        <w:rPr>
          <w:rFonts w:hint="cs"/>
          <w:rtl/>
        </w:rPr>
        <w:t xml:space="preserve"> </w:t>
      </w:r>
      <w:r>
        <w:rPr>
          <w:rFonts w:hint="cs"/>
          <w:rtl/>
        </w:rPr>
        <w:t>ו/או מטעמו</w:t>
      </w:r>
      <w:r w:rsidRPr="005429ED">
        <w:rPr>
          <w:rFonts w:hint="cs"/>
          <w:rtl/>
        </w:rPr>
        <w:t xml:space="preserve"> בביצועו של הסכם זה את האמור בחוקים המפורטים להלן: </w:t>
      </w:r>
    </w:p>
    <w:p w:rsidR="004028E7" w:rsidRPr="005429ED" w:rsidRDefault="004028E7" w:rsidP="004028E7">
      <w:pPr>
        <w:tabs>
          <w:tab w:val="left" w:pos="793"/>
        </w:tabs>
        <w:spacing w:before="60" w:after="60" w:line="360" w:lineRule="auto"/>
        <w:ind w:left="793"/>
        <w:contextualSpacing/>
        <w:jc w:val="both"/>
        <w:rPr>
          <w:rtl/>
        </w:rPr>
      </w:pPr>
      <w:r w:rsidRPr="005429ED">
        <w:rPr>
          <w:rFonts w:hint="cs"/>
          <w:rtl/>
        </w:rPr>
        <w:t>חוק שירות התעסוקה, תשי"ט – 1959</w:t>
      </w:r>
    </w:p>
    <w:p w:rsidR="004028E7" w:rsidRPr="005429ED" w:rsidRDefault="004028E7" w:rsidP="004028E7">
      <w:pPr>
        <w:tabs>
          <w:tab w:val="left" w:pos="793"/>
        </w:tabs>
        <w:spacing w:before="60" w:after="60" w:line="360" w:lineRule="auto"/>
        <w:ind w:left="793"/>
        <w:contextualSpacing/>
        <w:jc w:val="both"/>
        <w:rPr>
          <w:rtl/>
        </w:rPr>
      </w:pPr>
      <w:r w:rsidRPr="005429ED">
        <w:rPr>
          <w:rFonts w:hint="cs"/>
          <w:rtl/>
        </w:rPr>
        <w:t xml:space="preserve">חוק שעות עבודה ומנוחה, תשי"א – 1951 </w:t>
      </w:r>
    </w:p>
    <w:p w:rsidR="004028E7" w:rsidRPr="005429ED" w:rsidRDefault="004028E7" w:rsidP="004028E7">
      <w:pPr>
        <w:tabs>
          <w:tab w:val="left" w:pos="793"/>
        </w:tabs>
        <w:spacing w:before="60" w:after="60" w:line="360" w:lineRule="auto"/>
        <w:ind w:left="793"/>
        <w:contextualSpacing/>
        <w:jc w:val="both"/>
        <w:rPr>
          <w:rtl/>
        </w:rPr>
      </w:pPr>
      <w:r w:rsidRPr="005429ED">
        <w:rPr>
          <w:rFonts w:hint="cs"/>
          <w:rtl/>
        </w:rPr>
        <w:t>חוק דמי מחלה, תשל"ו – 1976</w:t>
      </w:r>
    </w:p>
    <w:p w:rsidR="004028E7" w:rsidRPr="005429ED" w:rsidRDefault="004028E7" w:rsidP="004028E7">
      <w:pPr>
        <w:tabs>
          <w:tab w:val="left" w:pos="793"/>
        </w:tabs>
        <w:spacing w:before="60" w:after="60" w:line="360" w:lineRule="auto"/>
        <w:ind w:left="793"/>
        <w:contextualSpacing/>
        <w:jc w:val="both"/>
        <w:rPr>
          <w:rtl/>
        </w:rPr>
      </w:pPr>
      <w:r w:rsidRPr="005429ED">
        <w:rPr>
          <w:rFonts w:hint="cs"/>
          <w:rtl/>
        </w:rPr>
        <w:t>חוק חופשה שנתית, תשי"א – 1951</w:t>
      </w:r>
    </w:p>
    <w:p w:rsidR="004028E7" w:rsidRPr="005429ED" w:rsidRDefault="004028E7" w:rsidP="004028E7">
      <w:pPr>
        <w:tabs>
          <w:tab w:val="left" w:pos="793"/>
        </w:tabs>
        <w:spacing w:before="60" w:after="60" w:line="360" w:lineRule="auto"/>
        <w:ind w:left="793"/>
        <w:contextualSpacing/>
        <w:jc w:val="both"/>
        <w:rPr>
          <w:rtl/>
        </w:rPr>
      </w:pPr>
      <w:r w:rsidRPr="005429ED">
        <w:rPr>
          <w:rFonts w:hint="cs"/>
          <w:rtl/>
        </w:rPr>
        <w:t xml:space="preserve">חוק עבודת נשים, תשי"ד – 1954 </w:t>
      </w:r>
    </w:p>
    <w:p w:rsidR="004028E7" w:rsidRPr="005429ED" w:rsidRDefault="004028E7" w:rsidP="004028E7">
      <w:pPr>
        <w:tabs>
          <w:tab w:val="left" w:pos="793"/>
        </w:tabs>
        <w:spacing w:before="60" w:after="60" w:line="360" w:lineRule="auto"/>
        <w:ind w:left="793"/>
        <w:contextualSpacing/>
        <w:jc w:val="both"/>
        <w:rPr>
          <w:rtl/>
        </w:rPr>
      </w:pPr>
      <w:r w:rsidRPr="005429ED">
        <w:rPr>
          <w:rFonts w:hint="cs"/>
          <w:rtl/>
        </w:rPr>
        <w:t>חוק שכר שווה לעובדת ולעובד, תשנ"ו – 1996</w:t>
      </w:r>
    </w:p>
    <w:p w:rsidR="004028E7" w:rsidRPr="005429ED" w:rsidRDefault="004028E7" w:rsidP="004028E7">
      <w:pPr>
        <w:tabs>
          <w:tab w:val="left" w:pos="793"/>
        </w:tabs>
        <w:spacing w:before="60" w:after="60" w:line="360" w:lineRule="auto"/>
        <w:ind w:left="793"/>
        <w:contextualSpacing/>
        <w:jc w:val="both"/>
        <w:rPr>
          <w:rtl/>
        </w:rPr>
      </w:pPr>
      <w:r w:rsidRPr="005429ED">
        <w:rPr>
          <w:rFonts w:hint="cs"/>
          <w:rtl/>
        </w:rPr>
        <w:t>חוק עבודת הנוער, תשי"ג – 1953</w:t>
      </w:r>
    </w:p>
    <w:p w:rsidR="004028E7" w:rsidRPr="005429ED" w:rsidRDefault="004028E7" w:rsidP="004028E7">
      <w:pPr>
        <w:tabs>
          <w:tab w:val="left" w:pos="793"/>
        </w:tabs>
        <w:spacing w:before="60" w:after="60" w:line="360" w:lineRule="auto"/>
        <w:ind w:left="793"/>
        <w:contextualSpacing/>
        <w:jc w:val="both"/>
        <w:rPr>
          <w:rtl/>
        </w:rPr>
      </w:pPr>
      <w:r w:rsidRPr="005429ED">
        <w:rPr>
          <w:rFonts w:hint="cs"/>
          <w:rtl/>
        </w:rPr>
        <w:t>חוק החניכות, תשי"ג - 1953</w:t>
      </w:r>
    </w:p>
    <w:p w:rsidR="004028E7" w:rsidRPr="005429ED" w:rsidRDefault="004028E7" w:rsidP="004028E7">
      <w:pPr>
        <w:tabs>
          <w:tab w:val="left" w:pos="793"/>
        </w:tabs>
        <w:spacing w:before="60" w:after="60" w:line="360" w:lineRule="auto"/>
        <w:ind w:left="793"/>
        <w:contextualSpacing/>
        <w:jc w:val="both"/>
        <w:rPr>
          <w:rtl/>
        </w:rPr>
      </w:pPr>
      <w:r w:rsidRPr="005429ED">
        <w:rPr>
          <w:rFonts w:hint="cs"/>
          <w:rtl/>
        </w:rPr>
        <w:t>חוק חיילים משוחררים (החזרה לעבודה), תש"ט – 1949</w:t>
      </w:r>
    </w:p>
    <w:p w:rsidR="004028E7" w:rsidRPr="005429ED" w:rsidRDefault="004028E7" w:rsidP="004028E7">
      <w:pPr>
        <w:tabs>
          <w:tab w:val="left" w:pos="793"/>
        </w:tabs>
        <w:spacing w:before="60" w:after="60" w:line="360" w:lineRule="auto"/>
        <w:ind w:left="793"/>
        <w:contextualSpacing/>
        <w:jc w:val="both"/>
        <w:rPr>
          <w:rtl/>
        </w:rPr>
      </w:pPr>
      <w:r w:rsidRPr="005429ED">
        <w:rPr>
          <w:rFonts w:hint="cs"/>
          <w:rtl/>
        </w:rPr>
        <w:t>חוק הגנת השכר, תשכ"ח – 1958</w:t>
      </w:r>
    </w:p>
    <w:p w:rsidR="004028E7" w:rsidRPr="005429ED" w:rsidRDefault="004028E7" w:rsidP="004028E7">
      <w:pPr>
        <w:tabs>
          <w:tab w:val="left" w:pos="793"/>
        </w:tabs>
        <w:spacing w:before="60" w:after="60" w:line="360" w:lineRule="auto"/>
        <w:ind w:left="793"/>
        <w:contextualSpacing/>
        <w:jc w:val="both"/>
        <w:rPr>
          <w:rtl/>
        </w:rPr>
      </w:pPr>
      <w:r w:rsidRPr="005429ED">
        <w:rPr>
          <w:rFonts w:hint="cs"/>
          <w:rtl/>
        </w:rPr>
        <w:t>חוק פיצויי פיטורים, תשכ"ג – 1963</w:t>
      </w:r>
    </w:p>
    <w:p w:rsidR="004028E7" w:rsidRPr="005429ED" w:rsidRDefault="004028E7" w:rsidP="004028E7">
      <w:pPr>
        <w:tabs>
          <w:tab w:val="left" w:pos="793"/>
        </w:tabs>
        <w:spacing w:before="60" w:after="60" w:line="360" w:lineRule="auto"/>
        <w:ind w:left="793"/>
        <w:contextualSpacing/>
        <w:jc w:val="both"/>
        <w:rPr>
          <w:rtl/>
        </w:rPr>
      </w:pPr>
      <w:r w:rsidRPr="005429ED">
        <w:rPr>
          <w:rFonts w:hint="cs"/>
          <w:rtl/>
        </w:rPr>
        <w:t xml:space="preserve">חוק הביטוח הלאומי [נוסח משולב], תשנ"ה – 1995 </w:t>
      </w:r>
    </w:p>
    <w:p w:rsidR="004028E7" w:rsidRPr="005429ED" w:rsidRDefault="004028E7" w:rsidP="004028E7">
      <w:pPr>
        <w:tabs>
          <w:tab w:val="left" w:pos="793"/>
        </w:tabs>
        <w:spacing w:before="60" w:after="60" w:line="360" w:lineRule="auto"/>
        <w:ind w:left="793"/>
        <w:contextualSpacing/>
        <w:jc w:val="both"/>
        <w:rPr>
          <w:rtl/>
        </w:rPr>
      </w:pPr>
      <w:r w:rsidRPr="005429ED">
        <w:rPr>
          <w:rFonts w:hint="cs"/>
          <w:rtl/>
        </w:rPr>
        <w:t>חוק שכר מינימום, תשמ"ז – 1987</w:t>
      </w:r>
    </w:p>
    <w:p w:rsidR="004028E7" w:rsidRPr="005429ED" w:rsidRDefault="004028E7" w:rsidP="004028E7">
      <w:pPr>
        <w:tabs>
          <w:tab w:val="left" w:pos="793"/>
        </w:tabs>
        <w:spacing w:before="60" w:after="60" w:line="360" w:lineRule="auto"/>
        <w:ind w:left="793"/>
        <w:contextualSpacing/>
        <w:jc w:val="both"/>
        <w:rPr>
          <w:rtl/>
        </w:rPr>
      </w:pPr>
      <w:r w:rsidRPr="005429ED">
        <w:rPr>
          <w:rFonts w:hint="cs"/>
          <w:rtl/>
        </w:rPr>
        <w:t>חוק הודעה מוקדמת לפיטורים והתפטרות תשס"א- 2000</w:t>
      </w:r>
    </w:p>
    <w:p w:rsidR="004028E7" w:rsidRPr="005429ED" w:rsidRDefault="004028E7" w:rsidP="004028E7">
      <w:pPr>
        <w:tabs>
          <w:tab w:val="left" w:pos="793"/>
        </w:tabs>
        <w:spacing w:before="60" w:after="60" w:line="360" w:lineRule="auto"/>
        <w:ind w:left="793"/>
        <w:contextualSpacing/>
        <w:jc w:val="both"/>
        <w:rPr>
          <w:rtl/>
        </w:rPr>
      </w:pPr>
      <w:r w:rsidRPr="005429ED">
        <w:rPr>
          <w:rFonts w:hint="cs"/>
          <w:rtl/>
        </w:rPr>
        <w:t>חוק הודעה לעובד (תנאי עבודה) תשס"ב – 2002</w:t>
      </w:r>
    </w:p>
    <w:p w:rsidR="004028E7" w:rsidRPr="005429ED" w:rsidRDefault="004028E7" w:rsidP="004028E7">
      <w:pPr>
        <w:tabs>
          <w:tab w:val="left" w:pos="793"/>
        </w:tabs>
        <w:spacing w:line="360" w:lineRule="auto"/>
        <w:ind w:left="793"/>
        <w:contextualSpacing/>
        <w:jc w:val="both"/>
        <w:rPr>
          <w:rtl/>
        </w:rPr>
      </w:pPr>
      <w:r w:rsidRPr="005429ED">
        <w:rPr>
          <w:rFonts w:hint="cs"/>
          <w:rtl/>
        </w:rPr>
        <w:t>צו הרחבה לביטוח פנסיוני מקיף במשק לפי חוק הסכמים קיבוציים, התשי"ז-1957</w:t>
      </w:r>
    </w:p>
    <w:p w:rsidR="004028E7" w:rsidRPr="005429ED" w:rsidRDefault="004028E7" w:rsidP="004028E7">
      <w:pPr>
        <w:tabs>
          <w:tab w:val="left" w:pos="793"/>
        </w:tabs>
        <w:spacing w:line="360" w:lineRule="auto"/>
        <w:ind w:left="793" w:hanging="567"/>
        <w:contextualSpacing/>
        <w:jc w:val="both"/>
        <w:rPr>
          <w:rtl/>
        </w:rPr>
      </w:pPr>
    </w:p>
    <w:p w:rsidR="004028E7" w:rsidRPr="005429ED" w:rsidRDefault="004028E7" w:rsidP="004028E7">
      <w:pPr>
        <w:pStyle w:val="10"/>
        <w:keepNext w:val="0"/>
        <w:numPr>
          <w:ilvl w:val="1"/>
          <w:numId w:val="4"/>
        </w:numPr>
        <w:tabs>
          <w:tab w:val="left" w:pos="793"/>
        </w:tabs>
        <w:autoSpaceDE/>
        <w:autoSpaceDN/>
        <w:spacing w:before="100" w:beforeAutospacing="1" w:after="100" w:afterAutospacing="1" w:line="360" w:lineRule="auto"/>
        <w:ind w:right="0"/>
        <w:contextualSpacing/>
        <w:jc w:val="both"/>
        <w:rPr>
          <w:b w:val="0"/>
          <w:bCs w:val="0"/>
          <w:sz w:val="24"/>
          <w:szCs w:val="24"/>
          <w:rtl/>
        </w:rPr>
      </w:pPr>
      <w:r w:rsidRPr="005429ED">
        <w:rPr>
          <w:rFonts w:hint="cs"/>
          <w:b w:val="0"/>
          <w:bCs w:val="0"/>
          <w:sz w:val="24"/>
          <w:szCs w:val="24"/>
          <w:rtl/>
        </w:rPr>
        <w:t>הספק בלבד יהיה אחראי לכל תשלום לשיפוי בגין נזק או פיצויים או כל תשלום אחר המגיע ממנו על פי כל דין לאנשים המועסקים על ידו</w:t>
      </w:r>
      <w:r w:rsidRPr="00E9068A">
        <w:rPr>
          <w:rtl/>
        </w:rPr>
        <w:t xml:space="preserve"> </w:t>
      </w:r>
      <w:r w:rsidRPr="00E9068A">
        <w:rPr>
          <w:b w:val="0"/>
          <w:bCs w:val="0"/>
          <w:sz w:val="24"/>
          <w:szCs w:val="24"/>
          <w:rtl/>
        </w:rPr>
        <w:t>ו/או מטעמו</w:t>
      </w:r>
      <w:r w:rsidRPr="005429ED">
        <w:rPr>
          <w:rFonts w:hint="cs"/>
          <w:b w:val="0"/>
          <w:bCs w:val="0"/>
          <w:sz w:val="24"/>
          <w:szCs w:val="24"/>
          <w:rtl/>
        </w:rPr>
        <w:t xml:space="preserve">, או לכל אדם אחר, בשל פעולות שביצע. חויב המזמין או מי מטעמו לשלם סכום כלשהו מהסכומים האמורים לעיל בגין מי מהמועסקים על ידי הספק </w:t>
      </w:r>
      <w:r w:rsidRPr="00E9068A">
        <w:rPr>
          <w:b w:val="0"/>
          <w:bCs w:val="0"/>
          <w:sz w:val="24"/>
          <w:szCs w:val="24"/>
          <w:rtl/>
        </w:rPr>
        <w:t xml:space="preserve">ו/או מטעמו </w:t>
      </w:r>
      <w:r w:rsidRPr="005429ED">
        <w:rPr>
          <w:rFonts w:hint="cs"/>
          <w:b w:val="0"/>
          <w:bCs w:val="0"/>
          <w:sz w:val="24"/>
          <w:szCs w:val="24"/>
          <w:rtl/>
        </w:rPr>
        <w:t xml:space="preserve">בביצוע הסכם זה, ישפה הספק את המזמין עם דרישתו הראשונה בגין כל סכום שחויב לשלם כאמור. הספק מוותר על כל טענה ו/או דרישה כל שהיא מהמזמין בנוגע לסכומים כאמור לעיל. </w:t>
      </w:r>
    </w:p>
    <w:p w:rsidR="004028E7" w:rsidRPr="005429ED" w:rsidRDefault="004028E7" w:rsidP="004028E7">
      <w:pPr>
        <w:tabs>
          <w:tab w:val="left" w:pos="851"/>
        </w:tabs>
        <w:spacing w:after="120" w:line="360" w:lineRule="auto"/>
        <w:contextualSpacing/>
        <w:jc w:val="both"/>
        <w:rPr>
          <w:rFonts w:ascii="Maiandra GD" w:hAnsi="Maiandra GD"/>
          <w:rtl/>
        </w:rPr>
      </w:pPr>
    </w:p>
    <w:p w:rsidR="004028E7" w:rsidRPr="005429ED" w:rsidRDefault="004028E7" w:rsidP="004028E7">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t xml:space="preserve">אחריות </w:t>
      </w:r>
      <w:proofErr w:type="spellStart"/>
      <w:r w:rsidRPr="005429ED">
        <w:rPr>
          <w:rFonts w:ascii="Maiandra GD" w:hAnsi="Maiandra GD" w:hint="cs"/>
          <w:b/>
          <w:bCs/>
          <w:u w:val="single"/>
          <w:rtl/>
        </w:rPr>
        <w:t>בנזיקין</w:t>
      </w:r>
      <w:proofErr w:type="spellEnd"/>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הספק יישא באחריות לכל נזק ישיר או עקיף עקב מעשה או מחדל שלו </w:t>
      </w:r>
      <w:r>
        <w:rPr>
          <w:rFonts w:hint="cs"/>
          <w:rtl/>
        </w:rPr>
        <w:t xml:space="preserve">ו/או של מי מטעמו </w:t>
      </w:r>
      <w:r w:rsidRPr="005429ED">
        <w:rPr>
          <w:rFonts w:ascii="Maiandra GD" w:hAnsi="Maiandra GD" w:hint="cs"/>
          <w:rtl/>
        </w:rPr>
        <w:t xml:space="preserve">תוך כדי ביצוע התחייבויותיו על פי הסכם זה, במישרין ו/או בעקיפין, עקב </w:t>
      </w:r>
      <w:r w:rsidRPr="005429ED">
        <w:rPr>
          <w:rFonts w:ascii="Maiandra GD" w:hAnsi="Maiandra GD" w:hint="cs"/>
          <w:rtl/>
        </w:rPr>
        <w:lastRenderedPageBreak/>
        <w:t>רשלנות, מעשה או מחדל או בגין הפרת דרישות הסכם זה שגרמה לנזק, לגופו ו/או לרכושו של אדם כלשהו בין ממשי ובין כלכלי, וינקוט בכל האמצעים המעשיים למניעתם.</w:t>
      </w:r>
    </w:p>
    <w:p w:rsidR="004028E7" w:rsidRDefault="004028E7" w:rsidP="004028E7">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 xml:space="preserve">הספק  מתחייב לשפות את המזמין בגין כל תשלום, פיצוי, שכר טרחת עו"ד וכל הוצאה אחרת שישולמו בהתאם לפסק דין חלוט בקשר עם תביעה שהוגשה כנגד המזמין ו/או מי מטעמו והאחריות לגביה חלה על הספק  בהתאם לאמור </w:t>
      </w:r>
      <w:proofErr w:type="spellStart"/>
      <w:r w:rsidRPr="005429ED">
        <w:rPr>
          <w:rFonts w:ascii="Maiandra GD" w:hAnsi="Maiandra GD" w:hint="cs"/>
          <w:rtl/>
        </w:rPr>
        <w:t>בס"ק</w:t>
      </w:r>
      <w:proofErr w:type="spellEnd"/>
      <w:r w:rsidRPr="005429ED">
        <w:rPr>
          <w:rFonts w:ascii="Maiandra GD" w:hAnsi="Maiandra GD" w:hint="cs"/>
          <w:rtl/>
        </w:rPr>
        <w:t xml:space="preserve"> </w:t>
      </w:r>
      <w:r>
        <w:rPr>
          <w:rFonts w:ascii="Maiandra GD" w:hAnsi="Maiandra GD" w:hint="cs"/>
          <w:rtl/>
        </w:rPr>
        <w:t>9</w:t>
      </w:r>
      <w:r w:rsidRPr="005429ED">
        <w:rPr>
          <w:rFonts w:ascii="Maiandra GD" w:hAnsi="Maiandra GD" w:hint="cs"/>
          <w:rtl/>
        </w:rPr>
        <w:t>.1 לעיל.</w:t>
      </w:r>
    </w:p>
    <w:p w:rsidR="004028E7" w:rsidRDefault="004028E7" w:rsidP="004028E7">
      <w:pPr>
        <w:tabs>
          <w:tab w:val="left" w:pos="851"/>
        </w:tabs>
        <w:spacing w:after="120" w:line="360" w:lineRule="auto"/>
        <w:ind w:left="850"/>
        <w:contextualSpacing/>
        <w:jc w:val="both"/>
        <w:rPr>
          <w:rFonts w:ascii="Maiandra GD" w:hAnsi="Maiandra GD"/>
          <w:rtl/>
        </w:rPr>
      </w:pPr>
    </w:p>
    <w:p w:rsidR="004028E7" w:rsidRPr="005429ED" w:rsidRDefault="004028E7" w:rsidP="004028E7">
      <w:pPr>
        <w:tabs>
          <w:tab w:val="left" w:pos="851"/>
        </w:tabs>
        <w:spacing w:after="120" w:line="360" w:lineRule="auto"/>
        <w:ind w:left="850"/>
        <w:contextualSpacing/>
        <w:jc w:val="both"/>
        <w:rPr>
          <w:rFonts w:ascii="Maiandra GD" w:hAnsi="Maiandra GD"/>
          <w:rtl/>
        </w:rPr>
      </w:pPr>
    </w:p>
    <w:p w:rsidR="004028E7" w:rsidRPr="008610E4" w:rsidRDefault="004028E7" w:rsidP="008610E4">
      <w:pPr>
        <w:numPr>
          <w:ilvl w:val="0"/>
          <w:numId w:val="4"/>
        </w:numPr>
        <w:spacing w:line="360" w:lineRule="auto"/>
        <w:jc w:val="both"/>
      </w:pPr>
      <w:r w:rsidRPr="008610E4">
        <w:rPr>
          <w:rFonts w:hint="cs"/>
          <w:b/>
          <w:bCs/>
          <w:u w:val="single"/>
          <w:rtl/>
        </w:rPr>
        <w:t>ביטוח</w:t>
      </w:r>
    </w:p>
    <w:p w:rsidR="008610E4" w:rsidRPr="008610E4" w:rsidRDefault="008610E4" w:rsidP="008610E4">
      <w:pPr>
        <w:pStyle w:val="ab"/>
        <w:spacing w:line="360" w:lineRule="auto"/>
        <w:ind w:left="360"/>
        <w:jc w:val="both"/>
        <w:rPr>
          <w:rFonts w:cs="David"/>
          <w:sz w:val="24"/>
          <w:szCs w:val="24"/>
          <w:rtl/>
        </w:rPr>
      </w:pPr>
      <w:r w:rsidRPr="008610E4">
        <w:rPr>
          <w:rFonts w:cs="David" w:hint="cs"/>
          <w:sz w:val="24"/>
          <w:szCs w:val="24"/>
          <w:rtl/>
        </w:rPr>
        <w:t>הספק</w:t>
      </w:r>
      <w:r w:rsidRPr="008610E4">
        <w:rPr>
          <w:rFonts w:cs="David"/>
          <w:sz w:val="24"/>
          <w:szCs w:val="24"/>
          <w:rtl/>
        </w:rPr>
        <w:t xml:space="preserve"> </w:t>
      </w:r>
      <w:r w:rsidRPr="008610E4">
        <w:rPr>
          <w:rFonts w:cs="David" w:hint="cs"/>
          <w:sz w:val="24"/>
          <w:szCs w:val="24"/>
          <w:rtl/>
        </w:rPr>
        <w:t>מתחייב</w:t>
      </w:r>
      <w:r w:rsidRPr="008610E4">
        <w:rPr>
          <w:rFonts w:cs="David"/>
          <w:sz w:val="24"/>
          <w:szCs w:val="24"/>
          <w:rtl/>
        </w:rPr>
        <w:t xml:space="preserve">, </w:t>
      </w:r>
      <w:r w:rsidRPr="008610E4">
        <w:rPr>
          <w:rFonts w:cs="David" w:hint="cs"/>
          <w:sz w:val="24"/>
          <w:szCs w:val="24"/>
          <w:rtl/>
        </w:rPr>
        <w:t>לבצע</w:t>
      </w:r>
      <w:r w:rsidRPr="008610E4">
        <w:rPr>
          <w:rFonts w:cs="David"/>
          <w:sz w:val="24"/>
          <w:szCs w:val="24"/>
          <w:rtl/>
        </w:rPr>
        <w:t xml:space="preserve"> </w:t>
      </w:r>
      <w:r w:rsidRPr="008610E4">
        <w:rPr>
          <w:rFonts w:cs="David" w:hint="cs"/>
          <w:sz w:val="24"/>
          <w:szCs w:val="24"/>
          <w:rtl/>
        </w:rPr>
        <w:t>ולקיים</w:t>
      </w:r>
      <w:r w:rsidRPr="008610E4">
        <w:rPr>
          <w:rFonts w:cs="David"/>
          <w:sz w:val="24"/>
          <w:szCs w:val="24"/>
          <w:rtl/>
        </w:rPr>
        <w:t xml:space="preserve"> </w:t>
      </w:r>
      <w:r w:rsidRPr="008610E4">
        <w:rPr>
          <w:rFonts w:cs="David" w:hint="cs"/>
          <w:sz w:val="24"/>
          <w:szCs w:val="24"/>
          <w:rtl/>
        </w:rPr>
        <w:t>את</w:t>
      </w:r>
      <w:r w:rsidRPr="008610E4">
        <w:rPr>
          <w:rFonts w:cs="David"/>
          <w:sz w:val="24"/>
          <w:szCs w:val="24"/>
          <w:rtl/>
        </w:rPr>
        <w:t xml:space="preserve"> </w:t>
      </w:r>
      <w:r w:rsidRPr="008610E4">
        <w:rPr>
          <w:rFonts w:cs="David" w:hint="cs"/>
          <w:sz w:val="24"/>
          <w:szCs w:val="24"/>
          <w:rtl/>
        </w:rPr>
        <w:t>כל</w:t>
      </w:r>
      <w:r w:rsidRPr="008610E4">
        <w:rPr>
          <w:rFonts w:cs="David"/>
          <w:sz w:val="24"/>
          <w:szCs w:val="24"/>
          <w:rtl/>
        </w:rPr>
        <w:t xml:space="preserve"> </w:t>
      </w:r>
      <w:r w:rsidRPr="008610E4">
        <w:rPr>
          <w:rFonts w:cs="David" w:hint="cs"/>
          <w:sz w:val="24"/>
          <w:szCs w:val="24"/>
          <w:rtl/>
        </w:rPr>
        <w:t>הביטוחים</w:t>
      </w:r>
      <w:r w:rsidRPr="008610E4">
        <w:rPr>
          <w:rFonts w:cs="David"/>
          <w:sz w:val="24"/>
          <w:szCs w:val="24"/>
          <w:rtl/>
        </w:rPr>
        <w:t xml:space="preserve"> </w:t>
      </w:r>
      <w:r w:rsidRPr="008610E4">
        <w:rPr>
          <w:rFonts w:cs="David" w:hint="cs"/>
          <w:sz w:val="24"/>
          <w:szCs w:val="24"/>
          <w:rtl/>
        </w:rPr>
        <w:t>המפורטים</w:t>
      </w:r>
      <w:r w:rsidRPr="008610E4">
        <w:rPr>
          <w:rFonts w:cs="David"/>
          <w:sz w:val="24"/>
          <w:szCs w:val="24"/>
          <w:rtl/>
        </w:rPr>
        <w:t xml:space="preserve"> </w:t>
      </w:r>
      <w:r w:rsidRPr="008610E4">
        <w:rPr>
          <w:rFonts w:cs="David" w:hint="cs"/>
          <w:sz w:val="24"/>
          <w:szCs w:val="24"/>
          <w:rtl/>
        </w:rPr>
        <w:t>בזה</w:t>
      </w:r>
      <w:r w:rsidRPr="008610E4">
        <w:rPr>
          <w:rFonts w:cs="David"/>
          <w:sz w:val="24"/>
          <w:szCs w:val="24"/>
          <w:rtl/>
        </w:rPr>
        <w:t xml:space="preserve"> </w:t>
      </w:r>
      <w:r w:rsidRPr="008610E4">
        <w:rPr>
          <w:rFonts w:cs="David" w:hint="cs"/>
          <w:sz w:val="24"/>
          <w:szCs w:val="24"/>
          <w:rtl/>
        </w:rPr>
        <w:t>לטובתו</w:t>
      </w:r>
      <w:r w:rsidRPr="008610E4">
        <w:rPr>
          <w:rFonts w:cs="David"/>
          <w:sz w:val="24"/>
          <w:szCs w:val="24"/>
          <w:rtl/>
        </w:rPr>
        <w:t xml:space="preserve"> </w:t>
      </w:r>
      <w:r w:rsidRPr="008610E4">
        <w:rPr>
          <w:rFonts w:cs="David" w:hint="cs"/>
          <w:sz w:val="24"/>
          <w:szCs w:val="24"/>
          <w:rtl/>
        </w:rPr>
        <w:t>ולטובת</w:t>
      </w:r>
      <w:r w:rsidRPr="008610E4">
        <w:rPr>
          <w:rFonts w:cs="David"/>
          <w:sz w:val="24"/>
          <w:szCs w:val="24"/>
          <w:rtl/>
        </w:rPr>
        <w:t xml:space="preserve"> </w:t>
      </w:r>
      <w:r w:rsidRPr="008610E4">
        <w:rPr>
          <w:rFonts w:cs="David" w:hint="cs"/>
          <w:sz w:val="24"/>
          <w:szCs w:val="24"/>
          <w:rtl/>
        </w:rPr>
        <w:t>מדינת</w:t>
      </w:r>
      <w:r w:rsidRPr="008610E4">
        <w:rPr>
          <w:rFonts w:cs="David"/>
          <w:sz w:val="24"/>
          <w:szCs w:val="24"/>
          <w:rtl/>
        </w:rPr>
        <w:t xml:space="preserve"> </w:t>
      </w:r>
      <w:r w:rsidRPr="008610E4">
        <w:rPr>
          <w:rFonts w:cs="David" w:hint="cs"/>
          <w:sz w:val="24"/>
          <w:szCs w:val="24"/>
          <w:rtl/>
        </w:rPr>
        <w:t>ישראל</w:t>
      </w:r>
      <w:r w:rsidRPr="008610E4">
        <w:rPr>
          <w:rFonts w:cs="David"/>
          <w:sz w:val="24"/>
          <w:szCs w:val="24"/>
          <w:rtl/>
        </w:rPr>
        <w:t xml:space="preserve">- </w:t>
      </w:r>
      <w:r w:rsidRPr="008610E4">
        <w:rPr>
          <w:rFonts w:cs="David" w:hint="cs"/>
          <w:sz w:val="24"/>
          <w:szCs w:val="24"/>
          <w:rtl/>
        </w:rPr>
        <w:t>רשות המסים בישראל ולהציג</w:t>
      </w:r>
      <w:r w:rsidRPr="008610E4">
        <w:rPr>
          <w:rFonts w:cs="David"/>
          <w:sz w:val="24"/>
          <w:szCs w:val="24"/>
          <w:rtl/>
        </w:rPr>
        <w:t xml:space="preserve"> </w:t>
      </w:r>
      <w:r w:rsidRPr="008610E4">
        <w:rPr>
          <w:rFonts w:cs="David" w:hint="cs"/>
          <w:sz w:val="24"/>
          <w:szCs w:val="24"/>
          <w:rtl/>
        </w:rPr>
        <w:t>למשרד, את</w:t>
      </w:r>
      <w:r w:rsidRPr="008610E4">
        <w:rPr>
          <w:rFonts w:cs="David"/>
          <w:sz w:val="24"/>
          <w:szCs w:val="24"/>
          <w:rtl/>
        </w:rPr>
        <w:t xml:space="preserve"> </w:t>
      </w:r>
      <w:r w:rsidRPr="008610E4">
        <w:rPr>
          <w:rFonts w:cs="David" w:hint="cs"/>
          <w:sz w:val="24"/>
          <w:szCs w:val="24"/>
          <w:rtl/>
        </w:rPr>
        <w:t>הביטוחים</w:t>
      </w:r>
      <w:r w:rsidRPr="008610E4">
        <w:rPr>
          <w:rFonts w:cs="David"/>
          <w:sz w:val="24"/>
          <w:szCs w:val="24"/>
          <w:rtl/>
        </w:rPr>
        <w:t xml:space="preserve"> </w:t>
      </w:r>
      <w:r w:rsidRPr="008610E4">
        <w:rPr>
          <w:rFonts w:cs="David" w:hint="cs"/>
          <w:sz w:val="24"/>
          <w:szCs w:val="24"/>
          <w:rtl/>
        </w:rPr>
        <w:t>הכוללים</w:t>
      </w:r>
      <w:r w:rsidRPr="008610E4">
        <w:rPr>
          <w:rFonts w:cs="David"/>
          <w:sz w:val="24"/>
          <w:szCs w:val="24"/>
          <w:rtl/>
        </w:rPr>
        <w:t xml:space="preserve"> </w:t>
      </w:r>
      <w:r w:rsidRPr="008610E4">
        <w:rPr>
          <w:rFonts w:cs="David" w:hint="cs"/>
          <w:sz w:val="24"/>
          <w:szCs w:val="24"/>
          <w:rtl/>
        </w:rPr>
        <w:t>את</w:t>
      </w:r>
      <w:r w:rsidRPr="008610E4">
        <w:rPr>
          <w:rFonts w:cs="David"/>
          <w:sz w:val="24"/>
          <w:szCs w:val="24"/>
          <w:rtl/>
        </w:rPr>
        <w:t xml:space="preserve"> </w:t>
      </w:r>
      <w:r w:rsidRPr="008610E4">
        <w:rPr>
          <w:rFonts w:cs="David" w:hint="cs"/>
          <w:sz w:val="24"/>
          <w:szCs w:val="24"/>
          <w:rtl/>
        </w:rPr>
        <w:t>כל</w:t>
      </w:r>
      <w:r w:rsidRPr="008610E4">
        <w:rPr>
          <w:rFonts w:cs="David"/>
          <w:sz w:val="24"/>
          <w:szCs w:val="24"/>
          <w:rtl/>
        </w:rPr>
        <w:t xml:space="preserve"> </w:t>
      </w:r>
      <w:r w:rsidRPr="008610E4">
        <w:rPr>
          <w:rFonts w:cs="David" w:hint="cs"/>
          <w:sz w:val="24"/>
          <w:szCs w:val="24"/>
          <w:rtl/>
        </w:rPr>
        <w:t>הכיסויים</w:t>
      </w:r>
      <w:r w:rsidRPr="008610E4">
        <w:rPr>
          <w:rFonts w:cs="David"/>
          <w:sz w:val="24"/>
          <w:szCs w:val="24"/>
          <w:rtl/>
        </w:rPr>
        <w:t xml:space="preserve"> </w:t>
      </w:r>
      <w:r w:rsidRPr="008610E4">
        <w:rPr>
          <w:rFonts w:cs="David" w:hint="cs"/>
          <w:sz w:val="24"/>
          <w:szCs w:val="24"/>
          <w:rtl/>
        </w:rPr>
        <w:t>והתנאים</w:t>
      </w:r>
      <w:r w:rsidRPr="008610E4">
        <w:rPr>
          <w:rFonts w:cs="David"/>
          <w:sz w:val="24"/>
          <w:szCs w:val="24"/>
          <w:rtl/>
        </w:rPr>
        <w:t xml:space="preserve"> </w:t>
      </w:r>
      <w:r w:rsidRPr="008610E4">
        <w:rPr>
          <w:rFonts w:cs="David" w:hint="cs"/>
          <w:sz w:val="24"/>
          <w:szCs w:val="24"/>
          <w:rtl/>
        </w:rPr>
        <w:t>הנדרשים</w:t>
      </w:r>
      <w:r w:rsidRPr="008610E4">
        <w:rPr>
          <w:rFonts w:cs="David"/>
          <w:sz w:val="24"/>
          <w:szCs w:val="24"/>
          <w:rtl/>
        </w:rPr>
        <w:t xml:space="preserve">  </w:t>
      </w:r>
      <w:r w:rsidRPr="008610E4">
        <w:rPr>
          <w:rFonts w:cs="David" w:hint="cs"/>
          <w:sz w:val="24"/>
          <w:szCs w:val="24"/>
          <w:rtl/>
        </w:rPr>
        <w:t>כאשר</w:t>
      </w:r>
      <w:r w:rsidRPr="008610E4">
        <w:rPr>
          <w:rFonts w:cs="David"/>
          <w:sz w:val="24"/>
          <w:szCs w:val="24"/>
          <w:rtl/>
        </w:rPr>
        <w:t xml:space="preserve"> </w:t>
      </w:r>
      <w:r w:rsidRPr="008610E4">
        <w:rPr>
          <w:rFonts w:cs="David" w:hint="cs"/>
          <w:sz w:val="24"/>
          <w:szCs w:val="24"/>
          <w:rtl/>
        </w:rPr>
        <w:t>גבולות</w:t>
      </w:r>
      <w:r w:rsidRPr="008610E4">
        <w:rPr>
          <w:rFonts w:cs="David"/>
          <w:sz w:val="24"/>
          <w:szCs w:val="24"/>
          <w:rtl/>
        </w:rPr>
        <w:t xml:space="preserve"> </w:t>
      </w:r>
      <w:r w:rsidRPr="008610E4">
        <w:rPr>
          <w:rFonts w:cs="David" w:hint="cs"/>
          <w:sz w:val="24"/>
          <w:szCs w:val="24"/>
          <w:rtl/>
        </w:rPr>
        <w:t>האחריות</w:t>
      </w:r>
      <w:r w:rsidRPr="008610E4">
        <w:rPr>
          <w:rFonts w:cs="David"/>
          <w:sz w:val="24"/>
          <w:szCs w:val="24"/>
          <w:rtl/>
        </w:rPr>
        <w:t xml:space="preserve"> </w:t>
      </w:r>
      <w:r w:rsidRPr="008610E4">
        <w:rPr>
          <w:rFonts w:cs="David" w:hint="cs"/>
          <w:sz w:val="24"/>
          <w:szCs w:val="24"/>
          <w:rtl/>
        </w:rPr>
        <w:t>לא</w:t>
      </w:r>
      <w:r w:rsidRPr="008610E4">
        <w:rPr>
          <w:rFonts w:cs="David"/>
          <w:sz w:val="24"/>
          <w:szCs w:val="24"/>
          <w:rtl/>
        </w:rPr>
        <w:t xml:space="preserve"> </w:t>
      </w:r>
      <w:r w:rsidRPr="008610E4">
        <w:rPr>
          <w:rFonts w:cs="David" w:hint="cs"/>
          <w:sz w:val="24"/>
          <w:szCs w:val="24"/>
          <w:rtl/>
        </w:rPr>
        <w:t>יפחתו</w:t>
      </w:r>
      <w:r w:rsidRPr="008610E4">
        <w:rPr>
          <w:rFonts w:cs="David"/>
          <w:sz w:val="24"/>
          <w:szCs w:val="24"/>
          <w:rtl/>
        </w:rPr>
        <w:t xml:space="preserve"> </w:t>
      </w:r>
      <w:r w:rsidRPr="008610E4">
        <w:rPr>
          <w:rFonts w:cs="David" w:hint="cs"/>
          <w:sz w:val="24"/>
          <w:szCs w:val="24"/>
          <w:rtl/>
        </w:rPr>
        <w:t>מהמצוין</w:t>
      </w:r>
      <w:r w:rsidRPr="008610E4">
        <w:rPr>
          <w:rFonts w:cs="David"/>
          <w:sz w:val="24"/>
          <w:szCs w:val="24"/>
          <w:rtl/>
        </w:rPr>
        <w:t xml:space="preserve"> </w:t>
      </w:r>
      <w:r w:rsidRPr="008610E4">
        <w:rPr>
          <w:rFonts w:cs="David" w:hint="cs"/>
          <w:sz w:val="24"/>
          <w:szCs w:val="24"/>
          <w:rtl/>
        </w:rPr>
        <w:t>להלן</w:t>
      </w:r>
      <w:r w:rsidRPr="008610E4">
        <w:rPr>
          <w:rFonts w:cs="David"/>
          <w:sz w:val="24"/>
          <w:szCs w:val="24"/>
          <w:rtl/>
        </w:rPr>
        <w:t>:-</w:t>
      </w:r>
    </w:p>
    <w:p w:rsidR="008610E4" w:rsidRPr="008610E4" w:rsidRDefault="008610E4" w:rsidP="008610E4">
      <w:pPr>
        <w:pStyle w:val="aff5"/>
        <w:spacing w:line="360" w:lineRule="auto"/>
        <w:jc w:val="both"/>
        <w:rPr>
          <w:rFonts w:cs="David"/>
          <w:color w:val="FF0000"/>
          <w:sz w:val="24"/>
          <w:szCs w:val="24"/>
          <w:rtl/>
        </w:rPr>
      </w:pPr>
    </w:p>
    <w:p w:rsidR="008610E4" w:rsidRPr="008610E4" w:rsidRDefault="008610E4" w:rsidP="008610E4">
      <w:pPr>
        <w:numPr>
          <w:ilvl w:val="1"/>
          <w:numId w:val="4"/>
        </w:numPr>
        <w:spacing w:line="360" w:lineRule="auto"/>
        <w:jc w:val="both"/>
        <w:rPr>
          <w:b/>
          <w:bCs/>
          <w:u w:val="single"/>
          <w:rtl/>
        </w:rPr>
      </w:pPr>
      <w:r w:rsidRPr="008610E4">
        <w:rPr>
          <w:rFonts w:hint="cs"/>
          <w:b/>
          <w:bCs/>
          <w:u w:val="single"/>
          <w:rtl/>
        </w:rPr>
        <w:t>ביטוח</w:t>
      </w:r>
      <w:r w:rsidRPr="008610E4">
        <w:rPr>
          <w:b/>
          <w:bCs/>
          <w:u w:val="single"/>
          <w:rtl/>
        </w:rPr>
        <w:t xml:space="preserve"> </w:t>
      </w:r>
      <w:r w:rsidRPr="008610E4">
        <w:rPr>
          <w:rFonts w:hint="cs"/>
          <w:b/>
          <w:bCs/>
          <w:u w:val="single"/>
          <w:rtl/>
        </w:rPr>
        <w:t>חבות</w:t>
      </w:r>
      <w:r w:rsidRPr="008610E4">
        <w:rPr>
          <w:b/>
          <w:bCs/>
          <w:u w:val="single"/>
          <w:rtl/>
        </w:rPr>
        <w:t xml:space="preserve"> </w:t>
      </w:r>
      <w:r w:rsidRPr="008610E4">
        <w:rPr>
          <w:rFonts w:hint="cs"/>
          <w:b/>
          <w:bCs/>
          <w:u w:val="single"/>
          <w:rtl/>
        </w:rPr>
        <w:t>המעבידים</w:t>
      </w:r>
    </w:p>
    <w:p w:rsidR="008610E4" w:rsidRPr="008610E4" w:rsidRDefault="008610E4" w:rsidP="008610E4">
      <w:pPr>
        <w:pStyle w:val="aff5"/>
        <w:spacing w:line="360" w:lineRule="auto"/>
        <w:jc w:val="both"/>
        <w:rPr>
          <w:rFonts w:cs="David"/>
          <w:color w:val="FF0000"/>
          <w:sz w:val="24"/>
          <w:szCs w:val="24"/>
          <w:rtl/>
        </w:rPr>
      </w:pPr>
      <w:r w:rsidRPr="008610E4">
        <w:rPr>
          <w:rFonts w:cs="David"/>
          <w:color w:val="FF0000"/>
          <w:sz w:val="24"/>
          <w:szCs w:val="24"/>
          <w:rtl/>
        </w:rPr>
        <w:t xml:space="preserve"> </w:t>
      </w:r>
    </w:p>
    <w:p w:rsidR="008610E4" w:rsidRPr="008610E4" w:rsidRDefault="008610E4" w:rsidP="008610E4">
      <w:pPr>
        <w:pStyle w:val="aff5"/>
        <w:spacing w:line="360" w:lineRule="auto"/>
        <w:jc w:val="both"/>
        <w:rPr>
          <w:rFonts w:cs="David"/>
          <w:sz w:val="24"/>
          <w:szCs w:val="24"/>
          <w:rtl/>
        </w:rPr>
      </w:pPr>
      <w:r w:rsidRPr="008610E4">
        <w:rPr>
          <w:rFonts w:cs="David"/>
          <w:color w:val="FF0000"/>
          <w:sz w:val="24"/>
          <w:szCs w:val="24"/>
          <w:rtl/>
        </w:rPr>
        <w:t xml:space="preserve">     </w:t>
      </w:r>
      <w:r w:rsidRPr="008610E4">
        <w:rPr>
          <w:rFonts w:cs="David" w:hint="cs"/>
          <w:sz w:val="24"/>
          <w:szCs w:val="24"/>
          <w:rtl/>
        </w:rPr>
        <w:t>א</w:t>
      </w:r>
      <w:r w:rsidRPr="008610E4">
        <w:rPr>
          <w:rFonts w:cs="David"/>
          <w:sz w:val="24"/>
          <w:szCs w:val="24"/>
          <w:rtl/>
        </w:rPr>
        <w:t xml:space="preserve">. </w:t>
      </w:r>
      <w:r w:rsidRPr="008610E4">
        <w:rPr>
          <w:rFonts w:cs="David" w:hint="cs"/>
          <w:sz w:val="24"/>
          <w:szCs w:val="24"/>
          <w:rtl/>
        </w:rPr>
        <w:t>הספק</w:t>
      </w:r>
      <w:r w:rsidRPr="008610E4">
        <w:rPr>
          <w:rFonts w:cs="David"/>
          <w:sz w:val="24"/>
          <w:szCs w:val="24"/>
          <w:rtl/>
        </w:rPr>
        <w:t xml:space="preserve"> </w:t>
      </w:r>
      <w:r w:rsidRPr="008610E4">
        <w:rPr>
          <w:rFonts w:cs="David" w:hint="cs"/>
          <w:sz w:val="24"/>
          <w:szCs w:val="24"/>
          <w:rtl/>
        </w:rPr>
        <w:t>יבטח</w:t>
      </w:r>
      <w:r w:rsidRPr="008610E4">
        <w:rPr>
          <w:rFonts w:cs="David"/>
          <w:sz w:val="24"/>
          <w:szCs w:val="24"/>
          <w:rtl/>
        </w:rPr>
        <w:t xml:space="preserve">  </w:t>
      </w:r>
      <w:r w:rsidRPr="008610E4">
        <w:rPr>
          <w:rFonts w:cs="David" w:hint="cs"/>
          <w:sz w:val="24"/>
          <w:szCs w:val="24"/>
          <w:rtl/>
        </w:rPr>
        <w:t>את</w:t>
      </w:r>
      <w:r w:rsidRPr="008610E4">
        <w:rPr>
          <w:rFonts w:cs="David"/>
          <w:sz w:val="24"/>
          <w:szCs w:val="24"/>
          <w:rtl/>
        </w:rPr>
        <w:t xml:space="preserve"> </w:t>
      </w:r>
      <w:r w:rsidRPr="008610E4">
        <w:rPr>
          <w:rFonts w:cs="David" w:hint="cs"/>
          <w:sz w:val="24"/>
          <w:szCs w:val="24"/>
          <w:rtl/>
        </w:rPr>
        <w:t>אחריותו</w:t>
      </w:r>
      <w:r w:rsidRPr="008610E4">
        <w:rPr>
          <w:rFonts w:cs="David"/>
          <w:sz w:val="24"/>
          <w:szCs w:val="24"/>
          <w:rtl/>
        </w:rPr>
        <w:t xml:space="preserve"> </w:t>
      </w:r>
      <w:r w:rsidRPr="008610E4">
        <w:rPr>
          <w:rFonts w:cs="David" w:hint="cs"/>
          <w:sz w:val="24"/>
          <w:szCs w:val="24"/>
          <w:rtl/>
        </w:rPr>
        <w:t>החוקית</w:t>
      </w:r>
      <w:r w:rsidRPr="008610E4">
        <w:rPr>
          <w:rFonts w:cs="David"/>
          <w:sz w:val="24"/>
          <w:szCs w:val="24"/>
          <w:rtl/>
        </w:rPr>
        <w:t xml:space="preserve"> </w:t>
      </w:r>
      <w:r w:rsidRPr="008610E4">
        <w:rPr>
          <w:rFonts w:cs="David" w:hint="cs"/>
          <w:sz w:val="24"/>
          <w:szCs w:val="24"/>
          <w:rtl/>
        </w:rPr>
        <w:t>כלפי</w:t>
      </w:r>
      <w:r w:rsidRPr="008610E4">
        <w:rPr>
          <w:rFonts w:cs="David"/>
          <w:sz w:val="24"/>
          <w:szCs w:val="24"/>
          <w:rtl/>
        </w:rPr>
        <w:t xml:space="preserve"> </w:t>
      </w:r>
      <w:r w:rsidRPr="008610E4">
        <w:rPr>
          <w:rFonts w:cs="David" w:hint="cs"/>
          <w:sz w:val="24"/>
          <w:szCs w:val="24"/>
          <w:rtl/>
        </w:rPr>
        <w:t>עובדיו</w:t>
      </w:r>
      <w:r w:rsidRPr="008610E4">
        <w:rPr>
          <w:rFonts w:cs="David"/>
          <w:sz w:val="24"/>
          <w:szCs w:val="24"/>
          <w:rtl/>
        </w:rPr>
        <w:t xml:space="preserve"> </w:t>
      </w:r>
      <w:r w:rsidRPr="008610E4">
        <w:rPr>
          <w:rFonts w:cs="David" w:hint="cs"/>
          <w:sz w:val="24"/>
          <w:szCs w:val="24"/>
          <w:rtl/>
        </w:rPr>
        <w:t>בביטוח</w:t>
      </w:r>
      <w:r w:rsidRPr="008610E4">
        <w:rPr>
          <w:rFonts w:cs="David"/>
          <w:sz w:val="24"/>
          <w:szCs w:val="24"/>
          <w:rtl/>
        </w:rPr>
        <w:t xml:space="preserve"> </w:t>
      </w:r>
      <w:r w:rsidRPr="008610E4">
        <w:rPr>
          <w:rFonts w:cs="David" w:hint="cs"/>
          <w:sz w:val="24"/>
          <w:szCs w:val="24"/>
          <w:rtl/>
        </w:rPr>
        <w:t>חבות</w:t>
      </w:r>
      <w:r w:rsidRPr="008610E4">
        <w:rPr>
          <w:rFonts w:cs="David"/>
          <w:sz w:val="24"/>
          <w:szCs w:val="24"/>
          <w:rtl/>
        </w:rPr>
        <w:t xml:space="preserve"> </w:t>
      </w:r>
      <w:r w:rsidRPr="008610E4">
        <w:rPr>
          <w:rFonts w:cs="David" w:hint="cs"/>
          <w:sz w:val="24"/>
          <w:szCs w:val="24"/>
          <w:rtl/>
        </w:rPr>
        <w:t>מעבידים</w:t>
      </w:r>
      <w:r w:rsidRPr="008610E4">
        <w:rPr>
          <w:rFonts w:cs="David"/>
          <w:sz w:val="24"/>
          <w:szCs w:val="24"/>
          <w:rtl/>
        </w:rPr>
        <w:t xml:space="preserve"> </w:t>
      </w:r>
      <w:r w:rsidRPr="008610E4">
        <w:rPr>
          <w:rFonts w:cs="David" w:hint="cs"/>
          <w:sz w:val="24"/>
          <w:szCs w:val="24"/>
          <w:rtl/>
        </w:rPr>
        <w:t>בכל</w:t>
      </w:r>
      <w:r w:rsidRPr="008610E4">
        <w:rPr>
          <w:rFonts w:cs="David"/>
          <w:sz w:val="24"/>
          <w:szCs w:val="24"/>
          <w:rtl/>
        </w:rPr>
        <w:t xml:space="preserve">  </w:t>
      </w:r>
      <w:r w:rsidRPr="008610E4">
        <w:rPr>
          <w:rFonts w:cs="David" w:hint="cs"/>
          <w:sz w:val="24"/>
          <w:szCs w:val="24"/>
          <w:rtl/>
        </w:rPr>
        <w:t>תחומי</w:t>
      </w:r>
      <w:r w:rsidRPr="008610E4">
        <w:rPr>
          <w:rFonts w:cs="David"/>
          <w:sz w:val="24"/>
          <w:szCs w:val="24"/>
          <w:rtl/>
        </w:rPr>
        <w:t xml:space="preserve"> </w:t>
      </w:r>
      <w:r w:rsidRPr="008610E4">
        <w:rPr>
          <w:rFonts w:cs="David" w:hint="cs"/>
          <w:sz w:val="24"/>
          <w:szCs w:val="24"/>
          <w:rtl/>
        </w:rPr>
        <w:t>מדינת</w:t>
      </w:r>
      <w:r w:rsidRPr="008610E4">
        <w:rPr>
          <w:rFonts w:cs="David"/>
          <w:sz w:val="24"/>
          <w:szCs w:val="24"/>
          <w:rtl/>
        </w:rPr>
        <w:t xml:space="preserve"> </w:t>
      </w:r>
      <w:r w:rsidRPr="008610E4">
        <w:rPr>
          <w:rFonts w:cs="David" w:hint="cs"/>
          <w:sz w:val="24"/>
          <w:szCs w:val="24"/>
          <w:rtl/>
        </w:rPr>
        <w:t xml:space="preserve">         ישראל</w:t>
      </w:r>
      <w:r w:rsidRPr="008610E4">
        <w:rPr>
          <w:rFonts w:cs="David"/>
          <w:sz w:val="24"/>
          <w:szCs w:val="24"/>
          <w:rtl/>
        </w:rPr>
        <w:t xml:space="preserve"> </w:t>
      </w:r>
      <w:r w:rsidRPr="008610E4">
        <w:rPr>
          <w:rFonts w:cs="David" w:hint="cs"/>
          <w:sz w:val="24"/>
          <w:szCs w:val="24"/>
          <w:rtl/>
        </w:rPr>
        <w:t>והשטחים</w:t>
      </w:r>
      <w:r w:rsidRPr="008610E4">
        <w:rPr>
          <w:rFonts w:cs="David"/>
          <w:sz w:val="24"/>
          <w:szCs w:val="24"/>
          <w:rtl/>
        </w:rPr>
        <w:t xml:space="preserve"> </w:t>
      </w:r>
      <w:r w:rsidRPr="008610E4">
        <w:rPr>
          <w:rFonts w:cs="David" w:hint="cs"/>
          <w:sz w:val="24"/>
          <w:szCs w:val="24"/>
          <w:rtl/>
        </w:rPr>
        <w:t>המוחזקים;</w:t>
      </w:r>
      <w:r w:rsidRPr="008610E4">
        <w:rPr>
          <w:rFonts w:cs="David"/>
          <w:sz w:val="24"/>
          <w:szCs w:val="24"/>
          <w:rtl/>
        </w:rPr>
        <w:t xml:space="preserve"> </w:t>
      </w:r>
    </w:p>
    <w:p w:rsidR="008610E4" w:rsidRPr="008610E4" w:rsidRDefault="008610E4" w:rsidP="008610E4">
      <w:pPr>
        <w:pStyle w:val="aff5"/>
        <w:spacing w:line="360" w:lineRule="auto"/>
        <w:jc w:val="both"/>
        <w:rPr>
          <w:rFonts w:cs="David"/>
          <w:sz w:val="24"/>
          <w:szCs w:val="24"/>
          <w:rtl/>
        </w:rPr>
      </w:pPr>
    </w:p>
    <w:p w:rsidR="008610E4" w:rsidRPr="008610E4" w:rsidRDefault="008610E4" w:rsidP="008610E4">
      <w:pPr>
        <w:pStyle w:val="aff5"/>
        <w:spacing w:line="360" w:lineRule="auto"/>
        <w:jc w:val="both"/>
        <w:rPr>
          <w:rFonts w:cs="David"/>
          <w:sz w:val="24"/>
          <w:szCs w:val="24"/>
          <w:rtl/>
        </w:rPr>
      </w:pPr>
      <w:r w:rsidRPr="008610E4">
        <w:rPr>
          <w:rFonts w:cs="David"/>
          <w:sz w:val="24"/>
          <w:szCs w:val="24"/>
          <w:rtl/>
        </w:rPr>
        <w:t xml:space="preserve">     </w:t>
      </w:r>
      <w:r w:rsidRPr="008610E4">
        <w:rPr>
          <w:rFonts w:cs="David" w:hint="cs"/>
          <w:sz w:val="24"/>
          <w:szCs w:val="24"/>
          <w:rtl/>
        </w:rPr>
        <w:t>ב</w:t>
      </w:r>
      <w:r w:rsidRPr="008610E4">
        <w:rPr>
          <w:rFonts w:cs="David"/>
          <w:sz w:val="24"/>
          <w:szCs w:val="24"/>
          <w:rtl/>
        </w:rPr>
        <w:t xml:space="preserve">.  </w:t>
      </w:r>
      <w:r w:rsidRPr="008610E4">
        <w:rPr>
          <w:rFonts w:cs="David" w:hint="cs"/>
          <w:sz w:val="24"/>
          <w:szCs w:val="24"/>
          <w:rtl/>
        </w:rPr>
        <w:t>גבול</w:t>
      </w:r>
      <w:r w:rsidRPr="008610E4">
        <w:rPr>
          <w:rFonts w:cs="David"/>
          <w:sz w:val="24"/>
          <w:szCs w:val="24"/>
          <w:rtl/>
        </w:rPr>
        <w:t xml:space="preserve"> </w:t>
      </w:r>
      <w:r w:rsidRPr="008610E4">
        <w:rPr>
          <w:rFonts w:cs="David" w:hint="cs"/>
          <w:sz w:val="24"/>
          <w:szCs w:val="24"/>
          <w:rtl/>
        </w:rPr>
        <w:t>האחריות</w:t>
      </w:r>
      <w:r w:rsidRPr="008610E4">
        <w:rPr>
          <w:rFonts w:cs="David"/>
          <w:sz w:val="24"/>
          <w:szCs w:val="24"/>
          <w:rtl/>
        </w:rPr>
        <w:t xml:space="preserve"> </w:t>
      </w:r>
      <w:r w:rsidRPr="008610E4">
        <w:rPr>
          <w:rFonts w:cs="David" w:hint="cs"/>
          <w:sz w:val="24"/>
          <w:szCs w:val="24"/>
          <w:rtl/>
        </w:rPr>
        <w:t>לא</w:t>
      </w:r>
      <w:r w:rsidRPr="008610E4">
        <w:rPr>
          <w:rFonts w:cs="David"/>
          <w:sz w:val="24"/>
          <w:szCs w:val="24"/>
          <w:rtl/>
        </w:rPr>
        <w:t xml:space="preserve"> </w:t>
      </w:r>
      <w:r w:rsidRPr="008610E4">
        <w:rPr>
          <w:rFonts w:cs="David" w:hint="cs"/>
          <w:sz w:val="24"/>
          <w:szCs w:val="24"/>
          <w:rtl/>
        </w:rPr>
        <w:t>יפחת</w:t>
      </w:r>
      <w:r w:rsidRPr="008610E4">
        <w:rPr>
          <w:rFonts w:cs="David"/>
          <w:sz w:val="24"/>
          <w:szCs w:val="24"/>
          <w:rtl/>
        </w:rPr>
        <w:t xml:space="preserve"> </w:t>
      </w:r>
      <w:r w:rsidRPr="008610E4">
        <w:rPr>
          <w:rFonts w:cs="David" w:hint="cs"/>
          <w:sz w:val="24"/>
          <w:szCs w:val="24"/>
          <w:rtl/>
        </w:rPr>
        <w:t>מסך</w:t>
      </w:r>
      <w:r w:rsidRPr="008610E4">
        <w:rPr>
          <w:rFonts w:cs="David"/>
          <w:sz w:val="24"/>
          <w:szCs w:val="24"/>
          <w:rtl/>
        </w:rPr>
        <w:t xml:space="preserve">  5,000,000 </w:t>
      </w:r>
      <w:r w:rsidRPr="008610E4">
        <w:rPr>
          <w:rFonts w:cs="David" w:hint="cs"/>
          <w:sz w:val="24"/>
          <w:szCs w:val="24"/>
          <w:rtl/>
        </w:rPr>
        <w:t>דולר</w:t>
      </w:r>
      <w:r w:rsidRPr="008610E4">
        <w:rPr>
          <w:rFonts w:cs="David"/>
          <w:sz w:val="24"/>
          <w:szCs w:val="24"/>
          <w:rtl/>
        </w:rPr>
        <w:t xml:space="preserve"> </w:t>
      </w:r>
      <w:r w:rsidRPr="008610E4">
        <w:rPr>
          <w:rFonts w:cs="David" w:hint="cs"/>
          <w:sz w:val="24"/>
          <w:szCs w:val="24"/>
          <w:rtl/>
        </w:rPr>
        <w:t>ארה</w:t>
      </w:r>
      <w:r w:rsidRPr="008610E4">
        <w:rPr>
          <w:rFonts w:cs="David"/>
          <w:sz w:val="24"/>
          <w:szCs w:val="24"/>
          <w:rtl/>
        </w:rPr>
        <w:t>"</w:t>
      </w:r>
      <w:r w:rsidRPr="008610E4">
        <w:rPr>
          <w:rFonts w:cs="David" w:hint="cs"/>
          <w:sz w:val="24"/>
          <w:szCs w:val="24"/>
          <w:rtl/>
        </w:rPr>
        <w:t>ב לעובד</w:t>
      </w:r>
      <w:r w:rsidRPr="008610E4">
        <w:rPr>
          <w:rFonts w:cs="David"/>
          <w:sz w:val="24"/>
          <w:szCs w:val="24"/>
          <w:rtl/>
        </w:rPr>
        <w:t xml:space="preserve">, </w:t>
      </w:r>
      <w:r w:rsidRPr="008610E4">
        <w:rPr>
          <w:rFonts w:cs="David" w:hint="cs"/>
          <w:sz w:val="24"/>
          <w:szCs w:val="24"/>
          <w:rtl/>
        </w:rPr>
        <w:t>למקרה</w:t>
      </w:r>
      <w:r w:rsidRPr="008610E4">
        <w:rPr>
          <w:rFonts w:cs="David"/>
          <w:sz w:val="24"/>
          <w:szCs w:val="24"/>
          <w:rtl/>
        </w:rPr>
        <w:t xml:space="preserve"> </w:t>
      </w:r>
      <w:r w:rsidRPr="008610E4">
        <w:rPr>
          <w:rFonts w:cs="David" w:hint="cs"/>
          <w:sz w:val="24"/>
          <w:szCs w:val="24"/>
          <w:rtl/>
        </w:rPr>
        <w:t>ולתקופת</w:t>
      </w:r>
      <w:r w:rsidRPr="008610E4">
        <w:rPr>
          <w:rFonts w:cs="David"/>
          <w:sz w:val="24"/>
          <w:szCs w:val="24"/>
          <w:rtl/>
        </w:rPr>
        <w:t xml:space="preserve"> </w:t>
      </w:r>
      <w:r w:rsidRPr="008610E4">
        <w:rPr>
          <w:rFonts w:cs="David" w:hint="cs"/>
          <w:sz w:val="24"/>
          <w:szCs w:val="24"/>
          <w:rtl/>
        </w:rPr>
        <w:t xml:space="preserve">הביטוח          </w:t>
      </w:r>
      <w:r w:rsidRPr="008610E4">
        <w:rPr>
          <w:rFonts w:cs="David"/>
          <w:sz w:val="24"/>
          <w:szCs w:val="24"/>
          <w:rtl/>
        </w:rPr>
        <w:t>(</w:t>
      </w:r>
      <w:r w:rsidRPr="008610E4">
        <w:rPr>
          <w:rFonts w:cs="David" w:hint="cs"/>
          <w:sz w:val="24"/>
          <w:szCs w:val="24"/>
          <w:rtl/>
        </w:rPr>
        <w:t>שנה</w:t>
      </w:r>
      <w:r w:rsidRPr="008610E4">
        <w:rPr>
          <w:rFonts w:cs="David"/>
          <w:sz w:val="24"/>
          <w:szCs w:val="24"/>
          <w:rtl/>
        </w:rPr>
        <w:t>)</w:t>
      </w:r>
      <w:r w:rsidRPr="008610E4">
        <w:rPr>
          <w:rFonts w:cs="David" w:hint="cs"/>
          <w:sz w:val="24"/>
          <w:szCs w:val="24"/>
          <w:rtl/>
        </w:rPr>
        <w:t>;</w:t>
      </w:r>
    </w:p>
    <w:p w:rsidR="008610E4" w:rsidRPr="008610E4" w:rsidRDefault="008610E4" w:rsidP="008610E4">
      <w:pPr>
        <w:pStyle w:val="aff5"/>
        <w:spacing w:line="360" w:lineRule="auto"/>
        <w:jc w:val="both"/>
        <w:rPr>
          <w:rFonts w:cs="David"/>
          <w:sz w:val="24"/>
          <w:szCs w:val="24"/>
          <w:rtl/>
        </w:rPr>
      </w:pPr>
    </w:p>
    <w:p w:rsidR="008610E4" w:rsidRPr="008610E4" w:rsidRDefault="008610E4" w:rsidP="008610E4">
      <w:pPr>
        <w:pStyle w:val="aff5"/>
        <w:spacing w:line="360" w:lineRule="auto"/>
        <w:jc w:val="both"/>
        <w:rPr>
          <w:rFonts w:cs="David"/>
          <w:sz w:val="24"/>
          <w:szCs w:val="24"/>
          <w:rtl/>
        </w:rPr>
      </w:pPr>
      <w:r w:rsidRPr="008610E4">
        <w:rPr>
          <w:rFonts w:cs="David" w:hint="cs"/>
          <w:sz w:val="24"/>
          <w:szCs w:val="24"/>
          <w:rtl/>
        </w:rPr>
        <w:t xml:space="preserve">     ג. הביטוח יורחב לכסות את </w:t>
      </w:r>
      <w:proofErr w:type="spellStart"/>
      <w:r w:rsidRPr="008610E4">
        <w:rPr>
          <w:rFonts w:cs="David" w:hint="cs"/>
          <w:sz w:val="24"/>
          <w:szCs w:val="24"/>
          <w:rtl/>
        </w:rPr>
        <w:t>חבותו</w:t>
      </w:r>
      <w:proofErr w:type="spellEnd"/>
      <w:r w:rsidRPr="008610E4">
        <w:rPr>
          <w:rFonts w:cs="David" w:hint="cs"/>
          <w:sz w:val="24"/>
          <w:szCs w:val="24"/>
          <w:rtl/>
        </w:rPr>
        <w:t xml:space="preserve"> של המבוטח כלפי קבלנים, קבלני משנה ועובדיהם היה          ויחשב כמעבידם; </w:t>
      </w:r>
    </w:p>
    <w:p w:rsidR="008610E4" w:rsidRPr="008610E4" w:rsidRDefault="008610E4" w:rsidP="008610E4">
      <w:pPr>
        <w:pStyle w:val="aff5"/>
        <w:spacing w:line="360" w:lineRule="auto"/>
        <w:jc w:val="both"/>
        <w:rPr>
          <w:rFonts w:cs="David"/>
          <w:sz w:val="24"/>
          <w:szCs w:val="24"/>
          <w:rtl/>
        </w:rPr>
      </w:pPr>
    </w:p>
    <w:p w:rsidR="008610E4" w:rsidRPr="008610E4" w:rsidRDefault="008610E4" w:rsidP="008610E4">
      <w:pPr>
        <w:pStyle w:val="aff5"/>
        <w:spacing w:line="360" w:lineRule="auto"/>
        <w:jc w:val="both"/>
        <w:rPr>
          <w:rFonts w:cs="David"/>
          <w:sz w:val="24"/>
          <w:szCs w:val="24"/>
        </w:rPr>
      </w:pPr>
      <w:r w:rsidRPr="008610E4">
        <w:rPr>
          <w:rFonts w:cs="David"/>
          <w:sz w:val="24"/>
          <w:szCs w:val="24"/>
          <w:rtl/>
        </w:rPr>
        <w:t xml:space="preserve">  </w:t>
      </w:r>
      <w:r w:rsidRPr="008610E4">
        <w:rPr>
          <w:rFonts w:cs="David" w:hint="cs"/>
          <w:sz w:val="24"/>
          <w:szCs w:val="24"/>
          <w:rtl/>
        </w:rPr>
        <w:t xml:space="preserve"> </w:t>
      </w:r>
      <w:r w:rsidRPr="008610E4">
        <w:rPr>
          <w:rFonts w:cs="David"/>
          <w:sz w:val="24"/>
          <w:szCs w:val="24"/>
          <w:rtl/>
        </w:rPr>
        <w:t xml:space="preserve">  </w:t>
      </w:r>
      <w:r w:rsidRPr="008610E4">
        <w:rPr>
          <w:rFonts w:cs="David" w:hint="cs"/>
          <w:sz w:val="24"/>
          <w:szCs w:val="24"/>
          <w:rtl/>
        </w:rPr>
        <w:t>ד</w:t>
      </w:r>
      <w:r w:rsidRPr="008610E4">
        <w:rPr>
          <w:rFonts w:cs="David"/>
          <w:sz w:val="24"/>
          <w:szCs w:val="24"/>
          <w:rtl/>
        </w:rPr>
        <w:t xml:space="preserve">.  </w:t>
      </w:r>
      <w:r w:rsidRPr="008610E4">
        <w:rPr>
          <w:rFonts w:cs="David" w:hint="cs"/>
          <w:sz w:val="24"/>
          <w:szCs w:val="24"/>
          <w:rtl/>
        </w:rPr>
        <w:t>הביטוח</w:t>
      </w:r>
      <w:r w:rsidRPr="008610E4">
        <w:rPr>
          <w:rFonts w:cs="David"/>
          <w:sz w:val="24"/>
          <w:szCs w:val="24"/>
          <w:rtl/>
        </w:rPr>
        <w:t xml:space="preserve"> </w:t>
      </w:r>
      <w:r w:rsidRPr="008610E4">
        <w:rPr>
          <w:rFonts w:cs="David" w:hint="cs"/>
          <w:sz w:val="24"/>
          <w:szCs w:val="24"/>
          <w:rtl/>
        </w:rPr>
        <w:t>על פי הפוליסה יורחב</w:t>
      </w:r>
      <w:r w:rsidRPr="008610E4">
        <w:rPr>
          <w:rFonts w:cs="David"/>
          <w:sz w:val="24"/>
          <w:szCs w:val="24"/>
          <w:rtl/>
        </w:rPr>
        <w:t xml:space="preserve"> </w:t>
      </w:r>
      <w:r w:rsidRPr="008610E4">
        <w:rPr>
          <w:rFonts w:cs="David" w:hint="cs"/>
          <w:sz w:val="24"/>
          <w:szCs w:val="24"/>
          <w:rtl/>
        </w:rPr>
        <w:t>לשפות</w:t>
      </w:r>
      <w:r w:rsidRPr="008610E4">
        <w:rPr>
          <w:rFonts w:cs="David"/>
          <w:sz w:val="24"/>
          <w:szCs w:val="24"/>
          <w:rtl/>
        </w:rPr>
        <w:t xml:space="preserve"> </w:t>
      </w:r>
      <w:r w:rsidRPr="008610E4">
        <w:rPr>
          <w:rFonts w:cs="David" w:hint="cs"/>
          <w:sz w:val="24"/>
          <w:szCs w:val="24"/>
          <w:rtl/>
        </w:rPr>
        <w:t>את</w:t>
      </w:r>
      <w:r w:rsidRPr="008610E4">
        <w:rPr>
          <w:rFonts w:cs="David"/>
          <w:sz w:val="24"/>
          <w:szCs w:val="24"/>
          <w:rtl/>
        </w:rPr>
        <w:t xml:space="preserve"> </w:t>
      </w:r>
      <w:r w:rsidRPr="008610E4">
        <w:rPr>
          <w:rFonts w:cs="David" w:hint="cs"/>
          <w:sz w:val="24"/>
          <w:szCs w:val="24"/>
          <w:rtl/>
        </w:rPr>
        <w:t>מדינת</w:t>
      </w:r>
      <w:r w:rsidRPr="008610E4">
        <w:rPr>
          <w:rFonts w:cs="David"/>
          <w:sz w:val="24"/>
          <w:szCs w:val="24"/>
          <w:rtl/>
        </w:rPr>
        <w:t xml:space="preserve"> </w:t>
      </w:r>
      <w:r w:rsidRPr="008610E4">
        <w:rPr>
          <w:rFonts w:cs="David" w:hint="cs"/>
          <w:sz w:val="24"/>
          <w:szCs w:val="24"/>
          <w:rtl/>
        </w:rPr>
        <w:t>ישראל</w:t>
      </w:r>
      <w:r w:rsidRPr="008610E4">
        <w:rPr>
          <w:rFonts w:cs="David"/>
          <w:sz w:val="24"/>
          <w:szCs w:val="24"/>
          <w:rtl/>
        </w:rPr>
        <w:t xml:space="preserve"> – </w:t>
      </w:r>
      <w:r w:rsidRPr="008610E4">
        <w:rPr>
          <w:rFonts w:cs="David" w:hint="cs"/>
          <w:sz w:val="24"/>
          <w:szCs w:val="24"/>
          <w:rtl/>
        </w:rPr>
        <w:t>רשות המסים בישראל היה</w:t>
      </w:r>
      <w:r w:rsidRPr="008610E4">
        <w:rPr>
          <w:rFonts w:cs="David"/>
          <w:sz w:val="24"/>
          <w:szCs w:val="24"/>
          <w:rtl/>
        </w:rPr>
        <w:t xml:space="preserve"> </w:t>
      </w:r>
      <w:r w:rsidRPr="008610E4">
        <w:rPr>
          <w:rFonts w:cs="David" w:hint="cs"/>
          <w:sz w:val="24"/>
          <w:szCs w:val="24"/>
          <w:rtl/>
        </w:rPr>
        <w:t xml:space="preserve">          ונטען לעניין</w:t>
      </w:r>
      <w:r w:rsidRPr="008610E4">
        <w:rPr>
          <w:rFonts w:cs="David"/>
          <w:sz w:val="24"/>
          <w:szCs w:val="24"/>
          <w:rtl/>
        </w:rPr>
        <w:t xml:space="preserve"> </w:t>
      </w:r>
      <w:r w:rsidRPr="008610E4">
        <w:rPr>
          <w:rFonts w:cs="David" w:hint="cs"/>
          <w:sz w:val="24"/>
          <w:szCs w:val="24"/>
          <w:rtl/>
        </w:rPr>
        <w:t>קרות</w:t>
      </w:r>
      <w:r w:rsidRPr="008610E4">
        <w:rPr>
          <w:rFonts w:cs="David"/>
          <w:sz w:val="24"/>
          <w:szCs w:val="24"/>
          <w:rtl/>
        </w:rPr>
        <w:t xml:space="preserve"> </w:t>
      </w:r>
      <w:r w:rsidRPr="008610E4">
        <w:rPr>
          <w:rFonts w:cs="David" w:hint="cs"/>
          <w:sz w:val="24"/>
          <w:szCs w:val="24"/>
          <w:rtl/>
        </w:rPr>
        <w:t>תאונת</w:t>
      </w:r>
      <w:r w:rsidRPr="008610E4">
        <w:rPr>
          <w:rFonts w:cs="David"/>
          <w:sz w:val="24"/>
          <w:szCs w:val="24"/>
          <w:rtl/>
        </w:rPr>
        <w:t xml:space="preserve">  </w:t>
      </w:r>
      <w:r w:rsidRPr="008610E4">
        <w:rPr>
          <w:rFonts w:cs="David" w:hint="cs"/>
          <w:sz w:val="24"/>
          <w:szCs w:val="24"/>
          <w:rtl/>
        </w:rPr>
        <w:t>עבודה</w:t>
      </w:r>
      <w:r w:rsidRPr="008610E4">
        <w:rPr>
          <w:rFonts w:cs="David"/>
          <w:sz w:val="24"/>
          <w:szCs w:val="24"/>
          <w:rtl/>
        </w:rPr>
        <w:t>/</w:t>
      </w:r>
      <w:r w:rsidRPr="008610E4">
        <w:rPr>
          <w:rFonts w:cs="David" w:hint="cs"/>
          <w:sz w:val="24"/>
          <w:szCs w:val="24"/>
          <w:rtl/>
        </w:rPr>
        <w:t>מחלת</w:t>
      </w:r>
      <w:r w:rsidRPr="008610E4">
        <w:rPr>
          <w:rFonts w:cs="David"/>
          <w:sz w:val="24"/>
          <w:szCs w:val="24"/>
          <w:rtl/>
        </w:rPr>
        <w:t xml:space="preserve"> </w:t>
      </w:r>
      <w:r w:rsidRPr="008610E4">
        <w:rPr>
          <w:rFonts w:cs="David" w:hint="cs"/>
          <w:sz w:val="24"/>
          <w:szCs w:val="24"/>
          <w:rtl/>
        </w:rPr>
        <w:t>מקצוע</w:t>
      </w:r>
      <w:r w:rsidRPr="008610E4">
        <w:rPr>
          <w:rFonts w:cs="David"/>
          <w:sz w:val="24"/>
          <w:szCs w:val="24"/>
          <w:rtl/>
        </w:rPr>
        <w:t xml:space="preserve"> </w:t>
      </w:r>
      <w:r w:rsidRPr="008610E4">
        <w:rPr>
          <w:rFonts w:cs="David" w:hint="cs"/>
          <w:sz w:val="24"/>
          <w:szCs w:val="24"/>
          <w:rtl/>
        </w:rPr>
        <w:t>כלשהי</w:t>
      </w:r>
      <w:r w:rsidRPr="008610E4">
        <w:rPr>
          <w:rFonts w:cs="David"/>
          <w:sz w:val="24"/>
          <w:szCs w:val="24"/>
          <w:rtl/>
        </w:rPr>
        <w:t xml:space="preserve">  </w:t>
      </w:r>
      <w:r w:rsidRPr="008610E4">
        <w:rPr>
          <w:rFonts w:cs="David" w:hint="cs"/>
          <w:sz w:val="24"/>
          <w:szCs w:val="24"/>
          <w:rtl/>
        </w:rPr>
        <w:t>כי</w:t>
      </w:r>
      <w:r w:rsidRPr="008610E4">
        <w:rPr>
          <w:rFonts w:cs="David"/>
          <w:sz w:val="24"/>
          <w:szCs w:val="24"/>
          <w:rtl/>
        </w:rPr>
        <w:t xml:space="preserve"> </w:t>
      </w:r>
      <w:r w:rsidRPr="008610E4">
        <w:rPr>
          <w:rFonts w:cs="David" w:hint="cs"/>
          <w:sz w:val="24"/>
          <w:szCs w:val="24"/>
          <w:rtl/>
        </w:rPr>
        <w:t>הם</w:t>
      </w:r>
      <w:r w:rsidRPr="008610E4">
        <w:rPr>
          <w:rFonts w:cs="David"/>
          <w:sz w:val="24"/>
          <w:szCs w:val="24"/>
          <w:rtl/>
        </w:rPr>
        <w:t xml:space="preserve"> </w:t>
      </w:r>
      <w:r w:rsidRPr="008610E4">
        <w:rPr>
          <w:rFonts w:cs="David" w:hint="cs"/>
          <w:sz w:val="24"/>
          <w:szCs w:val="24"/>
          <w:rtl/>
        </w:rPr>
        <w:t>נושאים</w:t>
      </w:r>
      <w:r w:rsidRPr="008610E4">
        <w:rPr>
          <w:rFonts w:cs="David"/>
          <w:sz w:val="24"/>
          <w:szCs w:val="24"/>
          <w:rtl/>
        </w:rPr>
        <w:t xml:space="preserve"> </w:t>
      </w:r>
      <w:r w:rsidRPr="008610E4">
        <w:rPr>
          <w:rFonts w:cs="David" w:hint="cs"/>
          <w:sz w:val="24"/>
          <w:szCs w:val="24"/>
          <w:rtl/>
        </w:rPr>
        <w:t>בחבות מעביד          כלשהם</w:t>
      </w:r>
      <w:r w:rsidRPr="008610E4">
        <w:rPr>
          <w:rFonts w:cs="David"/>
          <w:sz w:val="24"/>
          <w:szCs w:val="24"/>
          <w:rtl/>
        </w:rPr>
        <w:t xml:space="preserve"> </w:t>
      </w:r>
      <w:r w:rsidRPr="008610E4">
        <w:rPr>
          <w:rFonts w:cs="David" w:hint="cs"/>
          <w:sz w:val="24"/>
          <w:szCs w:val="24"/>
          <w:rtl/>
        </w:rPr>
        <w:t>כלפי</w:t>
      </w:r>
      <w:r w:rsidRPr="008610E4">
        <w:rPr>
          <w:rFonts w:cs="David"/>
          <w:sz w:val="24"/>
          <w:szCs w:val="24"/>
          <w:rtl/>
        </w:rPr>
        <w:t xml:space="preserve"> </w:t>
      </w:r>
      <w:r w:rsidRPr="008610E4">
        <w:rPr>
          <w:rFonts w:cs="David" w:hint="cs"/>
          <w:sz w:val="24"/>
          <w:szCs w:val="24"/>
          <w:rtl/>
        </w:rPr>
        <w:t>מי</w:t>
      </w:r>
      <w:r w:rsidRPr="008610E4">
        <w:rPr>
          <w:rFonts w:cs="David"/>
          <w:sz w:val="24"/>
          <w:szCs w:val="24"/>
          <w:rtl/>
        </w:rPr>
        <w:t xml:space="preserve"> </w:t>
      </w:r>
      <w:r w:rsidRPr="008610E4">
        <w:rPr>
          <w:rFonts w:cs="David" w:hint="cs"/>
          <w:sz w:val="24"/>
          <w:szCs w:val="24"/>
          <w:rtl/>
        </w:rPr>
        <w:t>מעובדי</w:t>
      </w:r>
      <w:r w:rsidRPr="008610E4">
        <w:rPr>
          <w:rFonts w:cs="David"/>
          <w:sz w:val="24"/>
          <w:szCs w:val="24"/>
          <w:rtl/>
        </w:rPr>
        <w:t xml:space="preserve"> </w:t>
      </w:r>
      <w:r w:rsidRPr="008610E4">
        <w:rPr>
          <w:rFonts w:cs="David" w:hint="cs"/>
          <w:sz w:val="24"/>
          <w:szCs w:val="24"/>
          <w:rtl/>
        </w:rPr>
        <w:t>הספק</w:t>
      </w:r>
      <w:r w:rsidRPr="008610E4">
        <w:rPr>
          <w:rFonts w:cs="David"/>
          <w:sz w:val="24"/>
          <w:szCs w:val="24"/>
          <w:rtl/>
        </w:rPr>
        <w:t xml:space="preserve">, </w:t>
      </w:r>
      <w:r w:rsidRPr="008610E4">
        <w:rPr>
          <w:rFonts w:cs="David" w:hint="cs"/>
          <w:sz w:val="24"/>
          <w:szCs w:val="24"/>
          <w:rtl/>
        </w:rPr>
        <w:t>קבלנים</w:t>
      </w:r>
      <w:r w:rsidRPr="008610E4">
        <w:rPr>
          <w:rFonts w:cs="David"/>
          <w:sz w:val="24"/>
          <w:szCs w:val="24"/>
          <w:rtl/>
        </w:rPr>
        <w:t xml:space="preserve">, </w:t>
      </w:r>
      <w:r w:rsidRPr="008610E4">
        <w:rPr>
          <w:rFonts w:cs="David" w:hint="cs"/>
          <w:sz w:val="24"/>
          <w:szCs w:val="24"/>
          <w:rtl/>
        </w:rPr>
        <w:t>קבלני</w:t>
      </w:r>
      <w:r w:rsidRPr="008610E4">
        <w:rPr>
          <w:rFonts w:cs="David"/>
          <w:sz w:val="24"/>
          <w:szCs w:val="24"/>
          <w:rtl/>
        </w:rPr>
        <w:t xml:space="preserve"> </w:t>
      </w:r>
      <w:r w:rsidRPr="008610E4">
        <w:rPr>
          <w:rFonts w:cs="David" w:hint="cs"/>
          <w:sz w:val="24"/>
          <w:szCs w:val="24"/>
          <w:rtl/>
        </w:rPr>
        <w:t>משנה</w:t>
      </w:r>
      <w:r w:rsidRPr="008610E4">
        <w:rPr>
          <w:rFonts w:cs="David"/>
          <w:sz w:val="24"/>
          <w:szCs w:val="24"/>
          <w:rtl/>
        </w:rPr>
        <w:t xml:space="preserve"> </w:t>
      </w:r>
      <w:r w:rsidRPr="008610E4">
        <w:rPr>
          <w:rFonts w:cs="David" w:hint="cs"/>
          <w:sz w:val="24"/>
          <w:szCs w:val="24"/>
          <w:rtl/>
        </w:rPr>
        <w:t>ועובדיהם</w:t>
      </w:r>
      <w:r w:rsidRPr="008610E4">
        <w:rPr>
          <w:rFonts w:cs="David"/>
          <w:sz w:val="24"/>
          <w:szCs w:val="24"/>
          <w:rtl/>
        </w:rPr>
        <w:t xml:space="preserve"> </w:t>
      </w:r>
      <w:r w:rsidRPr="008610E4">
        <w:rPr>
          <w:rFonts w:cs="David" w:hint="cs"/>
          <w:sz w:val="24"/>
          <w:szCs w:val="24"/>
          <w:rtl/>
        </w:rPr>
        <w:t>שבשירותו</w:t>
      </w:r>
      <w:r w:rsidRPr="008610E4">
        <w:rPr>
          <w:rFonts w:cs="David"/>
          <w:sz w:val="24"/>
          <w:szCs w:val="24"/>
          <w:rtl/>
        </w:rPr>
        <w:t xml:space="preserve">.      </w:t>
      </w:r>
      <w:r w:rsidRPr="008610E4">
        <w:rPr>
          <w:rFonts w:cs="David" w:hint="cs"/>
          <w:sz w:val="24"/>
          <w:szCs w:val="24"/>
          <w:rtl/>
        </w:rPr>
        <w:t xml:space="preserve"> </w:t>
      </w:r>
    </w:p>
    <w:p w:rsidR="008610E4" w:rsidRPr="008610E4" w:rsidRDefault="008610E4" w:rsidP="008610E4">
      <w:pPr>
        <w:pStyle w:val="aff5"/>
        <w:spacing w:line="360" w:lineRule="auto"/>
        <w:jc w:val="both"/>
        <w:rPr>
          <w:rFonts w:cs="David"/>
          <w:color w:val="FF0000"/>
          <w:sz w:val="24"/>
          <w:szCs w:val="24"/>
          <w:rtl/>
        </w:rPr>
      </w:pPr>
    </w:p>
    <w:p w:rsidR="008610E4" w:rsidRPr="008610E4" w:rsidRDefault="008610E4" w:rsidP="008610E4">
      <w:pPr>
        <w:numPr>
          <w:ilvl w:val="1"/>
          <w:numId w:val="4"/>
        </w:numPr>
        <w:spacing w:line="360" w:lineRule="auto"/>
        <w:jc w:val="both"/>
        <w:rPr>
          <w:b/>
          <w:bCs/>
          <w:rtl/>
        </w:rPr>
      </w:pPr>
      <w:r w:rsidRPr="008610E4">
        <w:rPr>
          <w:rFonts w:hint="cs"/>
          <w:b/>
          <w:bCs/>
          <w:u w:val="single"/>
          <w:rtl/>
        </w:rPr>
        <w:t>ביטוח</w:t>
      </w:r>
      <w:r w:rsidRPr="008610E4">
        <w:rPr>
          <w:b/>
          <w:bCs/>
          <w:u w:val="single"/>
          <w:rtl/>
        </w:rPr>
        <w:t xml:space="preserve"> </w:t>
      </w:r>
      <w:r w:rsidRPr="008610E4">
        <w:rPr>
          <w:rFonts w:hint="cs"/>
          <w:b/>
          <w:bCs/>
          <w:u w:val="single"/>
          <w:rtl/>
        </w:rPr>
        <w:t>אחריות</w:t>
      </w:r>
      <w:r w:rsidRPr="008610E4">
        <w:rPr>
          <w:b/>
          <w:bCs/>
          <w:u w:val="single"/>
          <w:rtl/>
        </w:rPr>
        <w:t xml:space="preserve"> </w:t>
      </w:r>
      <w:r w:rsidRPr="008610E4">
        <w:rPr>
          <w:rFonts w:hint="cs"/>
          <w:b/>
          <w:bCs/>
          <w:u w:val="single"/>
          <w:rtl/>
        </w:rPr>
        <w:t>כלפי</w:t>
      </w:r>
      <w:r w:rsidRPr="008610E4">
        <w:rPr>
          <w:b/>
          <w:bCs/>
          <w:u w:val="single"/>
          <w:rtl/>
        </w:rPr>
        <w:t xml:space="preserve"> </w:t>
      </w:r>
      <w:r w:rsidRPr="008610E4">
        <w:rPr>
          <w:rFonts w:hint="cs"/>
          <w:b/>
          <w:bCs/>
          <w:u w:val="single"/>
          <w:rtl/>
        </w:rPr>
        <w:t>צד</w:t>
      </w:r>
      <w:r w:rsidRPr="008610E4">
        <w:rPr>
          <w:b/>
          <w:bCs/>
          <w:u w:val="single"/>
          <w:rtl/>
        </w:rPr>
        <w:t xml:space="preserve"> </w:t>
      </w:r>
      <w:r w:rsidRPr="008610E4">
        <w:rPr>
          <w:rFonts w:hint="cs"/>
          <w:b/>
          <w:bCs/>
          <w:u w:val="single"/>
          <w:rtl/>
        </w:rPr>
        <w:t>שלישי</w:t>
      </w:r>
    </w:p>
    <w:p w:rsidR="008610E4" w:rsidRPr="008610E4" w:rsidRDefault="008610E4" w:rsidP="008610E4">
      <w:pPr>
        <w:pStyle w:val="aff5"/>
        <w:spacing w:line="360" w:lineRule="auto"/>
        <w:jc w:val="both"/>
        <w:rPr>
          <w:rFonts w:cs="David"/>
          <w:b/>
          <w:bCs/>
          <w:sz w:val="24"/>
          <w:szCs w:val="24"/>
          <w:rtl/>
        </w:rPr>
      </w:pPr>
    </w:p>
    <w:p w:rsidR="008610E4" w:rsidRPr="008610E4" w:rsidRDefault="008610E4" w:rsidP="008610E4">
      <w:pPr>
        <w:pStyle w:val="aff5"/>
        <w:spacing w:line="360" w:lineRule="auto"/>
        <w:jc w:val="both"/>
        <w:rPr>
          <w:rFonts w:cs="David"/>
          <w:sz w:val="24"/>
          <w:szCs w:val="24"/>
          <w:rtl/>
        </w:rPr>
      </w:pPr>
      <w:r w:rsidRPr="008610E4">
        <w:rPr>
          <w:rFonts w:cs="David"/>
          <w:sz w:val="24"/>
          <w:szCs w:val="24"/>
          <w:rtl/>
        </w:rPr>
        <w:t xml:space="preserve">  </w:t>
      </w:r>
      <w:r w:rsidRPr="008610E4">
        <w:rPr>
          <w:rFonts w:cs="David" w:hint="cs"/>
          <w:sz w:val="24"/>
          <w:szCs w:val="24"/>
          <w:rtl/>
        </w:rPr>
        <w:t xml:space="preserve">  </w:t>
      </w:r>
      <w:r w:rsidRPr="008610E4">
        <w:rPr>
          <w:rFonts w:cs="David"/>
          <w:sz w:val="24"/>
          <w:szCs w:val="24"/>
          <w:rtl/>
        </w:rPr>
        <w:t xml:space="preserve"> </w:t>
      </w:r>
      <w:r w:rsidRPr="008610E4">
        <w:rPr>
          <w:rFonts w:cs="David" w:hint="cs"/>
          <w:sz w:val="24"/>
          <w:szCs w:val="24"/>
          <w:rtl/>
        </w:rPr>
        <w:t>א</w:t>
      </w:r>
      <w:r w:rsidRPr="008610E4">
        <w:rPr>
          <w:rFonts w:cs="David"/>
          <w:sz w:val="24"/>
          <w:szCs w:val="24"/>
          <w:rtl/>
        </w:rPr>
        <w:t xml:space="preserve">.  </w:t>
      </w:r>
      <w:r w:rsidRPr="008610E4">
        <w:rPr>
          <w:rFonts w:cs="David" w:hint="cs"/>
          <w:sz w:val="24"/>
          <w:szCs w:val="24"/>
          <w:rtl/>
        </w:rPr>
        <w:t>הספק</w:t>
      </w:r>
      <w:r w:rsidRPr="008610E4">
        <w:rPr>
          <w:rFonts w:cs="David"/>
          <w:sz w:val="24"/>
          <w:szCs w:val="24"/>
          <w:rtl/>
        </w:rPr>
        <w:t xml:space="preserve"> </w:t>
      </w:r>
      <w:r w:rsidRPr="008610E4">
        <w:rPr>
          <w:rFonts w:cs="David" w:hint="cs"/>
          <w:sz w:val="24"/>
          <w:szCs w:val="24"/>
          <w:rtl/>
        </w:rPr>
        <w:t>יבטח</w:t>
      </w:r>
      <w:r w:rsidRPr="008610E4">
        <w:rPr>
          <w:rFonts w:cs="David"/>
          <w:sz w:val="24"/>
          <w:szCs w:val="24"/>
          <w:rtl/>
        </w:rPr>
        <w:t xml:space="preserve"> </w:t>
      </w:r>
      <w:r w:rsidRPr="008610E4">
        <w:rPr>
          <w:rFonts w:cs="David" w:hint="cs"/>
          <w:sz w:val="24"/>
          <w:szCs w:val="24"/>
          <w:rtl/>
        </w:rPr>
        <w:t>את</w:t>
      </w:r>
      <w:r w:rsidRPr="008610E4">
        <w:rPr>
          <w:rFonts w:cs="David"/>
          <w:sz w:val="24"/>
          <w:szCs w:val="24"/>
          <w:rtl/>
        </w:rPr>
        <w:t xml:space="preserve"> </w:t>
      </w:r>
      <w:r w:rsidRPr="008610E4">
        <w:rPr>
          <w:rFonts w:cs="David" w:hint="cs"/>
          <w:sz w:val="24"/>
          <w:szCs w:val="24"/>
          <w:rtl/>
        </w:rPr>
        <w:t>אחריותו</w:t>
      </w:r>
      <w:r w:rsidRPr="008610E4">
        <w:rPr>
          <w:rFonts w:cs="David"/>
          <w:sz w:val="24"/>
          <w:szCs w:val="24"/>
          <w:rtl/>
        </w:rPr>
        <w:t xml:space="preserve"> </w:t>
      </w:r>
      <w:r w:rsidRPr="008610E4">
        <w:rPr>
          <w:rFonts w:cs="David" w:hint="cs"/>
          <w:sz w:val="24"/>
          <w:szCs w:val="24"/>
          <w:rtl/>
        </w:rPr>
        <w:t>החוקית</w:t>
      </w:r>
      <w:r w:rsidRPr="008610E4">
        <w:rPr>
          <w:rFonts w:cs="David"/>
          <w:sz w:val="24"/>
          <w:szCs w:val="24"/>
          <w:rtl/>
        </w:rPr>
        <w:t xml:space="preserve"> </w:t>
      </w:r>
      <w:r w:rsidRPr="008610E4">
        <w:rPr>
          <w:rFonts w:cs="David" w:hint="cs"/>
          <w:sz w:val="24"/>
          <w:szCs w:val="24"/>
          <w:rtl/>
        </w:rPr>
        <w:t>על</w:t>
      </w:r>
      <w:r w:rsidRPr="008610E4">
        <w:rPr>
          <w:rFonts w:cs="David"/>
          <w:sz w:val="24"/>
          <w:szCs w:val="24"/>
          <w:rtl/>
        </w:rPr>
        <w:t xml:space="preserve"> </w:t>
      </w:r>
      <w:r w:rsidRPr="008610E4">
        <w:rPr>
          <w:rFonts w:cs="David" w:hint="cs"/>
          <w:sz w:val="24"/>
          <w:szCs w:val="24"/>
          <w:rtl/>
        </w:rPr>
        <w:t>פי</w:t>
      </w:r>
      <w:r w:rsidRPr="008610E4">
        <w:rPr>
          <w:rFonts w:cs="David"/>
          <w:sz w:val="24"/>
          <w:szCs w:val="24"/>
          <w:rtl/>
        </w:rPr>
        <w:t xml:space="preserve"> </w:t>
      </w:r>
      <w:r w:rsidRPr="008610E4">
        <w:rPr>
          <w:rFonts w:cs="David" w:hint="cs"/>
          <w:sz w:val="24"/>
          <w:szCs w:val="24"/>
          <w:rtl/>
        </w:rPr>
        <w:t>דיני</w:t>
      </w:r>
      <w:r w:rsidRPr="008610E4">
        <w:rPr>
          <w:rFonts w:cs="David"/>
          <w:sz w:val="24"/>
          <w:szCs w:val="24"/>
          <w:rtl/>
        </w:rPr>
        <w:t xml:space="preserve"> </w:t>
      </w:r>
      <w:r w:rsidRPr="008610E4">
        <w:rPr>
          <w:rFonts w:cs="David" w:hint="cs"/>
          <w:sz w:val="24"/>
          <w:szCs w:val="24"/>
          <w:rtl/>
        </w:rPr>
        <w:t>מדינת</w:t>
      </w:r>
      <w:r w:rsidRPr="008610E4">
        <w:rPr>
          <w:rFonts w:cs="David"/>
          <w:sz w:val="24"/>
          <w:szCs w:val="24"/>
          <w:rtl/>
        </w:rPr>
        <w:t xml:space="preserve"> </w:t>
      </w:r>
      <w:r w:rsidRPr="008610E4">
        <w:rPr>
          <w:rFonts w:cs="David" w:hint="cs"/>
          <w:sz w:val="24"/>
          <w:szCs w:val="24"/>
          <w:rtl/>
        </w:rPr>
        <w:t>ישראל</w:t>
      </w:r>
      <w:r w:rsidRPr="008610E4">
        <w:rPr>
          <w:rFonts w:cs="David"/>
          <w:sz w:val="24"/>
          <w:szCs w:val="24"/>
          <w:rtl/>
        </w:rPr>
        <w:t xml:space="preserve"> </w:t>
      </w:r>
      <w:r w:rsidRPr="008610E4">
        <w:rPr>
          <w:rFonts w:cs="David" w:hint="cs"/>
          <w:sz w:val="24"/>
          <w:szCs w:val="24"/>
          <w:rtl/>
        </w:rPr>
        <w:t>בביטוח</w:t>
      </w:r>
      <w:r w:rsidRPr="008610E4">
        <w:rPr>
          <w:rFonts w:cs="David"/>
          <w:sz w:val="24"/>
          <w:szCs w:val="24"/>
          <w:rtl/>
        </w:rPr>
        <w:t xml:space="preserve"> </w:t>
      </w:r>
      <w:r w:rsidRPr="008610E4">
        <w:rPr>
          <w:rFonts w:cs="David" w:hint="cs"/>
          <w:sz w:val="24"/>
          <w:szCs w:val="24"/>
          <w:rtl/>
        </w:rPr>
        <w:t>אחריות</w:t>
      </w:r>
      <w:r w:rsidRPr="008610E4">
        <w:rPr>
          <w:rFonts w:cs="David"/>
          <w:sz w:val="24"/>
          <w:szCs w:val="24"/>
          <w:rtl/>
        </w:rPr>
        <w:t xml:space="preserve"> </w:t>
      </w:r>
      <w:r w:rsidRPr="008610E4">
        <w:rPr>
          <w:rFonts w:cs="David" w:hint="cs"/>
          <w:sz w:val="24"/>
          <w:szCs w:val="24"/>
          <w:rtl/>
        </w:rPr>
        <w:t>כלפי</w:t>
      </w:r>
      <w:r w:rsidRPr="008610E4">
        <w:rPr>
          <w:rFonts w:cs="David"/>
          <w:sz w:val="24"/>
          <w:szCs w:val="24"/>
          <w:rtl/>
        </w:rPr>
        <w:t xml:space="preserve"> </w:t>
      </w:r>
      <w:r w:rsidRPr="008610E4">
        <w:rPr>
          <w:rFonts w:cs="David" w:hint="cs"/>
          <w:sz w:val="24"/>
          <w:szCs w:val="24"/>
          <w:rtl/>
        </w:rPr>
        <w:t>צד</w:t>
      </w:r>
      <w:r w:rsidRPr="008610E4">
        <w:rPr>
          <w:rFonts w:cs="David"/>
          <w:sz w:val="24"/>
          <w:szCs w:val="24"/>
          <w:rtl/>
        </w:rPr>
        <w:t xml:space="preserve"> </w:t>
      </w:r>
      <w:r w:rsidRPr="008610E4">
        <w:rPr>
          <w:rFonts w:cs="David" w:hint="cs"/>
          <w:sz w:val="24"/>
          <w:szCs w:val="24"/>
          <w:rtl/>
        </w:rPr>
        <w:t xml:space="preserve">           שלישי  גוף</w:t>
      </w:r>
      <w:r w:rsidRPr="008610E4">
        <w:rPr>
          <w:rFonts w:cs="David"/>
          <w:sz w:val="24"/>
          <w:szCs w:val="24"/>
          <w:rtl/>
        </w:rPr>
        <w:t xml:space="preserve"> </w:t>
      </w:r>
      <w:r w:rsidRPr="008610E4">
        <w:rPr>
          <w:rFonts w:cs="David" w:hint="cs"/>
          <w:sz w:val="24"/>
          <w:szCs w:val="24"/>
          <w:rtl/>
        </w:rPr>
        <w:t>ורכוש</w:t>
      </w:r>
      <w:r w:rsidRPr="008610E4">
        <w:rPr>
          <w:rFonts w:cs="David"/>
          <w:sz w:val="24"/>
          <w:szCs w:val="24"/>
          <w:rtl/>
        </w:rPr>
        <w:t xml:space="preserve">, </w:t>
      </w:r>
      <w:r w:rsidRPr="008610E4">
        <w:rPr>
          <w:rFonts w:cs="David" w:hint="cs"/>
          <w:sz w:val="24"/>
          <w:szCs w:val="24"/>
          <w:rtl/>
        </w:rPr>
        <w:t>בכל</w:t>
      </w:r>
      <w:r w:rsidRPr="008610E4">
        <w:rPr>
          <w:rFonts w:cs="David"/>
          <w:sz w:val="24"/>
          <w:szCs w:val="24"/>
          <w:rtl/>
        </w:rPr>
        <w:t xml:space="preserve"> </w:t>
      </w:r>
      <w:r w:rsidRPr="008610E4">
        <w:rPr>
          <w:rFonts w:cs="David" w:hint="cs"/>
          <w:sz w:val="24"/>
          <w:szCs w:val="24"/>
          <w:rtl/>
        </w:rPr>
        <w:t>תחומי</w:t>
      </w:r>
      <w:r w:rsidRPr="008610E4">
        <w:rPr>
          <w:rFonts w:cs="David"/>
          <w:sz w:val="24"/>
          <w:szCs w:val="24"/>
          <w:rtl/>
        </w:rPr>
        <w:t xml:space="preserve"> </w:t>
      </w:r>
      <w:r w:rsidRPr="008610E4">
        <w:rPr>
          <w:rFonts w:cs="David" w:hint="cs"/>
          <w:sz w:val="24"/>
          <w:szCs w:val="24"/>
          <w:rtl/>
        </w:rPr>
        <w:t>מדינת</w:t>
      </w:r>
      <w:r w:rsidRPr="008610E4">
        <w:rPr>
          <w:rFonts w:cs="David"/>
          <w:sz w:val="24"/>
          <w:szCs w:val="24"/>
          <w:rtl/>
        </w:rPr>
        <w:t xml:space="preserve"> </w:t>
      </w:r>
      <w:r w:rsidRPr="008610E4">
        <w:rPr>
          <w:rFonts w:cs="David" w:hint="cs"/>
          <w:sz w:val="24"/>
          <w:szCs w:val="24"/>
          <w:rtl/>
        </w:rPr>
        <w:t>ישראל</w:t>
      </w:r>
      <w:r w:rsidRPr="008610E4">
        <w:rPr>
          <w:rFonts w:cs="David"/>
          <w:sz w:val="24"/>
          <w:szCs w:val="24"/>
          <w:rtl/>
        </w:rPr>
        <w:t xml:space="preserve"> </w:t>
      </w:r>
      <w:r w:rsidRPr="008610E4">
        <w:rPr>
          <w:rFonts w:cs="David" w:hint="cs"/>
          <w:sz w:val="24"/>
          <w:szCs w:val="24"/>
          <w:rtl/>
        </w:rPr>
        <w:t>והשטחים</w:t>
      </w:r>
      <w:r w:rsidRPr="008610E4">
        <w:rPr>
          <w:rFonts w:cs="David"/>
          <w:sz w:val="24"/>
          <w:szCs w:val="24"/>
          <w:rtl/>
        </w:rPr>
        <w:t xml:space="preserve"> </w:t>
      </w:r>
      <w:r w:rsidRPr="008610E4">
        <w:rPr>
          <w:rFonts w:cs="David" w:hint="cs"/>
          <w:sz w:val="24"/>
          <w:szCs w:val="24"/>
          <w:rtl/>
        </w:rPr>
        <w:t>המוחזקים</w:t>
      </w:r>
      <w:r w:rsidRPr="008610E4">
        <w:rPr>
          <w:rFonts w:cs="David"/>
          <w:sz w:val="24"/>
          <w:szCs w:val="24"/>
          <w:rtl/>
        </w:rPr>
        <w:t xml:space="preserve">;    </w:t>
      </w:r>
    </w:p>
    <w:p w:rsidR="008610E4" w:rsidRPr="008610E4" w:rsidRDefault="008610E4" w:rsidP="008610E4">
      <w:pPr>
        <w:pStyle w:val="aff5"/>
        <w:spacing w:line="360" w:lineRule="auto"/>
        <w:jc w:val="both"/>
        <w:rPr>
          <w:rFonts w:cs="David"/>
          <w:sz w:val="24"/>
          <w:szCs w:val="24"/>
          <w:rtl/>
        </w:rPr>
      </w:pPr>
      <w:r w:rsidRPr="008610E4">
        <w:rPr>
          <w:rFonts w:cs="David"/>
          <w:sz w:val="24"/>
          <w:szCs w:val="24"/>
          <w:rtl/>
        </w:rPr>
        <w:t xml:space="preserve">                  </w:t>
      </w:r>
    </w:p>
    <w:p w:rsidR="008610E4" w:rsidRPr="008610E4" w:rsidRDefault="008610E4" w:rsidP="008610E4">
      <w:pPr>
        <w:pStyle w:val="aff5"/>
        <w:spacing w:line="360" w:lineRule="auto"/>
        <w:jc w:val="both"/>
        <w:rPr>
          <w:rFonts w:cs="David"/>
          <w:sz w:val="24"/>
          <w:szCs w:val="24"/>
          <w:rtl/>
        </w:rPr>
      </w:pPr>
      <w:r w:rsidRPr="008610E4">
        <w:rPr>
          <w:rFonts w:cs="David"/>
          <w:sz w:val="24"/>
          <w:szCs w:val="24"/>
          <w:rtl/>
        </w:rPr>
        <w:t xml:space="preserve">     </w:t>
      </w:r>
      <w:r w:rsidRPr="008610E4">
        <w:rPr>
          <w:rFonts w:cs="David" w:hint="cs"/>
          <w:sz w:val="24"/>
          <w:szCs w:val="24"/>
          <w:rtl/>
        </w:rPr>
        <w:t>ב</w:t>
      </w:r>
      <w:r w:rsidRPr="008610E4">
        <w:rPr>
          <w:rFonts w:cs="David"/>
          <w:sz w:val="24"/>
          <w:szCs w:val="24"/>
          <w:rtl/>
        </w:rPr>
        <w:t xml:space="preserve">.  </w:t>
      </w:r>
      <w:r w:rsidRPr="008610E4">
        <w:rPr>
          <w:rFonts w:cs="David" w:hint="cs"/>
          <w:sz w:val="24"/>
          <w:szCs w:val="24"/>
          <w:rtl/>
        </w:rPr>
        <w:t>גבול</w:t>
      </w:r>
      <w:r w:rsidRPr="008610E4">
        <w:rPr>
          <w:rFonts w:cs="David"/>
          <w:sz w:val="24"/>
          <w:szCs w:val="24"/>
          <w:rtl/>
        </w:rPr>
        <w:t xml:space="preserve"> </w:t>
      </w:r>
      <w:r w:rsidRPr="008610E4">
        <w:rPr>
          <w:rFonts w:cs="David" w:hint="cs"/>
          <w:sz w:val="24"/>
          <w:szCs w:val="24"/>
          <w:rtl/>
        </w:rPr>
        <w:t>האחריות</w:t>
      </w:r>
      <w:r w:rsidRPr="008610E4">
        <w:rPr>
          <w:rFonts w:cs="David"/>
          <w:sz w:val="24"/>
          <w:szCs w:val="24"/>
          <w:rtl/>
        </w:rPr>
        <w:t xml:space="preserve"> </w:t>
      </w:r>
      <w:r w:rsidRPr="008610E4">
        <w:rPr>
          <w:rFonts w:cs="David" w:hint="cs"/>
          <w:sz w:val="24"/>
          <w:szCs w:val="24"/>
          <w:rtl/>
        </w:rPr>
        <w:t>לא</w:t>
      </w:r>
      <w:r w:rsidRPr="008610E4">
        <w:rPr>
          <w:rFonts w:cs="David"/>
          <w:sz w:val="24"/>
          <w:szCs w:val="24"/>
          <w:rtl/>
        </w:rPr>
        <w:t xml:space="preserve"> </w:t>
      </w:r>
      <w:r w:rsidRPr="008610E4">
        <w:rPr>
          <w:rFonts w:cs="David" w:hint="cs"/>
          <w:sz w:val="24"/>
          <w:szCs w:val="24"/>
          <w:rtl/>
        </w:rPr>
        <w:t>יפחת</w:t>
      </w:r>
      <w:r w:rsidRPr="008610E4">
        <w:rPr>
          <w:rFonts w:cs="David"/>
          <w:sz w:val="24"/>
          <w:szCs w:val="24"/>
          <w:rtl/>
        </w:rPr>
        <w:t xml:space="preserve"> </w:t>
      </w:r>
      <w:r w:rsidRPr="008610E4">
        <w:rPr>
          <w:rFonts w:cs="David" w:hint="cs"/>
          <w:sz w:val="24"/>
          <w:szCs w:val="24"/>
          <w:rtl/>
        </w:rPr>
        <w:t>מסך</w:t>
      </w:r>
      <w:r w:rsidRPr="008610E4">
        <w:rPr>
          <w:rFonts w:cs="David"/>
          <w:sz w:val="24"/>
          <w:szCs w:val="24"/>
          <w:rtl/>
        </w:rPr>
        <w:t xml:space="preserve"> </w:t>
      </w:r>
      <w:r w:rsidRPr="008610E4">
        <w:rPr>
          <w:rFonts w:cs="David" w:hint="cs"/>
          <w:sz w:val="24"/>
          <w:szCs w:val="24"/>
          <w:rtl/>
        </w:rPr>
        <w:t>500</w:t>
      </w:r>
      <w:r w:rsidRPr="008610E4">
        <w:rPr>
          <w:rFonts w:cs="David"/>
          <w:sz w:val="24"/>
          <w:szCs w:val="24"/>
          <w:rtl/>
        </w:rPr>
        <w:t xml:space="preserve">,000 </w:t>
      </w:r>
      <w:r w:rsidRPr="008610E4">
        <w:rPr>
          <w:rFonts w:cs="David" w:hint="cs"/>
          <w:sz w:val="24"/>
          <w:szCs w:val="24"/>
          <w:rtl/>
        </w:rPr>
        <w:t>דולר</w:t>
      </w:r>
      <w:r w:rsidRPr="008610E4">
        <w:rPr>
          <w:rFonts w:cs="David"/>
          <w:sz w:val="24"/>
          <w:szCs w:val="24"/>
          <w:rtl/>
        </w:rPr>
        <w:t xml:space="preserve"> </w:t>
      </w:r>
      <w:r w:rsidRPr="008610E4">
        <w:rPr>
          <w:rFonts w:cs="David" w:hint="cs"/>
          <w:sz w:val="24"/>
          <w:szCs w:val="24"/>
          <w:rtl/>
        </w:rPr>
        <w:t>ארה</w:t>
      </w:r>
      <w:r w:rsidRPr="008610E4">
        <w:rPr>
          <w:rFonts w:cs="David"/>
          <w:sz w:val="24"/>
          <w:szCs w:val="24"/>
          <w:rtl/>
        </w:rPr>
        <w:t>"</w:t>
      </w:r>
      <w:r w:rsidRPr="008610E4">
        <w:rPr>
          <w:rFonts w:cs="David" w:hint="cs"/>
          <w:sz w:val="24"/>
          <w:szCs w:val="24"/>
          <w:rtl/>
        </w:rPr>
        <w:t>ב</w:t>
      </w:r>
      <w:r w:rsidRPr="008610E4">
        <w:rPr>
          <w:rFonts w:cs="David"/>
          <w:sz w:val="24"/>
          <w:szCs w:val="24"/>
          <w:rtl/>
        </w:rPr>
        <w:t xml:space="preserve"> </w:t>
      </w:r>
      <w:r w:rsidRPr="008610E4">
        <w:rPr>
          <w:rFonts w:cs="David" w:hint="cs"/>
          <w:sz w:val="24"/>
          <w:szCs w:val="24"/>
          <w:rtl/>
        </w:rPr>
        <w:t>למקרה</w:t>
      </w:r>
      <w:r w:rsidRPr="008610E4">
        <w:rPr>
          <w:rFonts w:cs="David"/>
          <w:sz w:val="24"/>
          <w:szCs w:val="24"/>
          <w:rtl/>
        </w:rPr>
        <w:t xml:space="preserve"> </w:t>
      </w:r>
      <w:r w:rsidRPr="008610E4">
        <w:rPr>
          <w:rFonts w:cs="David" w:hint="cs"/>
          <w:sz w:val="24"/>
          <w:szCs w:val="24"/>
          <w:rtl/>
        </w:rPr>
        <w:t>ולתקופת</w:t>
      </w:r>
      <w:r w:rsidRPr="008610E4">
        <w:rPr>
          <w:rFonts w:cs="David"/>
          <w:sz w:val="24"/>
          <w:szCs w:val="24"/>
          <w:rtl/>
        </w:rPr>
        <w:t xml:space="preserve"> </w:t>
      </w:r>
      <w:r w:rsidRPr="008610E4">
        <w:rPr>
          <w:rFonts w:cs="David" w:hint="cs"/>
          <w:sz w:val="24"/>
          <w:szCs w:val="24"/>
          <w:rtl/>
        </w:rPr>
        <w:t>הביטוח</w:t>
      </w:r>
      <w:r w:rsidRPr="008610E4">
        <w:rPr>
          <w:rFonts w:cs="David"/>
          <w:sz w:val="24"/>
          <w:szCs w:val="24"/>
          <w:rtl/>
        </w:rPr>
        <w:t xml:space="preserve"> (</w:t>
      </w:r>
      <w:r w:rsidRPr="008610E4">
        <w:rPr>
          <w:rFonts w:cs="David" w:hint="cs"/>
          <w:sz w:val="24"/>
          <w:szCs w:val="24"/>
          <w:rtl/>
        </w:rPr>
        <w:t>שנה</w:t>
      </w:r>
      <w:r w:rsidRPr="008610E4">
        <w:rPr>
          <w:rFonts w:cs="David"/>
          <w:sz w:val="24"/>
          <w:szCs w:val="24"/>
          <w:rtl/>
        </w:rPr>
        <w:t xml:space="preserve">); </w:t>
      </w:r>
    </w:p>
    <w:p w:rsidR="008610E4" w:rsidRPr="008610E4" w:rsidRDefault="008610E4" w:rsidP="008610E4">
      <w:pPr>
        <w:pStyle w:val="aff5"/>
        <w:spacing w:line="360" w:lineRule="auto"/>
        <w:jc w:val="both"/>
        <w:rPr>
          <w:rFonts w:cs="David"/>
          <w:sz w:val="24"/>
          <w:szCs w:val="24"/>
          <w:rtl/>
        </w:rPr>
      </w:pPr>
    </w:p>
    <w:p w:rsidR="008610E4" w:rsidRPr="008610E4" w:rsidRDefault="008610E4" w:rsidP="008610E4">
      <w:pPr>
        <w:pStyle w:val="aff5"/>
        <w:spacing w:line="360" w:lineRule="auto"/>
        <w:jc w:val="both"/>
        <w:rPr>
          <w:rFonts w:cs="David"/>
          <w:sz w:val="24"/>
          <w:szCs w:val="24"/>
          <w:rtl/>
        </w:rPr>
      </w:pPr>
      <w:r w:rsidRPr="008610E4">
        <w:rPr>
          <w:rFonts w:cs="David"/>
          <w:sz w:val="24"/>
          <w:szCs w:val="24"/>
          <w:rtl/>
        </w:rPr>
        <w:t xml:space="preserve">     </w:t>
      </w:r>
      <w:r w:rsidRPr="008610E4">
        <w:rPr>
          <w:rFonts w:cs="David" w:hint="cs"/>
          <w:sz w:val="24"/>
          <w:szCs w:val="24"/>
          <w:rtl/>
        </w:rPr>
        <w:t>ג</w:t>
      </w:r>
      <w:r w:rsidRPr="008610E4">
        <w:rPr>
          <w:rFonts w:cs="David"/>
          <w:sz w:val="24"/>
          <w:szCs w:val="24"/>
          <w:rtl/>
        </w:rPr>
        <w:t xml:space="preserve">.  </w:t>
      </w:r>
      <w:r w:rsidRPr="008610E4">
        <w:rPr>
          <w:rFonts w:cs="David" w:hint="cs"/>
          <w:sz w:val="24"/>
          <w:szCs w:val="24"/>
          <w:rtl/>
        </w:rPr>
        <w:t>בפוליסה</w:t>
      </w:r>
      <w:r w:rsidRPr="008610E4">
        <w:rPr>
          <w:rFonts w:cs="David"/>
          <w:sz w:val="24"/>
          <w:szCs w:val="24"/>
          <w:rtl/>
        </w:rPr>
        <w:t xml:space="preserve"> </w:t>
      </w:r>
      <w:r w:rsidRPr="008610E4">
        <w:rPr>
          <w:rFonts w:cs="David" w:hint="cs"/>
          <w:sz w:val="24"/>
          <w:szCs w:val="24"/>
          <w:rtl/>
        </w:rPr>
        <w:t>ייכלל</w:t>
      </w:r>
      <w:r w:rsidRPr="008610E4">
        <w:rPr>
          <w:rFonts w:cs="David"/>
          <w:sz w:val="24"/>
          <w:szCs w:val="24"/>
          <w:rtl/>
        </w:rPr>
        <w:t xml:space="preserve"> </w:t>
      </w:r>
      <w:r w:rsidRPr="008610E4">
        <w:rPr>
          <w:rFonts w:cs="David" w:hint="cs"/>
          <w:sz w:val="24"/>
          <w:szCs w:val="24"/>
          <w:rtl/>
        </w:rPr>
        <w:t>סעיף</w:t>
      </w:r>
      <w:r w:rsidRPr="008610E4">
        <w:rPr>
          <w:rFonts w:cs="David"/>
          <w:sz w:val="24"/>
          <w:szCs w:val="24"/>
          <w:rtl/>
        </w:rPr>
        <w:t xml:space="preserve"> </w:t>
      </w:r>
      <w:r w:rsidRPr="008610E4">
        <w:rPr>
          <w:rFonts w:cs="David" w:hint="cs"/>
          <w:sz w:val="24"/>
          <w:szCs w:val="24"/>
          <w:rtl/>
        </w:rPr>
        <w:t>אחריות</w:t>
      </w:r>
      <w:r w:rsidRPr="008610E4">
        <w:rPr>
          <w:rFonts w:cs="David"/>
          <w:sz w:val="24"/>
          <w:szCs w:val="24"/>
          <w:rtl/>
        </w:rPr>
        <w:t xml:space="preserve"> </w:t>
      </w:r>
      <w:r w:rsidRPr="008610E4">
        <w:rPr>
          <w:rFonts w:cs="David" w:hint="cs"/>
          <w:sz w:val="24"/>
          <w:szCs w:val="24"/>
          <w:rtl/>
        </w:rPr>
        <w:t>צולבת</w:t>
      </w:r>
      <w:r w:rsidRPr="008610E4">
        <w:rPr>
          <w:rFonts w:cs="David"/>
          <w:sz w:val="24"/>
          <w:szCs w:val="24"/>
          <w:rtl/>
        </w:rPr>
        <w:t xml:space="preserve"> - </w:t>
      </w:r>
      <w:r w:rsidRPr="008610E4">
        <w:rPr>
          <w:rFonts w:cs="David"/>
          <w:sz w:val="24"/>
          <w:szCs w:val="24"/>
        </w:rPr>
        <w:t>Cross  Liability</w:t>
      </w:r>
      <w:r w:rsidRPr="008610E4">
        <w:rPr>
          <w:rFonts w:cs="David"/>
          <w:sz w:val="24"/>
          <w:szCs w:val="24"/>
          <w:rtl/>
        </w:rPr>
        <w:t>;</w:t>
      </w:r>
    </w:p>
    <w:p w:rsidR="008610E4" w:rsidRPr="008610E4" w:rsidRDefault="008610E4" w:rsidP="008610E4">
      <w:pPr>
        <w:pStyle w:val="aff5"/>
        <w:spacing w:line="360" w:lineRule="auto"/>
        <w:jc w:val="both"/>
        <w:rPr>
          <w:rFonts w:cs="David"/>
          <w:sz w:val="24"/>
          <w:szCs w:val="24"/>
          <w:rtl/>
        </w:rPr>
      </w:pPr>
    </w:p>
    <w:p w:rsidR="008610E4" w:rsidRPr="008610E4" w:rsidRDefault="008610E4" w:rsidP="008610E4">
      <w:pPr>
        <w:pStyle w:val="aff5"/>
        <w:spacing w:line="360" w:lineRule="auto"/>
        <w:jc w:val="both"/>
        <w:rPr>
          <w:rFonts w:cs="David"/>
          <w:sz w:val="24"/>
          <w:szCs w:val="24"/>
          <w:rtl/>
        </w:rPr>
      </w:pPr>
      <w:r w:rsidRPr="008610E4">
        <w:rPr>
          <w:rFonts w:cs="David" w:hint="cs"/>
          <w:sz w:val="24"/>
          <w:szCs w:val="24"/>
          <w:rtl/>
        </w:rPr>
        <w:lastRenderedPageBreak/>
        <w:t xml:space="preserve">    ד. רכוש מדינת ישראל ייחשב רכוש צד שלישי;</w:t>
      </w:r>
    </w:p>
    <w:p w:rsidR="008610E4" w:rsidRPr="008610E4" w:rsidRDefault="008610E4" w:rsidP="008610E4">
      <w:pPr>
        <w:pStyle w:val="aff5"/>
        <w:spacing w:line="360" w:lineRule="auto"/>
        <w:jc w:val="both"/>
        <w:rPr>
          <w:rFonts w:cs="David"/>
          <w:sz w:val="24"/>
          <w:szCs w:val="24"/>
          <w:rtl/>
        </w:rPr>
      </w:pPr>
    </w:p>
    <w:p w:rsidR="008610E4" w:rsidRPr="008610E4" w:rsidRDefault="008610E4" w:rsidP="008610E4">
      <w:pPr>
        <w:pStyle w:val="aff5"/>
        <w:spacing w:line="360" w:lineRule="auto"/>
        <w:jc w:val="both"/>
        <w:rPr>
          <w:rFonts w:cs="David"/>
          <w:sz w:val="24"/>
          <w:szCs w:val="24"/>
          <w:rtl/>
        </w:rPr>
      </w:pPr>
      <w:r w:rsidRPr="008610E4">
        <w:rPr>
          <w:rFonts w:cs="David" w:hint="cs"/>
          <w:sz w:val="24"/>
          <w:szCs w:val="24"/>
          <w:rtl/>
        </w:rPr>
        <w:t xml:space="preserve">    ה. הביטוח מורחב לכסות את </w:t>
      </w:r>
      <w:proofErr w:type="spellStart"/>
      <w:r w:rsidRPr="008610E4">
        <w:rPr>
          <w:rFonts w:cs="David" w:hint="cs"/>
          <w:sz w:val="24"/>
          <w:szCs w:val="24"/>
          <w:rtl/>
        </w:rPr>
        <w:t>חבותו</w:t>
      </w:r>
      <w:proofErr w:type="spellEnd"/>
      <w:r w:rsidRPr="008610E4">
        <w:rPr>
          <w:rFonts w:cs="David" w:hint="cs"/>
          <w:sz w:val="24"/>
          <w:szCs w:val="24"/>
          <w:rtl/>
        </w:rPr>
        <w:t xml:space="preserve"> של המבוטח כלפי צד שלישי בגין פעילות של קבלנים,         קבלני משנה ועובדיהם;</w:t>
      </w:r>
    </w:p>
    <w:p w:rsidR="008610E4" w:rsidRPr="008610E4" w:rsidRDefault="008610E4" w:rsidP="008610E4">
      <w:pPr>
        <w:pStyle w:val="aff5"/>
        <w:spacing w:line="360" w:lineRule="auto"/>
        <w:jc w:val="both"/>
        <w:rPr>
          <w:rFonts w:cs="David"/>
          <w:sz w:val="24"/>
          <w:szCs w:val="24"/>
          <w:rtl/>
        </w:rPr>
      </w:pPr>
      <w:r w:rsidRPr="008610E4">
        <w:rPr>
          <w:rFonts w:cs="David"/>
          <w:sz w:val="24"/>
          <w:szCs w:val="24"/>
          <w:rtl/>
        </w:rPr>
        <w:t xml:space="preserve">                                      </w:t>
      </w:r>
    </w:p>
    <w:p w:rsidR="008610E4" w:rsidRPr="008610E4" w:rsidRDefault="008610E4" w:rsidP="008610E4">
      <w:pPr>
        <w:pStyle w:val="aff5"/>
        <w:spacing w:line="360" w:lineRule="auto"/>
        <w:jc w:val="both"/>
        <w:rPr>
          <w:rFonts w:cs="David"/>
          <w:sz w:val="24"/>
          <w:szCs w:val="24"/>
          <w:rtl/>
        </w:rPr>
      </w:pPr>
      <w:r w:rsidRPr="008610E4">
        <w:rPr>
          <w:rFonts w:cs="David"/>
          <w:sz w:val="24"/>
          <w:szCs w:val="24"/>
          <w:rtl/>
        </w:rPr>
        <w:t xml:space="preserve">    </w:t>
      </w:r>
      <w:r w:rsidRPr="008610E4">
        <w:rPr>
          <w:rFonts w:cs="David" w:hint="cs"/>
          <w:sz w:val="24"/>
          <w:szCs w:val="24"/>
          <w:rtl/>
        </w:rPr>
        <w:t>ו</w:t>
      </w:r>
      <w:r w:rsidRPr="008610E4">
        <w:rPr>
          <w:rFonts w:cs="David"/>
          <w:sz w:val="24"/>
          <w:szCs w:val="24"/>
          <w:rtl/>
        </w:rPr>
        <w:t xml:space="preserve">. </w:t>
      </w:r>
      <w:r w:rsidRPr="008610E4">
        <w:rPr>
          <w:rFonts w:cs="David" w:hint="cs"/>
          <w:sz w:val="24"/>
          <w:szCs w:val="24"/>
          <w:rtl/>
        </w:rPr>
        <w:t>הביטוח</w:t>
      </w:r>
      <w:r w:rsidRPr="008610E4">
        <w:rPr>
          <w:rFonts w:cs="David"/>
          <w:sz w:val="24"/>
          <w:szCs w:val="24"/>
          <w:rtl/>
        </w:rPr>
        <w:t xml:space="preserve"> </w:t>
      </w:r>
      <w:r w:rsidRPr="008610E4">
        <w:rPr>
          <w:rFonts w:cs="David" w:hint="cs"/>
          <w:sz w:val="24"/>
          <w:szCs w:val="24"/>
          <w:rtl/>
        </w:rPr>
        <w:t>על</w:t>
      </w:r>
      <w:r w:rsidRPr="008610E4">
        <w:rPr>
          <w:rFonts w:cs="David"/>
          <w:sz w:val="24"/>
          <w:szCs w:val="24"/>
          <w:rtl/>
        </w:rPr>
        <w:t xml:space="preserve"> </w:t>
      </w:r>
      <w:r w:rsidRPr="008610E4">
        <w:rPr>
          <w:rFonts w:cs="David" w:hint="cs"/>
          <w:sz w:val="24"/>
          <w:szCs w:val="24"/>
          <w:rtl/>
        </w:rPr>
        <w:t>פי</w:t>
      </w:r>
      <w:r w:rsidRPr="008610E4">
        <w:rPr>
          <w:rFonts w:cs="David"/>
          <w:sz w:val="24"/>
          <w:szCs w:val="24"/>
          <w:rtl/>
        </w:rPr>
        <w:t xml:space="preserve"> </w:t>
      </w:r>
      <w:r w:rsidRPr="008610E4">
        <w:rPr>
          <w:rFonts w:cs="David" w:hint="cs"/>
          <w:sz w:val="24"/>
          <w:szCs w:val="24"/>
          <w:rtl/>
        </w:rPr>
        <w:t>הפוליסה</w:t>
      </w:r>
      <w:r w:rsidRPr="008610E4">
        <w:rPr>
          <w:rFonts w:cs="David"/>
          <w:sz w:val="24"/>
          <w:szCs w:val="24"/>
          <w:rtl/>
        </w:rPr>
        <w:t xml:space="preserve"> </w:t>
      </w:r>
      <w:r w:rsidRPr="008610E4">
        <w:rPr>
          <w:rFonts w:cs="David" w:hint="cs"/>
          <w:sz w:val="24"/>
          <w:szCs w:val="24"/>
          <w:rtl/>
        </w:rPr>
        <w:t>יורחב</w:t>
      </w:r>
      <w:r w:rsidRPr="008610E4">
        <w:rPr>
          <w:rFonts w:cs="David"/>
          <w:sz w:val="24"/>
          <w:szCs w:val="24"/>
          <w:rtl/>
        </w:rPr>
        <w:t xml:space="preserve"> </w:t>
      </w:r>
      <w:r w:rsidRPr="008610E4">
        <w:rPr>
          <w:rFonts w:cs="David" w:hint="cs"/>
          <w:sz w:val="24"/>
          <w:szCs w:val="24"/>
          <w:rtl/>
        </w:rPr>
        <w:t>לשפות</w:t>
      </w:r>
      <w:r w:rsidRPr="008610E4">
        <w:rPr>
          <w:rFonts w:cs="David"/>
          <w:sz w:val="24"/>
          <w:szCs w:val="24"/>
          <w:rtl/>
        </w:rPr>
        <w:t xml:space="preserve"> </w:t>
      </w:r>
      <w:r w:rsidRPr="008610E4">
        <w:rPr>
          <w:rFonts w:cs="David" w:hint="cs"/>
          <w:sz w:val="24"/>
          <w:szCs w:val="24"/>
          <w:rtl/>
        </w:rPr>
        <w:t>את</w:t>
      </w:r>
      <w:r w:rsidRPr="008610E4">
        <w:rPr>
          <w:rFonts w:cs="David"/>
          <w:sz w:val="24"/>
          <w:szCs w:val="24"/>
          <w:rtl/>
        </w:rPr>
        <w:t xml:space="preserve"> </w:t>
      </w:r>
      <w:r w:rsidRPr="008610E4">
        <w:rPr>
          <w:rFonts w:cs="David" w:hint="cs"/>
          <w:sz w:val="24"/>
          <w:szCs w:val="24"/>
          <w:rtl/>
        </w:rPr>
        <w:t>מדינת</w:t>
      </w:r>
      <w:r w:rsidRPr="008610E4">
        <w:rPr>
          <w:rFonts w:cs="David"/>
          <w:sz w:val="24"/>
          <w:szCs w:val="24"/>
          <w:rtl/>
        </w:rPr>
        <w:t xml:space="preserve"> </w:t>
      </w:r>
      <w:r w:rsidRPr="008610E4">
        <w:rPr>
          <w:rFonts w:cs="David" w:hint="cs"/>
          <w:sz w:val="24"/>
          <w:szCs w:val="24"/>
          <w:rtl/>
        </w:rPr>
        <w:t>ישראל</w:t>
      </w:r>
      <w:r w:rsidRPr="008610E4">
        <w:rPr>
          <w:rFonts w:cs="David"/>
          <w:sz w:val="24"/>
          <w:szCs w:val="24"/>
          <w:rtl/>
        </w:rPr>
        <w:t xml:space="preserve"> –  </w:t>
      </w:r>
      <w:r w:rsidRPr="008610E4">
        <w:rPr>
          <w:rFonts w:cs="David" w:hint="cs"/>
          <w:sz w:val="24"/>
          <w:szCs w:val="24"/>
          <w:rtl/>
        </w:rPr>
        <w:t>רשות המסים בישראל ככל</w:t>
      </w:r>
      <w:r w:rsidRPr="008610E4">
        <w:rPr>
          <w:rFonts w:cs="David"/>
          <w:sz w:val="24"/>
          <w:szCs w:val="24"/>
          <w:rtl/>
        </w:rPr>
        <w:t xml:space="preserve"> </w:t>
      </w:r>
      <w:r w:rsidRPr="008610E4">
        <w:rPr>
          <w:rFonts w:cs="David" w:hint="cs"/>
          <w:sz w:val="24"/>
          <w:szCs w:val="24"/>
          <w:rtl/>
        </w:rPr>
        <w:t xml:space="preserve">      </w:t>
      </w:r>
      <w:r w:rsidRPr="008610E4">
        <w:rPr>
          <w:rFonts w:cs="David"/>
          <w:sz w:val="24"/>
          <w:szCs w:val="24"/>
          <w:rtl/>
        </w:rPr>
        <w:t xml:space="preserve"> </w:t>
      </w:r>
      <w:r w:rsidRPr="008610E4">
        <w:rPr>
          <w:rFonts w:cs="David" w:hint="cs"/>
          <w:sz w:val="24"/>
          <w:szCs w:val="24"/>
          <w:rtl/>
        </w:rPr>
        <w:t>שייחשבו אחראים</w:t>
      </w:r>
      <w:r w:rsidRPr="008610E4">
        <w:rPr>
          <w:rFonts w:cs="David"/>
          <w:sz w:val="24"/>
          <w:szCs w:val="24"/>
          <w:rtl/>
        </w:rPr>
        <w:t xml:space="preserve"> </w:t>
      </w:r>
      <w:r w:rsidRPr="008610E4">
        <w:rPr>
          <w:rFonts w:cs="David" w:hint="cs"/>
          <w:sz w:val="24"/>
          <w:szCs w:val="24"/>
          <w:rtl/>
        </w:rPr>
        <w:t>למעשי</w:t>
      </w:r>
      <w:r w:rsidRPr="008610E4">
        <w:rPr>
          <w:rFonts w:cs="David"/>
          <w:sz w:val="24"/>
          <w:szCs w:val="24"/>
          <w:rtl/>
        </w:rPr>
        <w:t xml:space="preserve"> </w:t>
      </w:r>
      <w:r w:rsidRPr="008610E4">
        <w:rPr>
          <w:rFonts w:cs="David" w:hint="cs"/>
          <w:sz w:val="24"/>
          <w:szCs w:val="24"/>
          <w:rtl/>
        </w:rPr>
        <w:t>ו</w:t>
      </w:r>
      <w:r w:rsidRPr="008610E4">
        <w:rPr>
          <w:rFonts w:cs="David"/>
          <w:sz w:val="24"/>
          <w:szCs w:val="24"/>
          <w:rtl/>
        </w:rPr>
        <w:t>/</w:t>
      </w:r>
      <w:r w:rsidRPr="008610E4">
        <w:rPr>
          <w:rFonts w:cs="David" w:hint="cs"/>
          <w:sz w:val="24"/>
          <w:szCs w:val="24"/>
          <w:rtl/>
        </w:rPr>
        <w:t>או</w:t>
      </w:r>
      <w:r w:rsidRPr="008610E4">
        <w:rPr>
          <w:rFonts w:cs="David"/>
          <w:sz w:val="24"/>
          <w:szCs w:val="24"/>
          <w:rtl/>
        </w:rPr>
        <w:t xml:space="preserve"> </w:t>
      </w:r>
      <w:r w:rsidRPr="008610E4">
        <w:rPr>
          <w:rFonts w:cs="David" w:hint="cs"/>
          <w:sz w:val="24"/>
          <w:szCs w:val="24"/>
          <w:rtl/>
        </w:rPr>
        <w:t>מחדלי</w:t>
      </w:r>
      <w:r w:rsidRPr="008610E4">
        <w:rPr>
          <w:rFonts w:cs="David"/>
          <w:sz w:val="24"/>
          <w:szCs w:val="24"/>
          <w:rtl/>
        </w:rPr>
        <w:t xml:space="preserve"> </w:t>
      </w:r>
      <w:r w:rsidRPr="008610E4">
        <w:rPr>
          <w:rFonts w:cs="David" w:hint="cs"/>
          <w:sz w:val="24"/>
          <w:szCs w:val="24"/>
          <w:rtl/>
        </w:rPr>
        <w:t>הספק</w:t>
      </w:r>
      <w:r w:rsidRPr="008610E4">
        <w:rPr>
          <w:rFonts w:cs="David"/>
          <w:sz w:val="24"/>
          <w:szCs w:val="24"/>
          <w:rtl/>
        </w:rPr>
        <w:t xml:space="preserve"> </w:t>
      </w:r>
      <w:r w:rsidRPr="008610E4">
        <w:rPr>
          <w:rFonts w:cs="David" w:hint="cs"/>
          <w:sz w:val="24"/>
          <w:szCs w:val="24"/>
          <w:rtl/>
        </w:rPr>
        <w:t>והפועלים</w:t>
      </w:r>
      <w:r w:rsidRPr="008610E4">
        <w:rPr>
          <w:rFonts w:cs="David"/>
          <w:sz w:val="24"/>
          <w:szCs w:val="24"/>
          <w:rtl/>
        </w:rPr>
        <w:t xml:space="preserve"> </w:t>
      </w:r>
      <w:r w:rsidRPr="008610E4">
        <w:rPr>
          <w:rFonts w:cs="David" w:hint="cs"/>
          <w:sz w:val="24"/>
          <w:szCs w:val="24"/>
          <w:rtl/>
        </w:rPr>
        <w:t>מטעמו</w:t>
      </w:r>
      <w:r w:rsidRPr="008610E4">
        <w:rPr>
          <w:rFonts w:cs="David"/>
          <w:sz w:val="24"/>
          <w:szCs w:val="24"/>
          <w:rtl/>
        </w:rPr>
        <w:t>.</w:t>
      </w:r>
    </w:p>
    <w:p w:rsidR="008610E4" w:rsidRPr="008610E4" w:rsidRDefault="008610E4" w:rsidP="008610E4">
      <w:pPr>
        <w:spacing w:line="360" w:lineRule="auto"/>
        <w:jc w:val="both"/>
        <w:rPr>
          <w:rtl/>
        </w:rPr>
      </w:pPr>
    </w:p>
    <w:p w:rsidR="008610E4" w:rsidRPr="008610E4" w:rsidRDefault="008610E4" w:rsidP="008610E4">
      <w:pPr>
        <w:numPr>
          <w:ilvl w:val="1"/>
          <w:numId w:val="4"/>
        </w:numPr>
        <w:spacing w:line="360" w:lineRule="auto"/>
        <w:jc w:val="both"/>
        <w:rPr>
          <w:b/>
          <w:bCs/>
          <w:u w:val="single"/>
          <w:rtl/>
        </w:rPr>
      </w:pPr>
      <w:r w:rsidRPr="008610E4">
        <w:rPr>
          <w:rFonts w:hint="cs"/>
          <w:b/>
          <w:bCs/>
          <w:u w:val="single"/>
          <w:rtl/>
        </w:rPr>
        <w:t>ביטוח אחריות מקצועית</w:t>
      </w:r>
    </w:p>
    <w:p w:rsidR="008610E4" w:rsidRPr="008610E4" w:rsidRDefault="008610E4" w:rsidP="008610E4">
      <w:pPr>
        <w:spacing w:line="360" w:lineRule="auto"/>
        <w:jc w:val="both"/>
        <w:rPr>
          <w:rtl/>
        </w:rPr>
      </w:pPr>
      <w:r w:rsidRPr="008610E4">
        <w:rPr>
          <w:rFonts w:hint="cs"/>
          <w:rtl/>
        </w:rPr>
        <w:t xml:space="preserve">   </w:t>
      </w:r>
    </w:p>
    <w:p w:rsidR="008610E4" w:rsidRPr="008610E4" w:rsidRDefault="008610E4" w:rsidP="008610E4">
      <w:pPr>
        <w:spacing w:line="360" w:lineRule="auto"/>
        <w:jc w:val="both"/>
        <w:rPr>
          <w:rtl/>
        </w:rPr>
      </w:pPr>
      <w:r w:rsidRPr="008610E4">
        <w:rPr>
          <w:rFonts w:hint="cs"/>
          <w:rtl/>
        </w:rPr>
        <w:t xml:space="preserve">   א.  הספק יבטח את אחריותו המקצועית בביטוח אחריות מקצועית;</w:t>
      </w:r>
    </w:p>
    <w:p w:rsidR="008610E4" w:rsidRPr="008610E4" w:rsidRDefault="008610E4" w:rsidP="008610E4">
      <w:pPr>
        <w:spacing w:line="360" w:lineRule="auto"/>
        <w:jc w:val="both"/>
        <w:rPr>
          <w:rtl/>
        </w:rPr>
      </w:pPr>
      <w:r w:rsidRPr="008610E4">
        <w:rPr>
          <w:rFonts w:hint="cs"/>
          <w:rtl/>
        </w:rPr>
        <w:t xml:space="preserve">    </w:t>
      </w:r>
    </w:p>
    <w:p w:rsidR="008610E4" w:rsidRPr="008610E4" w:rsidRDefault="008610E4" w:rsidP="008610E4">
      <w:pPr>
        <w:spacing w:line="360" w:lineRule="auto"/>
        <w:jc w:val="both"/>
        <w:rPr>
          <w:rtl/>
        </w:rPr>
      </w:pPr>
      <w:r w:rsidRPr="008610E4">
        <w:rPr>
          <w:rFonts w:hint="cs"/>
          <w:rtl/>
        </w:rPr>
        <w:t xml:space="preserve">   ב. הפוליסה תכסה כל נזק מהפרת חובה מקצועית של הספק, עובדיו ובגין כל הפועלים מטעמו        ואשר אירע כתוצאה ממעשה, רשלנות, לרבות מחדל, טעות או השמטה, מצג בלתי נכון,       </w:t>
      </w:r>
      <w:r w:rsidRPr="008610E4">
        <w:rPr>
          <w:rtl/>
        </w:rPr>
        <w:t>הצהרה רשלנית</w:t>
      </w:r>
      <w:r w:rsidRPr="008610E4">
        <w:rPr>
          <w:rFonts w:hint="cs"/>
          <w:rtl/>
        </w:rPr>
        <w:t xml:space="preserve"> שנעשו</w:t>
      </w:r>
      <w:r w:rsidRPr="008610E4">
        <w:rPr>
          <w:rtl/>
        </w:rPr>
        <w:t xml:space="preserve"> </w:t>
      </w:r>
      <w:r w:rsidRPr="008610E4">
        <w:rPr>
          <w:rFonts w:hint="cs"/>
          <w:rtl/>
        </w:rPr>
        <w:t>בתום</w:t>
      </w:r>
      <w:r w:rsidRPr="008610E4">
        <w:rPr>
          <w:rtl/>
        </w:rPr>
        <w:t xml:space="preserve"> </w:t>
      </w:r>
      <w:r w:rsidRPr="008610E4">
        <w:rPr>
          <w:rFonts w:hint="cs"/>
          <w:rtl/>
        </w:rPr>
        <w:t>לב</w:t>
      </w:r>
      <w:r w:rsidRPr="008610E4">
        <w:rPr>
          <w:rtl/>
        </w:rPr>
        <w:t xml:space="preserve">, </w:t>
      </w:r>
      <w:r w:rsidRPr="008610E4">
        <w:rPr>
          <w:rFonts w:hint="cs"/>
          <w:rtl/>
        </w:rPr>
        <w:t>שייגרמו</w:t>
      </w:r>
      <w:r w:rsidRPr="008610E4">
        <w:rPr>
          <w:rtl/>
        </w:rPr>
        <w:t xml:space="preserve"> </w:t>
      </w:r>
      <w:r w:rsidRPr="008610E4">
        <w:rPr>
          <w:rFonts w:hint="cs"/>
          <w:rtl/>
        </w:rPr>
        <w:t>בקשר למתן</w:t>
      </w:r>
      <w:r w:rsidRPr="008610E4">
        <w:rPr>
          <w:rtl/>
        </w:rPr>
        <w:t xml:space="preserve"> </w:t>
      </w:r>
      <w:r w:rsidRPr="008610E4">
        <w:rPr>
          <w:rFonts w:hint="cs"/>
          <w:rtl/>
        </w:rPr>
        <w:t>שירותי</w:t>
      </w:r>
      <w:r w:rsidRPr="008610E4">
        <w:rPr>
          <w:rtl/>
        </w:rPr>
        <w:t xml:space="preserve"> </w:t>
      </w:r>
      <w:r w:rsidRPr="008610E4">
        <w:rPr>
          <w:rFonts w:hint="cs"/>
          <w:rtl/>
        </w:rPr>
        <w:t>ייעוץ</w:t>
      </w:r>
      <w:r w:rsidRPr="008610E4">
        <w:rPr>
          <w:rtl/>
        </w:rPr>
        <w:t xml:space="preserve">, </w:t>
      </w:r>
      <w:r w:rsidRPr="008610E4">
        <w:rPr>
          <w:rFonts w:hint="cs"/>
          <w:rtl/>
        </w:rPr>
        <w:t>הדרכה</w:t>
      </w:r>
      <w:r w:rsidRPr="008610E4">
        <w:rPr>
          <w:rtl/>
        </w:rPr>
        <w:t xml:space="preserve"> </w:t>
      </w:r>
      <w:r w:rsidRPr="008610E4">
        <w:rPr>
          <w:rFonts w:hint="cs"/>
          <w:rtl/>
        </w:rPr>
        <w:t>ובדיקות</w:t>
      </w:r>
      <w:r w:rsidRPr="008610E4">
        <w:rPr>
          <w:rtl/>
        </w:rPr>
        <w:t xml:space="preserve">        </w:t>
      </w:r>
      <w:r w:rsidRPr="008610E4">
        <w:rPr>
          <w:rFonts w:hint="cs"/>
          <w:rtl/>
        </w:rPr>
        <w:t>מוסמכות בתחום</w:t>
      </w:r>
      <w:r w:rsidRPr="008610E4">
        <w:rPr>
          <w:rtl/>
        </w:rPr>
        <w:t xml:space="preserve"> </w:t>
      </w:r>
      <w:r w:rsidRPr="008610E4">
        <w:rPr>
          <w:rFonts w:hint="cs"/>
          <w:rtl/>
        </w:rPr>
        <w:t>הבטיחות</w:t>
      </w:r>
      <w:r w:rsidRPr="008610E4">
        <w:rPr>
          <w:rtl/>
        </w:rPr>
        <w:t xml:space="preserve"> </w:t>
      </w:r>
      <w:r w:rsidRPr="008610E4">
        <w:rPr>
          <w:rFonts w:hint="cs"/>
          <w:rtl/>
        </w:rPr>
        <w:t>והגהות</w:t>
      </w:r>
      <w:r w:rsidRPr="008610E4">
        <w:rPr>
          <w:rtl/>
        </w:rPr>
        <w:t xml:space="preserve"> </w:t>
      </w:r>
      <w:r w:rsidRPr="008610E4">
        <w:rPr>
          <w:rFonts w:hint="cs"/>
          <w:rtl/>
        </w:rPr>
        <w:t>התעסוקתית, לרבות הכנת סקרי סיכונים וביצוע תחקירי        אירועי</w:t>
      </w:r>
      <w:r w:rsidRPr="008610E4">
        <w:rPr>
          <w:rtl/>
        </w:rPr>
        <w:t xml:space="preserve"> </w:t>
      </w:r>
      <w:r w:rsidRPr="008610E4">
        <w:rPr>
          <w:rFonts w:hint="cs"/>
          <w:rtl/>
        </w:rPr>
        <w:t>בטיחות, בהתאם</w:t>
      </w:r>
      <w:r w:rsidRPr="008610E4">
        <w:rPr>
          <w:rtl/>
        </w:rPr>
        <w:t xml:space="preserve"> </w:t>
      </w:r>
      <w:r w:rsidRPr="008610E4">
        <w:rPr>
          <w:rFonts w:hint="cs"/>
          <w:rtl/>
        </w:rPr>
        <w:t>למכרז</w:t>
      </w:r>
      <w:r w:rsidRPr="008610E4">
        <w:rPr>
          <w:rtl/>
        </w:rPr>
        <w:t xml:space="preserve"> </w:t>
      </w:r>
      <w:r w:rsidRPr="008610E4">
        <w:rPr>
          <w:rFonts w:hint="cs"/>
          <w:rtl/>
        </w:rPr>
        <w:t>וחוזה עם</w:t>
      </w:r>
      <w:r w:rsidRPr="008610E4">
        <w:rPr>
          <w:rtl/>
        </w:rPr>
        <w:t xml:space="preserve"> </w:t>
      </w:r>
      <w:r w:rsidRPr="008610E4">
        <w:rPr>
          <w:rFonts w:hint="cs"/>
          <w:rtl/>
        </w:rPr>
        <w:t>מדינת</w:t>
      </w:r>
      <w:r w:rsidRPr="008610E4">
        <w:rPr>
          <w:rtl/>
        </w:rPr>
        <w:t xml:space="preserve"> </w:t>
      </w:r>
      <w:r w:rsidRPr="008610E4">
        <w:rPr>
          <w:rFonts w:hint="cs"/>
          <w:rtl/>
        </w:rPr>
        <w:t>ישראל</w:t>
      </w:r>
      <w:r w:rsidRPr="008610E4">
        <w:rPr>
          <w:rtl/>
        </w:rPr>
        <w:t xml:space="preserve"> – </w:t>
      </w:r>
      <w:r w:rsidRPr="008610E4">
        <w:rPr>
          <w:rFonts w:hint="cs"/>
          <w:rtl/>
        </w:rPr>
        <w:t>רשות</w:t>
      </w:r>
      <w:r w:rsidRPr="008610E4">
        <w:rPr>
          <w:rtl/>
        </w:rPr>
        <w:t xml:space="preserve"> </w:t>
      </w:r>
      <w:r w:rsidRPr="008610E4">
        <w:rPr>
          <w:rFonts w:hint="cs"/>
          <w:rtl/>
        </w:rPr>
        <w:t>המסים</w:t>
      </w:r>
      <w:r w:rsidRPr="008610E4">
        <w:rPr>
          <w:rtl/>
        </w:rPr>
        <w:t xml:space="preserve"> </w:t>
      </w:r>
      <w:r w:rsidRPr="008610E4">
        <w:rPr>
          <w:rFonts w:hint="cs"/>
          <w:rtl/>
        </w:rPr>
        <w:t>בישראל</w:t>
      </w:r>
      <w:r w:rsidRPr="008610E4">
        <w:rPr>
          <w:rtl/>
        </w:rPr>
        <w:t xml:space="preserve">;                                </w:t>
      </w:r>
      <w:r w:rsidRPr="008610E4">
        <w:rPr>
          <w:rFonts w:hint="cs"/>
          <w:rtl/>
        </w:rPr>
        <w:t xml:space="preserve">       </w:t>
      </w:r>
    </w:p>
    <w:p w:rsidR="008610E4" w:rsidRPr="008610E4" w:rsidRDefault="008610E4" w:rsidP="008610E4">
      <w:pPr>
        <w:spacing w:line="360" w:lineRule="auto"/>
        <w:jc w:val="both"/>
        <w:rPr>
          <w:rtl/>
        </w:rPr>
      </w:pPr>
      <w:r w:rsidRPr="008610E4">
        <w:rPr>
          <w:rtl/>
        </w:rPr>
        <w:t xml:space="preserve">               </w:t>
      </w:r>
    </w:p>
    <w:p w:rsidR="008610E4" w:rsidRPr="008610E4" w:rsidRDefault="008610E4" w:rsidP="008610E4">
      <w:pPr>
        <w:spacing w:line="360" w:lineRule="auto"/>
        <w:jc w:val="both"/>
        <w:rPr>
          <w:rtl/>
        </w:rPr>
      </w:pPr>
      <w:r w:rsidRPr="008610E4">
        <w:rPr>
          <w:rFonts w:hint="cs"/>
          <w:rtl/>
        </w:rPr>
        <w:t xml:space="preserve">    ג. </w:t>
      </w:r>
      <w:r w:rsidRPr="008610E4">
        <w:rPr>
          <w:rtl/>
        </w:rPr>
        <w:t>גבול האחריות לא יפחת מ</w:t>
      </w:r>
      <w:r w:rsidRPr="008610E4">
        <w:rPr>
          <w:rFonts w:hint="cs"/>
          <w:rtl/>
        </w:rPr>
        <w:t>סך</w:t>
      </w:r>
      <w:r w:rsidRPr="008610E4">
        <w:rPr>
          <w:rtl/>
        </w:rPr>
        <w:t xml:space="preserve"> </w:t>
      </w:r>
      <w:r w:rsidRPr="008610E4">
        <w:rPr>
          <w:rFonts w:hint="cs"/>
          <w:rtl/>
        </w:rPr>
        <w:t>500</w:t>
      </w:r>
      <w:r w:rsidRPr="008610E4">
        <w:rPr>
          <w:rtl/>
        </w:rPr>
        <w:t xml:space="preserve">,000 דולר ארה"ב למקרה ולתקופת הביטוח (שנה);       </w:t>
      </w:r>
    </w:p>
    <w:p w:rsidR="008610E4" w:rsidRPr="008610E4" w:rsidRDefault="008610E4" w:rsidP="008610E4">
      <w:pPr>
        <w:spacing w:line="360" w:lineRule="auto"/>
        <w:jc w:val="both"/>
        <w:rPr>
          <w:rtl/>
        </w:rPr>
      </w:pPr>
      <w:r w:rsidRPr="008610E4">
        <w:rPr>
          <w:rFonts w:hint="cs"/>
          <w:rtl/>
        </w:rPr>
        <w:t xml:space="preserve">   </w:t>
      </w:r>
    </w:p>
    <w:p w:rsidR="008610E4" w:rsidRPr="008610E4" w:rsidRDefault="008610E4" w:rsidP="008610E4">
      <w:pPr>
        <w:spacing w:line="360" w:lineRule="auto"/>
        <w:jc w:val="both"/>
        <w:rPr>
          <w:rtl/>
        </w:rPr>
      </w:pPr>
      <w:r w:rsidRPr="008610E4">
        <w:t xml:space="preserve">  </w:t>
      </w:r>
      <w:r w:rsidRPr="008610E4">
        <w:rPr>
          <w:rtl/>
        </w:rPr>
        <w:t xml:space="preserve">  </w:t>
      </w:r>
      <w:r w:rsidRPr="008610E4">
        <w:rPr>
          <w:rFonts w:hint="cs"/>
          <w:rtl/>
        </w:rPr>
        <w:t>ד</w:t>
      </w:r>
      <w:r w:rsidRPr="008610E4">
        <w:rPr>
          <w:rtl/>
        </w:rPr>
        <w:t>. הכיסוי על פי הפוליסה יורחב לכלול את ההרחבות הבאות:-</w:t>
      </w:r>
    </w:p>
    <w:p w:rsidR="008610E4" w:rsidRPr="008610E4" w:rsidRDefault="008610E4" w:rsidP="008610E4">
      <w:pPr>
        <w:spacing w:line="360" w:lineRule="auto"/>
        <w:jc w:val="both"/>
        <w:rPr>
          <w:rtl/>
        </w:rPr>
      </w:pPr>
      <w:r w:rsidRPr="008610E4">
        <w:rPr>
          <w:rtl/>
        </w:rPr>
        <w:t xml:space="preserve">        - מרמה ואי יושר של עובדים;</w:t>
      </w:r>
    </w:p>
    <w:p w:rsidR="008610E4" w:rsidRPr="008610E4" w:rsidRDefault="008610E4" w:rsidP="008610E4">
      <w:pPr>
        <w:spacing w:line="360" w:lineRule="auto"/>
        <w:jc w:val="both"/>
        <w:rPr>
          <w:rtl/>
        </w:rPr>
      </w:pPr>
      <w:r w:rsidRPr="008610E4">
        <w:rPr>
          <w:rFonts w:hint="cs"/>
          <w:rtl/>
        </w:rPr>
        <w:t xml:space="preserve">        - פרסום לשון הרע;</w:t>
      </w:r>
    </w:p>
    <w:p w:rsidR="008610E4" w:rsidRPr="008610E4" w:rsidRDefault="008610E4" w:rsidP="008610E4">
      <w:pPr>
        <w:spacing w:line="360" w:lineRule="auto"/>
        <w:jc w:val="both"/>
        <w:rPr>
          <w:rtl/>
        </w:rPr>
      </w:pPr>
      <w:r w:rsidRPr="008610E4">
        <w:rPr>
          <w:rtl/>
        </w:rPr>
        <w:t xml:space="preserve">     </w:t>
      </w:r>
      <w:r w:rsidRPr="008610E4">
        <w:rPr>
          <w:rFonts w:hint="cs"/>
          <w:rtl/>
        </w:rPr>
        <w:t xml:space="preserve"> </w:t>
      </w:r>
      <w:r w:rsidRPr="008610E4">
        <w:rPr>
          <w:rtl/>
        </w:rPr>
        <w:t xml:space="preserve">  - אובדן מסמכים, לרבות אובדן השימוש ו/או העיכוב</w:t>
      </w:r>
      <w:r w:rsidRPr="008610E4">
        <w:rPr>
          <w:rFonts w:hint="cs"/>
          <w:rtl/>
        </w:rPr>
        <w:t xml:space="preserve"> עקב מקרה ביטוח</w:t>
      </w:r>
      <w:r w:rsidRPr="008610E4">
        <w:rPr>
          <w:rtl/>
        </w:rPr>
        <w:t>;</w:t>
      </w:r>
    </w:p>
    <w:p w:rsidR="008610E4" w:rsidRPr="008610E4" w:rsidRDefault="008610E4" w:rsidP="008610E4">
      <w:pPr>
        <w:spacing w:line="360" w:lineRule="auto"/>
        <w:jc w:val="both"/>
        <w:rPr>
          <w:rtl/>
        </w:rPr>
      </w:pPr>
      <w:r w:rsidRPr="008610E4">
        <w:rPr>
          <w:rtl/>
        </w:rPr>
        <w:t xml:space="preserve">     </w:t>
      </w:r>
      <w:r w:rsidRPr="008610E4">
        <w:rPr>
          <w:rFonts w:hint="cs"/>
          <w:rtl/>
        </w:rPr>
        <w:t xml:space="preserve"> </w:t>
      </w:r>
      <w:r w:rsidRPr="008610E4">
        <w:rPr>
          <w:rtl/>
        </w:rPr>
        <w:t xml:space="preserve">  - אחריות צולבת</w:t>
      </w:r>
      <w:r w:rsidRPr="008610E4">
        <w:rPr>
          <w:rFonts w:hint="cs"/>
          <w:rtl/>
        </w:rPr>
        <w:t>, אולם הכיסוי לא יחול על תביעות הספק כנגד המדינה;</w:t>
      </w:r>
    </w:p>
    <w:p w:rsidR="008610E4" w:rsidRPr="008610E4" w:rsidRDefault="008610E4" w:rsidP="008610E4">
      <w:pPr>
        <w:spacing w:line="360" w:lineRule="auto"/>
        <w:jc w:val="both"/>
        <w:rPr>
          <w:rtl/>
        </w:rPr>
      </w:pPr>
      <w:r w:rsidRPr="008610E4">
        <w:rPr>
          <w:rtl/>
        </w:rPr>
        <w:t xml:space="preserve">      </w:t>
      </w:r>
      <w:r w:rsidRPr="008610E4">
        <w:rPr>
          <w:rFonts w:hint="cs"/>
          <w:rtl/>
        </w:rPr>
        <w:t xml:space="preserve"> </w:t>
      </w:r>
      <w:r w:rsidRPr="008610E4">
        <w:t xml:space="preserve"> </w:t>
      </w:r>
      <w:r w:rsidRPr="008610E4">
        <w:rPr>
          <w:rtl/>
        </w:rPr>
        <w:t>- הארכת תקופת הגילוי לפחות 6 חודשים</w:t>
      </w:r>
      <w:r w:rsidRPr="008610E4">
        <w:rPr>
          <w:rFonts w:hint="cs"/>
          <w:rtl/>
        </w:rPr>
        <w:t xml:space="preserve"> ;</w:t>
      </w:r>
      <w:r w:rsidRPr="008610E4">
        <w:t xml:space="preserve"> </w:t>
      </w:r>
    </w:p>
    <w:p w:rsidR="008610E4" w:rsidRPr="008610E4" w:rsidRDefault="008610E4" w:rsidP="008610E4">
      <w:pPr>
        <w:spacing w:line="360" w:lineRule="auto"/>
        <w:jc w:val="both"/>
        <w:rPr>
          <w:color w:val="FF0000"/>
          <w:rtl/>
        </w:rPr>
      </w:pPr>
      <w:r w:rsidRPr="008610E4">
        <w:rPr>
          <w:color w:val="FF0000"/>
        </w:rPr>
        <w:t xml:space="preserve">  </w:t>
      </w:r>
    </w:p>
    <w:p w:rsidR="008610E4" w:rsidRPr="008610E4" w:rsidRDefault="008610E4" w:rsidP="008610E4">
      <w:pPr>
        <w:spacing w:line="360" w:lineRule="auto"/>
        <w:jc w:val="both"/>
        <w:rPr>
          <w:rtl/>
        </w:rPr>
      </w:pPr>
      <w:r w:rsidRPr="008610E4">
        <w:rPr>
          <w:rFonts w:hint="cs"/>
          <w:rtl/>
        </w:rPr>
        <w:t xml:space="preserve">    ה. הביטוח יורחב לשפות את מדינת ישראל </w:t>
      </w:r>
      <w:r w:rsidRPr="008610E4">
        <w:rPr>
          <w:rtl/>
        </w:rPr>
        <w:t>–</w:t>
      </w:r>
      <w:r w:rsidRPr="008610E4">
        <w:rPr>
          <w:rFonts w:hint="cs"/>
          <w:rtl/>
        </w:rPr>
        <w:t xml:space="preserve"> רשות המסים בישראל ככל</w:t>
      </w:r>
      <w:r w:rsidRPr="008610E4">
        <w:rPr>
          <w:rtl/>
        </w:rPr>
        <w:t xml:space="preserve"> שיחשבו אחראים </w:t>
      </w:r>
      <w:r w:rsidRPr="008610E4">
        <w:rPr>
          <w:rFonts w:hint="cs"/>
          <w:rtl/>
        </w:rPr>
        <w:t xml:space="preserve">         למעשי</w:t>
      </w:r>
      <w:r w:rsidRPr="008610E4">
        <w:rPr>
          <w:rtl/>
        </w:rPr>
        <w:t xml:space="preserve"> ו/או מחדלי הספק והפועלים מטעמו.</w:t>
      </w:r>
    </w:p>
    <w:p w:rsidR="008610E4" w:rsidRPr="008610E4" w:rsidRDefault="008610E4" w:rsidP="008610E4">
      <w:pPr>
        <w:spacing w:line="360" w:lineRule="auto"/>
        <w:jc w:val="both"/>
        <w:rPr>
          <w:rtl/>
        </w:rPr>
      </w:pPr>
    </w:p>
    <w:p w:rsidR="008610E4" w:rsidRPr="008610E4" w:rsidRDefault="008610E4" w:rsidP="008610E4">
      <w:pPr>
        <w:numPr>
          <w:ilvl w:val="1"/>
          <w:numId w:val="4"/>
        </w:numPr>
        <w:spacing w:line="360" w:lineRule="auto"/>
        <w:jc w:val="both"/>
        <w:rPr>
          <w:b/>
          <w:bCs/>
          <w:u w:val="single"/>
          <w:rtl/>
        </w:rPr>
      </w:pPr>
      <w:r w:rsidRPr="008610E4">
        <w:rPr>
          <w:rFonts w:hint="cs"/>
          <w:b/>
          <w:bCs/>
          <w:u w:val="single"/>
          <w:rtl/>
        </w:rPr>
        <w:t>ביטוחים נוספים</w:t>
      </w:r>
    </w:p>
    <w:p w:rsidR="008610E4" w:rsidRPr="008610E4" w:rsidRDefault="008610E4" w:rsidP="008610E4">
      <w:pPr>
        <w:spacing w:line="360" w:lineRule="auto"/>
        <w:jc w:val="both"/>
        <w:rPr>
          <w:rtl/>
        </w:rPr>
      </w:pPr>
      <w:r w:rsidRPr="008610E4">
        <w:rPr>
          <w:rFonts w:hint="cs"/>
          <w:rtl/>
        </w:rPr>
        <w:t xml:space="preserve">        </w:t>
      </w:r>
    </w:p>
    <w:p w:rsidR="008610E4" w:rsidRPr="008610E4" w:rsidRDefault="008610E4" w:rsidP="008610E4">
      <w:pPr>
        <w:spacing w:line="360" w:lineRule="auto"/>
        <w:jc w:val="both"/>
        <w:rPr>
          <w:rtl/>
        </w:rPr>
      </w:pPr>
      <w:r w:rsidRPr="008610E4">
        <w:rPr>
          <w:rFonts w:hint="cs"/>
          <w:rtl/>
        </w:rPr>
        <w:t xml:space="preserve">      הספק</w:t>
      </w:r>
      <w:r w:rsidRPr="008610E4">
        <w:rPr>
          <w:rtl/>
        </w:rPr>
        <w:t xml:space="preserve"> יוודא וידאג כי לגבי: </w:t>
      </w:r>
    </w:p>
    <w:p w:rsidR="008610E4" w:rsidRPr="008610E4" w:rsidRDefault="008610E4" w:rsidP="008610E4">
      <w:pPr>
        <w:spacing w:line="360" w:lineRule="auto"/>
        <w:jc w:val="both"/>
        <w:rPr>
          <w:rtl/>
        </w:rPr>
      </w:pPr>
    </w:p>
    <w:p w:rsidR="008610E4" w:rsidRPr="008610E4" w:rsidRDefault="008610E4" w:rsidP="008610E4">
      <w:pPr>
        <w:spacing w:line="360" w:lineRule="auto"/>
        <w:jc w:val="both"/>
        <w:rPr>
          <w:rtl/>
        </w:rPr>
      </w:pPr>
      <w:r w:rsidRPr="008610E4">
        <w:rPr>
          <w:rFonts w:hint="cs"/>
          <w:b/>
          <w:bCs/>
          <w:rtl/>
        </w:rPr>
        <w:t xml:space="preserve">      מעבדת הבדיקות</w:t>
      </w:r>
      <w:r w:rsidRPr="008610E4">
        <w:rPr>
          <w:rtl/>
        </w:rPr>
        <w:t xml:space="preserve">  - </w:t>
      </w:r>
      <w:r w:rsidRPr="008610E4">
        <w:rPr>
          <w:rFonts w:hint="cs"/>
          <w:rtl/>
        </w:rPr>
        <w:t>המעבדה תציג ביטוחים מתאימים לפעילותה לרבות</w:t>
      </w:r>
      <w:r w:rsidRPr="008610E4">
        <w:rPr>
          <w:rtl/>
        </w:rPr>
        <w:t xml:space="preserve"> ביטוח </w:t>
      </w:r>
      <w:r w:rsidRPr="008610E4">
        <w:rPr>
          <w:rFonts w:hint="cs"/>
          <w:rtl/>
        </w:rPr>
        <w:t>אחריות       מקצועית</w:t>
      </w:r>
      <w:r w:rsidRPr="008610E4">
        <w:rPr>
          <w:rtl/>
        </w:rPr>
        <w:t xml:space="preserve"> </w:t>
      </w:r>
      <w:r w:rsidRPr="008610E4">
        <w:rPr>
          <w:rFonts w:hint="cs"/>
          <w:rtl/>
        </w:rPr>
        <w:t>בגבולות אחריות סבירים ביחס ל</w:t>
      </w:r>
      <w:r w:rsidRPr="008610E4">
        <w:rPr>
          <w:rtl/>
        </w:rPr>
        <w:t>ביצוע הבדיקות</w:t>
      </w:r>
      <w:r w:rsidRPr="008610E4">
        <w:rPr>
          <w:rFonts w:hint="cs"/>
          <w:rtl/>
        </w:rPr>
        <w:t xml:space="preserve"> הנדרשות בגין השירותים נשואי       המכרז עם מדינת ישראל</w:t>
      </w:r>
      <w:r w:rsidRPr="008610E4">
        <w:rPr>
          <w:rtl/>
        </w:rPr>
        <w:t xml:space="preserve"> – </w:t>
      </w:r>
      <w:r w:rsidRPr="008610E4">
        <w:rPr>
          <w:rFonts w:hint="cs"/>
          <w:rtl/>
        </w:rPr>
        <w:t>רשות המסים בישראל</w:t>
      </w:r>
      <w:r w:rsidRPr="008610E4">
        <w:rPr>
          <w:rtl/>
        </w:rPr>
        <w:t xml:space="preserve">. </w:t>
      </w:r>
      <w:r w:rsidRPr="008610E4">
        <w:rPr>
          <w:rFonts w:hint="cs"/>
          <w:rtl/>
        </w:rPr>
        <w:t>הביטוחים</w:t>
      </w:r>
      <w:r w:rsidRPr="008610E4">
        <w:rPr>
          <w:rtl/>
        </w:rPr>
        <w:t xml:space="preserve"> </w:t>
      </w:r>
      <w:r w:rsidRPr="008610E4">
        <w:rPr>
          <w:rFonts w:hint="cs"/>
          <w:rtl/>
        </w:rPr>
        <w:t>יורחבו</w:t>
      </w:r>
      <w:r w:rsidRPr="008610E4">
        <w:rPr>
          <w:rtl/>
        </w:rPr>
        <w:t xml:space="preserve"> </w:t>
      </w:r>
      <w:r w:rsidRPr="008610E4">
        <w:rPr>
          <w:rFonts w:hint="cs"/>
          <w:rtl/>
        </w:rPr>
        <w:t>לשפות</w:t>
      </w:r>
      <w:r w:rsidRPr="008610E4">
        <w:rPr>
          <w:rtl/>
        </w:rPr>
        <w:t xml:space="preserve"> </w:t>
      </w:r>
      <w:r w:rsidRPr="008610E4">
        <w:rPr>
          <w:rFonts w:hint="cs"/>
          <w:rtl/>
        </w:rPr>
        <w:t>את</w:t>
      </w:r>
      <w:r w:rsidRPr="008610E4">
        <w:rPr>
          <w:rtl/>
        </w:rPr>
        <w:t xml:space="preserve"> </w:t>
      </w:r>
      <w:r w:rsidRPr="008610E4">
        <w:rPr>
          <w:rFonts w:hint="cs"/>
          <w:rtl/>
        </w:rPr>
        <w:t xml:space="preserve">מדינת     </w:t>
      </w:r>
      <w:r w:rsidRPr="008610E4">
        <w:rPr>
          <w:rtl/>
        </w:rPr>
        <w:t xml:space="preserve"> </w:t>
      </w:r>
      <w:r w:rsidRPr="008610E4">
        <w:rPr>
          <w:rFonts w:hint="cs"/>
          <w:rtl/>
        </w:rPr>
        <w:t>ישראל</w:t>
      </w:r>
      <w:r w:rsidRPr="008610E4">
        <w:rPr>
          <w:rtl/>
        </w:rPr>
        <w:t xml:space="preserve"> – </w:t>
      </w:r>
      <w:r w:rsidRPr="008610E4">
        <w:rPr>
          <w:rFonts w:hint="cs"/>
          <w:rtl/>
        </w:rPr>
        <w:t>רשות המסים בישראל ככל</w:t>
      </w:r>
      <w:r w:rsidRPr="008610E4">
        <w:rPr>
          <w:rtl/>
        </w:rPr>
        <w:t xml:space="preserve"> </w:t>
      </w:r>
      <w:r w:rsidRPr="008610E4">
        <w:rPr>
          <w:rFonts w:hint="cs"/>
          <w:rtl/>
        </w:rPr>
        <w:t>שיחשבו</w:t>
      </w:r>
      <w:r w:rsidRPr="008610E4">
        <w:rPr>
          <w:rtl/>
        </w:rPr>
        <w:t xml:space="preserve"> </w:t>
      </w:r>
      <w:r w:rsidRPr="008610E4">
        <w:rPr>
          <w:rFonts w:hint="cs"/>
          <w:rtl/>
        </w:rPr>
        <w:t>אחראים</w:t>
      </w:r>
      <w:r w:rsidRPr="008610E4">
        <w:rPr>
          <w:rtl/>
        </w:rPr>
        <w:t xml:space="preserve"> </w:t>
      </w:r>
      <w:r w:rsidRPr="008610E4">
        <w:rPr>
          <w:rFonts w:hint="cs"/>
          <w:rtl/>
        </w:rPr>
        <w:t>למעשיה</w:t>
      </w:r>
      <w:r w:rsidRPr="008610E4">
        <w:rPr>
          <w:rtl/>
        </w:rPr>
        <w:t xml:space="preserve"> </w:t>
      </w:r>
      <w:r w:rsidRPr="008610E4">
        <w:rPr>
          <w:rFonts w:hint="cs"/>
          <w:rtl/>
        </w:rPr>
        <w:t>ו</w:t>
      </w:r>
      <w:r w:rsidRPr="008610E4">
        <w:rPr>
          <w:rtl/>
        </w:rPr>
        <w:t>/</w:t>
      </w:r>
      <w:r w:rsidRPr="008610E4">
        <w:rPr>
          <w:rFonts w:hint="cs"/>
          <w:rtl/>
        </w:rPr>
        <w:t>או</w:t>
      </w:r>
      <w:r w:rsidRPr="008610E4">
        <w:rPr>
          <w:rtl/>
        </w:rPr>
        <w:t xml:space="preserve"> </w:t>
      </w:r>
      <w:r w:rsidRPr="008610E4">
        <w:rPr>
          <w:rFonts w:hint="cs"/>
          <w:rtl/>
        </w:rPr>
        <w:t>מחדליה</w:t>
      </w:r>
      <w:r w:rsidRPr="008610E4">
        <w:rPr>
          <w:rtl/>
        </w:rPr>
        <w:t xml:space="preserve">. </w:t>
      </w:r>
      <w:r w:rsidRPr="008610E4">
        <w:rPr>
          <w:rFonts w:hint="cs"/>
          <w:rtl/>
        </w:rPr>
        <w:t>לצורך</w:t>
      </w:r>
      <w:r w:rsidRPr="008610E4">
        <w:rPr>
          <w:rtl/>
        </w:rPr>
        <w:t xml:space="preserve"> </w:t>
      </w:r>
      <w:r w:rsidRPr="008610E4">
        <w:rPr>
          <w:rFonts w:hint="cs"/>
          <w:rtl/>
        </w:rPr>
        <w:t>כך</w:t>
      </w:r>
      <w:r w:rsidRPr="008610E4">
        <w:rPr>
          <w:rtl/>
        </w:rPr>
        <w:t>,</w:t>
      </w:r>
      <w:r w:rsidRPr="008610E4">
        <w:rPr>
          <w:rFonts w:hint="cs"/>
          <w:rtl/>
        </w:rPr>
        <w:t xml:space="preserve">      </w:t>
      </w:r>
      <w:r w:rsidRPr="008610E4">
        <w:rPr>
          <w:rFonts w:hint="cs"/>
          <w:rtl/>
        </w:rPr>
        <w:lastRenderedPageBreak/>
        <w:t>ייחשבו</w:t>
      </w:r>
      <w:r w:rsidRPr="008610E4">
        <w:rPr>
          <w:rtl/>
        </w:rPr>
        <w:t xml:space="preserve"> </w:t>
      </w:r>
      <w:r w:rsidRPr="008610E4">
        <w:rPr>
          <w:rFonts w:hint="cs"/>
          <w:rtl/>
        </w:rPr>
        <w:t>מדינת ישראל</w:t>
      </w:r>
      <w:r w:rsidRPr="008610E4">
        <w:rPr>
          <w:rtl/>
        </w:rPr>
        <w:t xml:space="preserve"> –</w:t>
      </w:r>
      <w:r w:rsidRPr="008610E4">
        <w:rPr>
          <w:rFonts w:hint="cs"/>
          <w:rtl/>
        </w:rPr>
        <w:t xml:space="preserve"> רשות המסים בישראל כמבוטחים</w:t>
      </w:r>
      <w:r w:rsidRPr="008610E4">
        <w:rPr>
          <w:rtl/>
        </w:rPr>
        <w:t xml:space="preserve"> </w:t>
      </w:r>
      <w:r w:rsidRPr="008610E4">
        <w:rPr>
          <w:rFonts w:hint="cs"/>
          <w:rtl/>
        </w:rPr>
        <w:t>נוספים</w:t>
      </w:r>
      <w:r w:rsidRPr="008610E4">
        <w:rPr>
          <w:rtl/>
        </w:rPr>
        <w:t xml:space="preserve"> </w:t>
      </w:r>
      <w:r w:rsidRPr="008610E4">
        <w:rPr>
          <w:rFonts w:hint="cs"/>
          <w:rtl/>
        </w:rPr>
        <w:t>כולל</w:t>
      </w:r>
      <w:r w:rsidRPr="008610E4">
        <w:rPr>
          <w:rtl/>
        </w:rPr>
        <w:t xml:space="preserve"> </w:t>
      </w:r>
      <w:r w:rsidRPr="008610E4">
        <w:rPr>
          <w:rFonts w:hint="cs"/>
          <w:rtl/>
        </w:rPr>
        <w:t>ויתור</w:t>
      </w:r>
      <w:r w:rsidRPr="008610E4">
        <w:rPr>
          <w:rtl/>
        </w:rPr>
        <w:t xml:space="preserve"> </w:t>
      </w:r>
      <w:r w:rsidRPr="008610E4">
        <w:rPr>
          <w:rFonts w:hint="cs"/>
          <w:rtl/>
        </w:rPr>
        <w:t>המבטח</w:t>
      </w:r>
      <w:r w:rsidRPr="008610E4">
        <w:rPr>
          <w:rtl/>
        </w:rPr>
        <w:t xml:space="preserve"> </w:t>
      </w:r>
      <w:r w:rsidRPr="008610E4">
        <w:rPr>
          <w:rFonts w:hint="cs"/>
          <w:rtl/>
        </w:rPr>
        <w:t>על</w:t>
      </w:r>
      <w:r w:rsidRPr="008610E4">
        <w:rPr>
          <w:rtl/>
        </w:rPr>
        <w:t xml:space="preserve"> </w:t>
      </w:r>
      <w:r w:rsidRPr="008610E4">
        <w:rPr>
          <w:rFonts w:hint="cs"/>
          <w:rtl/>
        </w:rPr>
        <w:t xml:space="preserve">      זכות</w:t>
      </w:r>
      <w:r w:rsidRPr="008610E4">
        <w:rPr>
          <w:rtl/>
        </w:rPr>
        <w:t xml:space="preserve"> </w:t>
      </w:r>
      <w:r w:rsidRPr="008610E4">
        <w:rPr>
          <w:rFonts w:hint="cs"/>
          <w:rtl/>
        </w:rPr>
        <w:t>השיבוב</w:t>
      </w:r>
      <w:r w:rsidRPr="008610E4">
        <w:rPr>
          <w:rtl/>
        </w:rPr>
        <w:t xml:space="preserve"> </w:t>
      </w:r>
      <w:r w:rsidRPr="008610E4">
        <w:rPr>
          <w:rFonts w:hint="cs"/>
          <w:rtl/>
        </w:rPr>
        <w:t>כלפיהם</w:t>
      </w:r>
      <w:r w:rsidRPr="008610E4">
        <w:rPr>
          <w:rtl/>
        </w:rPr>
        <w:t xml:space="preserve">.       </w:t>
      </w:r>
    </w:p>
    <w:p w:rsidR="008610E4" w:rsidRPr="008610E4" w:rsidRDefault="008610E4" w:rsidP="008610E4">
      <w:pPr>
        <w:spacing w:line="360" w:lineRule="auto"/>
        <w:jc w:val="both"/>
        <w:rPr>
          <w:rtl/>
        </w:rPr>
      </w:pPr>
      <w:r w:rsidRPr="008610E4">
        <w:rPr>
          <w:rFonts w:hint="cs"/>
          <w:rtl/>
        </w:rPr>
        <w:t xml:space="preserve">         </w:t>
      </w:r>
    </w:p>
    <w:p w:rsidR="008610E4" w:rsidRPr="008610E4" w:rsidRDefault="008610E4" w:rsidP="008610E4">
      <w:pPr>
        <w:numPr>
          <w:ilvl w:val="1"/>
          <w:numId w:val="4"/>
        </w:numPr>
        <w:spacing w:line="360" w:lineRule="auto"/>
        <w:jc w:val="both"/>
        <w:rPr>
          <w:b/>
          <w:bCs/>
          <w:u w:val="single"/>
          <w:rtl/>
        </w:rPr>
      </w:pPr>
      <w:r w:rsidRPr="008610E4">
        <w:rPr>
          <w:rFonts w:hint="cs"/>
          <w:b/>
          <w:bCs/>
          <w:u w:val="single"/>
          <w:rtl/>
        </w:rPr>
        <w:t>כללי</w:t>
      </w:r>
    </w:p>
    <w:p w:rsidR="008610E4" w:rsidRPr="008610E4" w:rsidRDefault="008610E4" w:rsidP="008610E4">
      <w:pPr>
        <w:pStyle w:val="aff5"/>
        <w:spacing w:line="360" w:lineRule="auto"/>
        <w:jc w:val="both"/>
        <w:rPr>
          <w:rFonts w:cs="David"/>
          <w:color w:val="FF0000"/>
          <w:sz w:val="24"/>
          <w:szCs w:val="24"/>
          <w:rtl/>
        </w:rPr>
      </w:pPr>
    </w:p>
    <w:p w:rsidR="008610E4" w:rsidRPr="008610E4" w:rsidRDefault="008610E4" w:rsidP="008610E4">
      <w:pPr>
        <w:pStyle w:val="aff5"/>
        <w:spacing w:line="360" w:lineRule="auto"/>
        <w:jc w:val="both"/>
        <w:rPr>
          <w:rFonts w:cs="David"/>
          <w:sz w:val="24"/>
          <w:szCs w:val="24"/>
        </w:rPr>
      </w:pPr>
      <w:r w:rsidRPr="008610E4">
        <w:rPr>
          <w:rFonts w:cs="David" w:hint="cs"/>
          <w:sz w:val="24"/>
          <w:szCs w:val="24"/>
          <w:rtl/>
        </w:rPr>
        <w:t xml:space="preserve">    בכל</w:t>
      </w:r>
      <w:r w:rsidRPr="008610E4">
        <w:rPr>
          <w:rFonts w:cs="David"/>
          <w:sz w:val="24"/>
          <w:szCs w:val="24"/>
          <w:rtl/>
        </w:rPr>
        <w:t xml:space="preserve"> </w:t>
      </w:r>
      <w:r w:rsidRPr="008610E4">
        <w:rPr>
          <w:rFonts w:cs="David" w:hint="cs"/>
          <w:sz w:val="24"/>
          <w:szCs w:val="24"/>
          <w:rtl/>
        </w:rPr>
        <w:t>פוליסות</w:t>
      </w:r>
      <w:r w:rsidRPr="008610E4">
        <w:rPr>
          <w:rFonts w:cs="David"/>
          <w:sz w:val="24"/>
          <w:szCs w:val="24"/>
          <w:rtl/>
        </w:rPr>
        <w:t xml:space="preserve"> </w:t>
      </w:r>
      <w:r w:rsidRPr="008610E4">
        <w:rPr>
          <w:rFonts w:cs="David" w:hint="cs"/>
          <w:sz w:val="24"/>
          <w:szCs w:val="24"/>
          <w:rtl/>
        </w:rPr>
        <w:t>הביטוח</w:t>
      </w:r>
      <w:r w:rsidRPr="008610E4">
        <w:rPr>
          <w:rFonts w:cs="David"/>
          <w:sz w:val="24"/>
          <w:szCs w:val="24"/>
          <w:rtl/>
        </w:rPr>
        <w:t xml:space="preserve"> </w:t>
      </w:r>
      <w:r w:rsidRPr="008610E4">
        <w:rPr>
          <w:rFonts w:cs="David" w:hint="cs"/>
          <w:sz w:val="24"/>
          <w:szCs w:val="24"/>
          <w:rtl/>
        </w:rPr>
        <w:t>הנדרשות</w:t>
      </w:r>
      <w:r w:rsidRPr="008610E4">
        <w:rPr>
          <w:rFonts w:cs="David"/>
          <w:sz w:val="24"/>
          <w:szCs w:val="24"/>
          <w:rtl/>
        </w:rPr>
        <w:t xml:space="preserve"> </w:t>
      </w:r>
      <w:r w:rsidRPr="008610E4">
        <w:rPr>
          <w:rFonts w:cs="David" w:hint="cs"/>
          <w:sz w:val="24"/>
          <w:szCs w:val="24"/>
          <w:rtl/>
        </w:rPr>
        <w:t>יכללו</w:t>
      </w:r>
      <w:r w:rsidRPr="008610E4">
        <w:rPr>
          <w:rFonts w:cs="David"/>
          <w:sz w:val="24"/>
          <w:szCs w:val="24"/>
          <w:rtl/>
        </w:rPr>
        <w:t xml:space="preserve"> </w:t>
      </w:r>
      <w:r w:rsidRPr="008610E4">
        <w:rPr>
          <w:rFonts w:cs="David" w:hint="cs"/>
          <w:sz w:val="24"/>
          <w:szCs w:val="24"/>
          <w:rtl/>
        </w:rPr>
        <w:t>התנאים</w:t>
      </w:r>
      <w:r w:rsidRPr="008610E4">
        <w:rPr>
          <w:rFonts w:cs="David"/>
          <w:sz w:val="24"/>
          <w:szCs w:val="24"/>
          <w:rtl/>
        </w:rPr>
        <w:t xml:space="preserve"> </w:t>
      </w:r>
      <w:r w:rsidRPr="008610E4">
        <w:rPr>
          <w:rFonts w:cs="David" w:hint="cs"/>
          <w:sz w:val="24"/>
          <w:szCs w:val="24"/>
          <w:rtl/>
        </w:rPr>
        <w:t>הבאים</w:t>
      </w:r>
      <w:r w:rsidRPr="008610E4">
        <w:rPr>
          <w:rFonts w:cs="David"/>
          <w:sz w:val="24"/>
          <w:szCs w:val="24"/>
          <w:rtl/>
        </w:rPr>
        <w:t>:-</w:t>
      </w:r>
    </w:p>
    <w:p w:rsidR="008610E4" w:rsidRPr="008610E4" w:rsidRDefault="008610E4" w:rsidP="008610E4">
      <w:pPr>
        <w:pStyle w:val="aff5"/>
        <w:spacing w:line="360" w:lineRule="auto"/>
        <w:jc w:val="both"/>
        <w:rPr>
          <w:rFonts w:cs="David"/>
          <w:sz w:val="24"/>
          <w:szCs w:val="24"/>
          <w:rtl/>
        </w:rPr>
      </w:pPr>
    </w:p>
    <w:p w:rsidR="008610E4" w:rsidRPr="008610E4" w:rsidRDefault="008610E4" w:rsidP="008610E4">
      <w:pPr>
        <w:pStyle w:val="aff5"/>
        <w:spacing w:line="360" w:lineRule="auto"/>
        <w:jc w:val="both"/>
        <w:rPr>
          <w:rFonts w:cs="David"/>
          <w:sz w:val="24"/>
          <w:szCs w:val="24"/>
          <w:rtl/>
        </w:rPr>
      </w:pPr>
      <w:r w:rsidRPr="008610E4">
        <w:rPr>
          <w:rFonts w:cs="David"/>
          <w:sz w:val="24"/>
          <w:szCs w:val="24"/>
          <w:rtl/>
        </w:rPr>
        <w:t xml:space="preserve">    </w:t>
      </w:r>
      <w:r w:rsidRPr="008610E4">
        <w:rPr>
          <w:rFonts w:cs="David" w:hint="cs"/>
          <w:sz w:val="24"/>
          <w:szCs w:val="24"/>
          <w:rtl/>
        </w:rPr>
        <w:t>א</w:t>
      </w:r>
      <w:r w:rsidRPr="008610E4">
        <w:rPr>
          <w:rFonts w:cs="David"/>
          <w:sz w:val="24"/>
          <w:szCs w:val="24"/>
          <w:rtl/>
        </w:rPr>
        <w:t xml:space="preserve">.  </w:t>
      </w:r>
      <w:r w:rsidRPr="008610E4">
        <w:rPr>
          <w:rFonts w:cs="David" w:hint="cs"/>
          <w:sz w:val="24"/>
          <w:szCs w:val="24"/>
          <w:rtl/>
        </w:rPr>
        <w:t>לשם</w:t>
      </w:r>
      <w:r w:rsidRPr="008610E4">
        <w:rPr>
          <w:rFonts w:cs="David"/>
          <w:sz w:val="24"/>
          <w:szCs w:val="24"/>
          <w:rtl/>
        </w:rPr>
        <w:t xml:space="preserve"> </w:t>
      </w:r>
      <w:r w:rsidRPr="008610E4">
        <w:rPr>
          <w:rFonts w:cs="David" w:hint="cs"/>
          <w:sz w:val="24"/>
          <w:szCs w:val="24"/>
          <w:rtl/>
        </w:rPr>
        <w:t>המבוטח</w:t>
      </w:r>
      <w:r w:rsidRPr="008610E4">
        <w:rPr>
          <w:rFonts w:cs="David"/>
          <w:sz w:val="24"/>
          <w:szCs w:val="24"/>
          <w:rtl/>
        </w:rPr>
        <w:t xml:space="preserve"> </w:t>
      </w:r>
      <w:r w:rsidRPr="008610E4">
        <w:rPr>
          <w:rFonts w:cs="David" w:hint="cs"/>
          <w:sz w:val="24"/>
          <w:szCs w:val="24"/>
          <w:rtl/>
        </w:rPr>
        <w:t>יתווספו</w:t>
      </w:r>
      <w:r w:rsidRPr="008610E4">
        <w:rPr>
          <w:rFonts w:cs="David"/>
          <w:sz w:val="24"/>
          <w:szCs w:val="24"/>
          <w:rtl/>
        </w:rPr>
        <w:t xml:space="preserve"> </w:t>
      </w:r>
      <w:r w:rsidRPr="008610E4">
        <w:rPr>
          <w:rFonts w:cs="David" w:hint="cs"/>
          <w:sz w:val="24"/>
          <w:szCs w:val="24"/>
          <w:rtl/>
        </w:rPr>
        <w:t>כמבוטחים</w:t>
      </w:r>
      <w:r w:rsidRPr="008610E4">
        <w:rPr>
          <w:rFonts w:cs="David"/>
          <w:sz w:val="24"/>
          <w:szCs w:val="24"/>
          <w:rtl/>
        </w:rPr>
        <w:t xml:space="preserve"> </w:t>
      </w:r>
      <w:r w:rsidRPr="008610E4">
        <w:rPr>
          <w:rFonts w:cs="David" w:hint="cs"/>
          <w:sz w:val="24"/>
          <w:szCs w:val="24"/>
          <w:rtl/>
        </w:rPr>
        <w:t>נוספים</w:t>
      </w:r>
      <w:r w:rsidRPr="008610E4">
        <w:rPr>
          <w:rFonts w:cs="David"/>
          <w:sz w:val="24"/>
          <w:szCs w:val="24"/>
          <w:rtl/>
        </w:rPr>
        <w:t xml:space="preserve">: </w:t>
      </w:r>
      <w:r w:rsidRPr="008610E4">
        <w:rPr>
          <w:rFonts w:cs="David" w:hint="cs"/>
          <w:b/>
          <w:bCs/>
          <w:sz w:val="24"/>
          <w:szCs w:val="24"/>
          <w:rtl/>
        </w:rPr>
        <w:t>מדינת</w:t>
      </w:r>
      <w:r w:rsidRPr="008610E4">
        <w:rPr>
          <w:rFonts w:cs="David"/>
          <w:b/>
          <w:bCs/>
          <w:sz w:val="24"/>
          <w:szCs w:val="24"/>
          <w:rtl/>
        </w:rPr>
        <w:t xml:space="preserve"> </w:t>
      </w:r>
      <w:r w:rsidRPr="008610E4">
        <w:rPr>
          <w:rFonts w:cs="David" w:hint="cs"/>
          <w:b/>
          <w:bCs/>
          <w:sz w:val="24"/>
          <w:szCs w:val="24"/>
          <w:rtl/>
        </w:rPr>
        <w:t>ישראל</w:t>
      </w:r>
      <w:r w:rsidRPr="008610E4">
        <w:rPr>
          <w:rFonts w:cs="David"/>
          <w:b/>
          <w:bCs/>
          <w:sz w:val="24"/>
          <w:szCs w:val="24"/>
          <w:rtl/>
        </w:rPr>
        <w:t xml:space="preserve"> – </w:t>
      </w:r>
      <w:r w:rsidRPr="008610E4">
        <w:rPr>
          <w:rFonts w:cs="David" w:hint="cs"/>
          <w:b/>
          <w:bCs/>
          <w:sz w:val="24"/>
          <w:szCs w:val="24"/>
          <w:rtl/>
        </w:rPr>
        <w:t>רשות המסים בישראל</w:t>
      </w:r>
      <w:r w:rsidRPr="008610E4">
        <w:rPr>
          <w:rFonts w:cs="David" w:hint="cs"/>
          <w:sz w:val="24"/>
          <w:szCs w:val="24"/>
          <w:rtl/>
        </w:rPr>
        <w:t xml:space="preserve">, בכפוף          </w:t>
      </w:r>
      <w:proofErr w:type="spellStart"/>
      <w:r w:rsidRPr="008610E4">
        <w:rPr>
          <w:rFonts w:cs="David" w:hint="cs"/>
          <w:sz w:val="24"/>
          <w:szCs w:val="24"/>
          <w:rtl/>
        </w:rPr>
        <w:t>להרחבי</w:t>
      </w:r>
      <w:proofErr w:type="spellEnd"/>
      <w:r w:rsidRPr="008610E4">
        <w:rPr>
          <w:rFonts w:cs="David"/>
          <w:sz w:val="24"/>
          <w:szCs w:val="24"/>
          <w:rtl/>
        </w:rPr>
        <w:t xml:space="preserve"> </w:t>
      </w:r>
      <w:r w:rsidRPr="008610E4">
        <w:rPr>
          <w:rFonts w:cs="David" w:hint="cs"/>
          <w:sz w:val="24"/>
          <w:szCs w:val="24"/>
          <w:rtl/>
        </w:rPr>
        <w:t>השיפוי</w:t>
      </w:r>
      <w:r w:rsidRPr="008610E4">
        <w:rPr>
          <w:rFonts w:cs="David"/>
          <w:sz w:val="24"/>
          <w:szCs w:val="24"/>
          <w:rtl/>
        </w:rPr>
        <w:t xml:space="preserve"> </w:t>
      </w:r>
      <w:r w:rsidRPr="008610E4">
        <w:rPr>
          <w:rFonts w:cs="David" w:hint="cs"/>
          <w:sz w:val="24"/>
          <w:szCs w:val="24"/>
          <w:rtl/>
        </w:rPr>
        <w:t>לעיל</w:t>
      </w:r>
      <w:r w:rsidRPr="008610E4">
        <w:rPr>
          <w:rFonts w:cs="David"/>
          <w:sz w:val="24"/>
          <w:szCs w:val="24"/>
          <w:rtl/>
        </w:rPr>
        <w:t xml:space="preserve">;                                   </w:t>
      </w:r>
    </w:p>
    <w:p w:rsidR="008610E4" w:rsidRPr="008610E4" w:rsidRDefault="008610E4" w:rsidP="008610E4">
      <w:pPr>
        <w:pStyle w:val="aff5"/>
        <w:spacing w:line="360" w:lineRule="auto"/>
        <w:jc w:val="both"/>
        <w:rPr>
          <w:rFonts w:cs="David"/>
          <w:sz w:val="24"/>
          <w:szCs w:val="24"/>
          <w:rtl/>
        </w:rPr>
      </w:pPr>
    </w:p>
    <w:p w:rsidR="008610E4" w:rsidRPr="008610E4" w:rsidRDefault="008610E4" w:rsidP="008610E4">
      <w:pPr>
        <w:pStyle w:val="aff5"/>
        <w:spacing w:line="360" w:lineRule="auto"/>
        <w:jc w:val="both"/>
        <w:rPr>
          <w:rFonts w:cs="David"/>
          <w:sz w:val="24"/>
          <w:szCs w:val="24"/>
          <w:rtl/>
        </w:rPr>
      </w:pPr>
      <w:r w:rsidRPr="008610E4">
        <w:rPr>
          <w:rFonts w:cs="David" w:hint="cs"/>
          <w:sz w:val="24"/>
          <w:szCs w:val="24"/>
          <w:rtl/>
        </w:rPr>
        <w:t xml:space="preserve">  </w:t>
      </w:r>
      <w:r w:rsidRPr="008610E4">
        <w:rPr>
          <w:rFonts w:cs="David"/>
          <w:sz w:val="24"/>
          <w:szCs w:val="24"/>
          <w:rtl/>
        </w:rPr>
        <w:t xml:space="preserve">  </w:t>
      </w:r>
      <w:r w:rsidRPr="008610E4">
        <w:rPr>
          <w:rFonts w:cs="David" w:hint="cs"/>
          <w:sz w:val="24"/>
          <w:szCs w:val="24"/>
          <w:rtl/>
        </w:rPr>
        <w:t>ב</w:t>
      </w:r>
      <w:r w:rsidRPr="008610E4">
        <w:rPr>
          <w:rFonts w:cs="David"/>
          <w:sz w:val="24"/>
          <w:szCs w:val="24"/>
          <w:rtl/>
        </w:rPr>
        <w:t xml:space="preserve">.  </w:t>
      </w:r>
      <w:r w:rsidRPr="008610E4">
        <w:rPr>
          <w:rFonts w:cs="David" w:hint="cs"/>
          <w:sz w:val="24"/>
          <w:szCs w:val="24"/>
          <w:rtl/>
        </w:rPr>
        <w:t>בכל</w:t>
      </w:r>
      <w:r w:rsidRPr="008610E4">
        <w:rPr>
          <w:rFonts w:cs="David"/>
          <w:sz w:val="24"/>
          <w:szCs w:val="24"/>
          <w:rtl/>
        </w:rPr>
        <w:t xml:space="preserve"> </w:t>
      </w:r>
      <w:r w:rsidRPr="008610E4">
        <w:rPr>
          <w:rFonts w:cs="David" w:hint="cs"/>
          <w:sz w:val="24"/>
          <w:szCs w:val="24"/>
          <w:rtl/>
        </w:rPr>
        <w:t>מקרה</w:t>
      </w:r>
      <w:r w:rsidRPr="008610E4">
        <w:rPr>
          <w:rFonts w:cs="David"/>
          <w:sz w:val="24"/>
          <w:szCs w:val="24"/>
          <w:rtl/>
        </w:rPr>
        <w:t xml:space="preserve"> </w:t>
      </w:r>
      <w:r w:rsidRPr="008610E4">
        <w:rPr>
          <w:rFonts w:cs="David" w:hint="cs"/>
          <w:sz w:val="24"/>
          <w:szCs w:val="24"/>
          <w:rtl/>
        </w:rPr>
        <w:t>של</w:t>
      </w:r>
      <w:r w:rsidRPr="008610E4">
        <w:rPr>
          <w:rFonts w:cs="David"/>
          <w:sz w:val="24"/>
          <w:szCs w:val="24"/>
          <w:rtl/>
        </w:rPr>
        <w:t xml:space="preserve"> </w:t>
      </w:r>
      <w:r w:rsidRPr="008610E4">
        <w:rPr>
          <w:rFonts w:cs="David" w:hint="cs"/>
          <w:sz w:val="24"/>
          <w:szCs w:val="24"/>
          <w:rtl/>
        </w:rPr>
        <w:t>צמצום</w:t>
      </w:r>
      <w:r w:rsidRPr="008610E4">
        <w:rPr>
          <w:rFonts w:cs="David"/>
          <w:sz w:val="24"/>
          <w:szCs w:val="24"/>
          <w:rtl/>
        </w:rPr>
        <w:t xml:space="preserve"> </w:t>
      </w:r>
      <w:r w:rsidRPr="008610E4">
        <w:rPr>
          <w:rFonts w:cs="David" w:hint="cs"/>
          <w:sz w:val="24"/>
          <w:szCs w:val="24"/>
          <w:rtl/>
        </w:rPr>
        <w:t>או</w:t>
      </w:r>
      <w:r w:rsidRPr="008610E4">
        <w:rPr>
          <w:rFonts w:cs="David"/>
          <w:sz w:val="24"/>
          <w:szCs w:val="24"/>
          <w:rtl/>
        </w:rPr>
        <w:t xml:space="preserve"> </w:t>
      </w:r>
      <w:r w:rsidRPr="008610E4">
        <w:rPr>
          <w:rFonts w:cs="David" w:hint="cs"/>
          <w:sz w:val="24"/>
          <w:szCs w:val="24"/>
          <w:rtl/>
        </w:rPr>
        <w:t>ביטול</w:t>
      </w:r>
      <w:r w:rsidRPr="008610E4">
        <w:rPr>
          <w:rFonts w:cs="David"/>
          <w:sz w:val="24"/>
          <w:szCs w:val="24"/>
          <w:rtl/>
        </w:rPr>
        <w:t xml:space="preserve"> </w:t>
      </w:r>
      <w:r w:rsidRPr="008610E4">
        <w:rPr>
          <w:rFonts w:cs="David" w:hint="cs"/>
          <w:sz w:val="24"/>
          <w:szCs w:val="24"/>
          <w:rtl/>
        </w:rPr>
        <w:t>הביטוח</w:t>
      </w:r>
      <w:r w:rsidRPr="008610E4">
        <w:rPr>
          <w:rFonts w:cs="David"/>
          <w:sz w:val="24"/>
          <w:szCs w:val="24"/>
          <w:rtl/>
        </w:rPr>
        <w:t xml:space="preserve">  </w:t>
      </w:r>
      <w:r w:rsidRPr="008610E4">
        <w:rPr>
          <w:rFonts w:cs="David" w:hint="cs"/>
          <w:sz w:val="24"/>
          <w:szCs w:val="24"/>
          <w:rtl/>
        </w:rPr>
        <w:t>ע</w:t>
      </w:r>
      <w:r w:rsidRPr="008610E4">
        <w:rPr>
          <w:rFonts w:cs="David"/>
          <w:sz w:val="24"/>
          <w:szCs w:val="24"/>
          <w:rtl/>
        </w:rPr>
        <w:t>"</w:t>
      </w:r>
      <w:r w:rsidRPr="008610E4">
        <w:rPr>
          <w:rFonts w:cs="David" w:hint="cs"/>
          <w:sz w:val="24"/>
          <w:szCs w:val="24"/>
          <w:rtl/>
        </w:rPr>
        <w:t>י</w:t>
      </w:r>
      <w:r w:rsidRPr="008610E4">
        <w:rPr>
          <w:rFonts w:cs="David"/>
          <w:sz w:val="24"/>
          <w:szCs w:val="24"/>
          <w:rtl/>
        </w:rPr>
        <w:t xml:space="preserve"> </w:t>
      </w:r>
      <w:r w:rsidRPr="008610E4">
        <w:rPr>
          <w:rFonts w:cs="David" w:hint="cs"/>
          <w:sz w:val="24"/>
          <w:szCs w:val="24"/>
          <w:rtl/>
        </w:rPr>
        <w:t>אחד</w:t>
      </w:r>
      <w:r w:rsidRPr="008610E4">
        <w:rPr>
          <w:rFonts w:cs="David"/>
          <w:sz w:val="24"/>
          <w:szCs w:val="24"/>
          <w:rtl/>
        </w:rPr>
        <w:t xml:space="preserve"> </w:t>
      </w:r>
      <w:r w:rsidRPr="008610E4">
        <w:rPr>
          <w:rFonts w:cs="David" w:hint="cs"/>
          <w:sz w:val="24"/>
          <w:szCs w:val="24"/>
          <w:rtl/>
        </w:rPr>
        <w:t>הצדדים</w:t>
      </w:r>
      <w:r w:rsidRPr="008610E4">
        <w:rPr>
          <w:rFonts w:cs="David"/>
          <w:sz w:val="24"/>
          <w:szCs w:val="24"/>
          <w:rtl/>
        </w:rPr>
        <w:t xml:space="preserve"> </w:t>
      </w:r>
      <w:r w:rsidRPr="008610E4">
        <w:rPr>
          <w:rFonts w:cs="David" w:hint="cs"/>
          <w:sz w:val="24"/>
          <w:szCs w:val="24"/>
          <w:rtl/>
        </w:rPr>
        <w:t>לא</w:t>
      </w:r>
      <w:r w:rsidRPr="008610E4">
        <w:rPr>
          <w:rFonts w:cs="David"/>
          <w:sz w:val="24"/>
          <w:szCs w:val="24"/>
          <w:rtl/>
        </w:rPr>
        <w:t xml:space="preserve"> </w:t>
      </w:r>
      <w:r w:rsidRPr="008610E4">
        <w:rPr>
          <w:rFonts w:cs="David" w:hint="cs"/>
          <w:sz w:val="24"/>
          <w:szCs w:val="24"/>
          <w:rtl/>
        </w:rPr>
        <w:t>יהיה</w:t>
      </w:r>
      <w:r w:rsidRPr="008610E4">
        <w:rPr>
          <w:rFonts w:cs="David"/>
          <w:sz w:val="24"/>
          <w:szCs w:val="24"/>
          <w:rtl/>
        </w:rPr>
        <w:t xml:space="preserve"> </w:t>
      </w:r>
      <w:r w:rsidRPr="008610E4">
        <w:rPr>
          <w:rFonts w:cs="David" w:hint="cs"/>
          <w:sz w:val="24"/>
          <w:szCs w:val="24"/>
          <w:rtl/>
        </w:rPr>
        <w:t>להם</w:t>
      </w:r>
      <w:r w:rsidRPr="008610E4">
        <w:rPr>
          <w:rFonts w:cs="David"/>
          <w:sz w:val="24"/>
          <w:szCs w:val="24"/>
          <w:rtl/>
        </w:rPr>
        <w:t xml:space="preserve"> </w:t>
      </w:r>
      <w:r w:rsidRPr="008610E4">
        <w:rPr>
          <w:rFonts w:cs="David" w:hint="cs"/>
          <w:sz w:val="24"/>
          <w:szCs w:val="24"/>
          <w:rtl/>
        </w:rPr>
        <w:t>כל</w:t>
      </w:r>
      <w:r w:rsidRPr="008610E4">
        <w:rPr>
          <w:rFonts w:cs="David"/>
          <w:sz w:val="24"/>
          <w:szCs w:val="24"/>
          <w:rtl/>
        </w:rPr>
        <w:t xml:space="preserve"> </w:t>
      </w:r>
      <w:r w:rsidRPr="008610E4">
        <w:rPr>
          <w:rFonts w:cs="David" w:hint="cs"/>
          <w:sz w:val="24"/>
          <w:szCs w:val="24"/>
          <w:rtl/>
        </w:rPr>
        <w:t>תוקף</w:t>
      </w:r>
      <w:r w:rsidRPr="008610E4">
        <w:rPr>
          <w:rFonts w:cs="David"/>
          <w:sz w:val="24"/>
          <w:szCs w:val="24"/>
          <w:rtl/>
        </w:rPr>
        <w:t xml:space="preserve"> </w:t>
      </w:r>
      <w:r w:rsidRPr="008610E4">
        <w:rPr>
          <w:rFonts w:cs="David" w:hint="cs"/>
          <w:sz w:val="24"/>
          <w:szCs w:val="24"/>
          <w:rtl/>
        </w:rPr>
        <w:t>אלא</w:t>
      </w:r>
      <w:r w:rsidRPr="008610E4">
        <w:rPr>
          <w:rFonts w:cs="David"/>
          <w:sz w:val="24"/>
          <w:szCs w:val="24"/>
          <w:rtl/>
        </w:rPr>
        <w:t>,</w:t>
      </w:r>
      <w:r w:rsidRPr="008610E4">
        <w:rPr>
          <w:rFonts w:cs="David" w:hint="cs"/>
          <w:sz w:val="24"/>
          <w:szCs w:val="24"/>
          <w:rtl/>
        </w:rPr>
        <w:t xml:space="preserve">         אם</w:t>
      </w:r>
      <w:r w:rsidRPr="008610E4">
        <w:rPr>
          <w:rFonts w:cs="David"/>
          <w:sz w:val="24"/>
          <w:szCs w:val="24"/>
          <w:rtl/>
        </w:rPr>
        <w:t xml:space="preserve"> </w:t>
      </w:r>
      <w:r w:rsidRPr="008610E4">
        <w:rPr>
          <w:rFonts w:cs="David" w:hint="cs"/>
          <w:sz w:val="24"/>
          <w:szCs w:val="24"/>
          <w:rtl/>
        </w:rPr>
        <w:t>ניתנה על</w:t>
      </w:r>
      <w:r w:rsidRPr="008610E4">
        <w:rPr>
          <w:rFonts w:cs="David"/>
          <w:sz w:val="24"/>
          <w:szCs w:val="24"/>
          <w:rtl/>
        </w:rPr>
        <w:t xml:space="preserve"> </w:t>
      </w:r>
      <w:r w:rsidRPr="008610E4">
        <w:rPr>
          <w:rFonts w:cs="David" w:hint="cs"/>
          <w:sz w:val="24"/>
          <w:szCs w:val="24"/>
          <w:rtl/>
        </w:rPr>
        <w:t>כך</w:t>
      </w:r>
      <w:r w:rsidRPr="008610E4">
        <w:rPr>
          <w:rFonts w:cs="David"/>
          <w:sz w:val="24"/>
          <w:szCs w:val="24"/>
          <w:rtl/>
        </w:rPr>
        <w:t xml:space="preserve"> </w:t>
      </w:r>
      <w:r w:rsidRPr="008610E4">
        <w:rPr>
          <w:rFonts w:cs="David" w:hint="cs"/>
          <w:sz w:val="24"/>
          <w:szCs w:val="24"/>
          <w:rtl/>
        </w:rPr>
        <w:t>הודעה</w:t>
      </w:r>
      <w:r w:rsidRPr="008610E4">
        <w:rPr>
          <w:rFonts w:cs="David"/>
          <w:sz w:val="24"/>
          <w:szCs w:val="24"/>
          <w:rtl/>
        </w:rPr>
        <w:t xml:space="preserve"> </w:t>
      </w:r>
      <w:r w:rsidRPr="008610E4">
        <w:rPr>
          <w:rFonts w:cs="David" w:hint="cs"/>
          <w:sz w:val="24"/>
          <w:szCs w:val="24"/>
          <w:rtl/>
        </w:rPr>
        <w:t>מוקדמת</w:t>
      </w:r>
      <w:r w:rsidRPr="008610E4">
        <w:rPr>
          <w:rFonts w:cs="David"/>
          <w:sz w:val="24"/>
          <w:szCs w:val="24"/>
          <w:rtl/>
        </w:rPr>
        <w:t xml:space="preserve"> </w:t>
      </w:r>
      <w:r w:rsidRPr="008610E4">
        <w:rPr>
          <w:rFonts w:cs="David" w:hint="cs"/>
          <w:sz w:val="24"/>
          <w:szCs w:val="24"/>
          <w:rtl/>
        </w:rPr>
        <w:t>של</w:t>
      </w:r>
      <w:r w:rsidRPr="008610E4">
        <w:rPr>
          <w:rFonts w:cs="David"/>
          <w:sz w:val="24"/>
          <w:szCs w:val="24"/>
          <w:rtl/>
        </w:rPr>
        <w:t xml:space="preserve"> 60 </w:t>
      </w:r>
      <w:r w:rsidRPr="008610E4">
        <w:rPr>
          <w:rFonts w:cs="David" w:hint="cs"/>
          <w:sz w:val="24"/>
          <w:szCs w:val="24"/>
          <w:rtl/>
        </w:rPr>
        <w:t>יום</w:t>
      </w:r>
      <w:r w:rsidRPr="008610E4">
        <w:rPr>
          <w:rFonts w:cs="David"/>
          <w:sz w:val="24"/>
          <w:szCs w:val="24"/>
          <w:rtl/>
        </w:rPr>
        <w:t xml:space="preserve"> </w:t>
      </w:r>
      <w:r w:rsidRPr="008610E4">
        <w:rPr>
          <w:rFonts w:cs="David" w:hint="cs"/>
          <w:sz w:val="24"/>
          <w:szCs w:val="24"/>
          <w:rtl/>
        </w:rPr>
        <w:t>לפחות</w:t>
      </w:r>
      <w:r w:rsidRPr="008610E4">
        <w:rPr>
          <w:rFonts w:cs="David"/>
          <w:sz w:val="24"/>
          <w:szCs w:val="24"/>
          <w:rtl/>
        </w:rPr>
        <w:t xml:space="preserve"> </w:t>
      </w:r>
      <w:r w:rsidRPr="008610E4">
        <w:rPr>
          <w:rFonts w:cs="David" w:hint="cs"/>
          <w:sz w:val="24"/>
          <w:szCs w:val="24"/>
          <w:rtl/>
        </w:rPr>
        <w:t>במכתב</w:t>
      </w:r>
      <w:r w:rsidRPr="008610E4">
        <w:rPr>
          <w:rFonts w:cs="David"/>
          <w:sz w:val="24"/>
          <w:szCs w:val="24"/>
          <w:rtl/>
        </w:rPr>
        <w:t xml:space="preserve"> </w:t>
      </w:r>
      <w:r w:rsidRPr="008610E4">
        <w:rPr>
          <w:rFonts w:cs="David" w:hint="cs"/>
          <w:sz w:val="24"/>
          <w:szCs w:val="24"/>
          <w:rtl/>
        </w:rPr>
        <w:t>רשום</w:t>
      </w:r>
      <w:r w:rsidRPr="008610E4">
        <w:rPr>
          <w:rFonts w:cs="David"/>
          <w:sz w:val="24"/>
          <w:szCs w:val="24"/>
          <w:rtl/>
        </w:rPr>
        <w:t xml:space="preserve"> </w:t>
      </w:r>
      <w:r w:rsidRPr="008610E4">
        <w:rPr>
          <w:rFonts w:cs="David" w:hint="cs"/>
          <w:sz w:val="24"/>
          <w:szCs w:val="24"/>
          <w:rtl/>
        </w:rPr>
        <w:t>לחשב רשות המסים          בישראל;</w:t>
      </w:r>
    </w:p>
    <w:p w:rsidR="008610E4" w:rsidRPr="008610E4" w:rsidRDefault="008610E4" w:rsidP="008610E4">
      <w:pPr>
        <w:pStyle w:val="aff5"/>
        <w:spacing w:line="360" w:lineRule="auto"/>
        <w:jc w:val="both"/>
        <w:rPr>
          <w:rFonts w:cs="David"/>
          <w:sz w:val="24"/>
          <w:szCs w:val="24"/>
          <w:rtl/>
        </w:rPr>
      </w:pPr>
    </w:p>
    <w:p w:rsidR="008610E4" w:rsidRPr="008610E4" w:rsidRDefault="008610E4" w:rsidP="008610E4">
      <w:pPr>
        <w:pStyle w:val="aff5"/>
        <w:spacing w:line="360" w:lineRule="auto"/>
        <w:jc w:val="both"/>
        <w:rPr>
          <w:rFonts w:cs="David"/>
          <w:sz w:val="24"/>
          <w:szCs w:val="24"/>
          <w:rtl/>
        </w:rPr>
      </w:pPr>
      <w:r w:rsidRPr="008610E4">
        <w:rPr>
          <w:rFonts w:cs="David"/>
          <w:sz w:val="24"/>
          <w:szCs w:val="24"/>
          <w:rtl/>
        </w:rPr>
        <w:t xml:space="preserve">  </w:t>
      </w:r>
      <w:r w:rsidRPr="008610E4">
        <w:rPr>
          <w:rFonts w:cs="David" w:hint="cs"/>
          <w:sz w:val="24"/>
          <w:szCs w:val="24"/>
          <w:rtl/>
        </w:rPr>
        <w:t xml:space="preserve">  </w:t>
      </w:r>
      <w:r w:rsidRPr="008610E4">
        <w:rPr>
          <w:rFonts w:cs="David"/>
          <w:sz w:val="24"/>
          <w:szCs w:val="24"/>
          <w:rtl/>
        </w:rPr>
        <w:t xml:space="preserve"> </w:t>
      </w:r>
      <w:r w:rsidRPr="008610E4">
        <w:rPr>
          <w:rFonts w:cs="David" w:hint="cs"/>
          <w:sz w:val="24"/>
          <w:szCs w:val="24"/>
          <w:rtl/>
        </w:rPr>
        <w:t>ג</w:t>
      </w:r>
      <w:r w:rsidRPr="008610E4">
        <w:rPr>
          <w:rFonts w:cs="David"/>
          <w:sz w:val="24"/>
          <w:szCs w:val="24"/>
          <w:rtl/>
        </w:rPr>
        <w:t xml:space="preserve">.  </w:t>
      </w:r>
      <w:r w:rsidRPr="008610E4">
        <w:rPr>
          <w:rFonts w:cs="David" w:hint="cs"/>
          <w:sz w:val="24"/>
          <w:szCs w:val="24"/>
          <w:rtl/>
        </w:rPr>
        <w:t>המבטח</w:t>
      </w:r>
      <w:r w:rsidRPr="008610E4">
        <w:rPr>
          <w:rFonts w:cs="David"/>
          <w:sz w:val="24"/>
          <w:szCs w:val="24"/>
          <w:rtl/>
        </w:rPr>
        <w:t xml:space="preserve"> </w:t>
      </w:r>
      <w:r w:rsidRPr="008610E4">
        <w:rPr>
          <w:rFonts w:cs="David" w:hint="cs"/>
          <w:sz w:val="24"/>
          <w:szCs w:val="24"/>
          <w:rtl/>
        </w:rPr>
        <w:t>מוותר</w:t>
      </w:r>
      <w:r w:rsidRPr="008610E4">
        <w:rPr>
          <w:rFonts w:cs="David"/>
          <w:sz w:val="24"/>
          <w:szCs w:val="24"/>
          <w:rtl/>
        </w:rPr>
        <w:t xml:space="preserve"> </w:t>
      </w:r>
      <w:r w:rsidRPr="008610E4">
        <w:rPr>
          <w:rFonts w:cs="David" w:hint="cs"/>
          <w:sz w:val="24"/>
          <w:szCs w:val="24"/>
          <w:rtl/>
        </w:rPr>
        <w:t>על</w:t>
      </w:r>
      <w:r w:rsidRPr="008610E4">
        <w:rPr>
          <w:rFonts w:cs="David"/>
          <w:sz w:val="24"/>
          <w:szCs w:val="24"/>
          <w:rtl/>
        </w:rPr>
        <w:t xml:space="preserve"> </w:t>
      </w:r>
      <w:r w:rsidRPr="008610E4">
        <w:rPr>
          <w:rFonts w:cs="David" w:hint="cs"/>
          <w:sz w:val="24"/>
          <w:szCs w:val="24"/>
          <w:rtl/>
        </w:rPr>
        <w:t>כל</w:t>
      </w:r>
      <w:r w:rsidRPr="008610E4">
        <w:rPr>
          <w:rFonts w:cs="David"/>
          <w:sz w:val="24"/>
          <w:szCs w:val="24"/>
          <w:rtl/>
        </w:rPr>
        <w:t xml:space="preserve"> </w:t>
      </w:r>
      <w:r w:rsidRPr="008610E4">
        <w:rPr>
          <w:rFonts w:cs="David" w:hint="cs"/>
          <w:sz w:val="24"/>
          <w:szCs w:val="24"/>
          <w:rtl/>
        </w:rPr>
        <w:t>זכות</w:t>
      </w:r>
      <w:r w:rsidRPr="008610E4">
        <w:rPr>
          <w:rFonts w:cs="David"/>
          <w:sz w:val="24"/>
          <w:szCs w:val="24"/>
          <w:rtl/>
        </w:rPr>
        <w:t xml:space="preserve"> </w:t>
      </w:r>
      <w:r w:rsidRPr="008610E4">
        <w:rPr>
          <w:rFonts w:cs="David" w:hint="cs"/>
          <w:sz w:val="24"/>
          <w:szCs w:val="24"/>
          <w:rtl/>
        </w:rPr>
        <w:t>תחלוף</w:t>
      </w:r>
      <w:r w:rsidRPr="008610E4">
        <w:rPr>
          <w:rFonts w:cs="David"/>
          <w:sz w:val="24"/>
          <w:szCs w:val="24"/>
          <w:rtl/>
        </w:rPr>
        <w:t>/</w:t>
      </w:r>
      <w:r w:rsidRPr="008610E4">
        <w:rPr>
          <w:rFonts w:cs="David" w:hint="cs"/>
          <w:sz w:val="24"/>
          <w:szCs w:val="24"/>
          <w:rtl/>
        </w:rPr>
        <w:t>שיבוב</w:t>
      </w:r>
      <w:r w:rsidRPr="008610E4">
        <w:rPr>
          <w:rFonts w:cs="David"/>
          <w:sz w:val="24"/>
          <w:szCs w:val="24"/>
          <w:rtl/>
        </w:rPr>
        <w:t xml:space="preserve">, </w:t>
      </w:r>
      <w:r w:rsidRPr="008610E4">
        <w:rPr>
          <w:rFonts w:cs="David" w:hint="cs"/>
          <w:sz w:val="24"/>
          <w:szCs w:val="24"/>
          <w:rtl/>
        </w:rPr>
        <w:t>תביעה</w:t>
      </w:r>
      <w:r w:rsidRPr="008610E4">
        <w:rPr>
          <w:rFonts w:cs="David"/>
          <w:sz w:val="24"/>
          <w:szCs w:val="24"/>
          <w:rtl/>
        </w:rPr>
        <w:t xml:space="preserve">, </w:t>
      </w:r>
      <w:r w:rsidRPr="008610E4">
        <w:rPr>
          <w:rFonts w:cs="David" w:hint="cs"/>
          <w:sz w:val="24"/>
          <w:szCs w:val="24"/>
          <w:rtl/>
        </w:rPr>
        <w:t>השתתפות</w:t>
      </w:r>
      <w:r w:rsidRPr="008610E4">
        <w:rPr>
          <w:rFonts w:cs="David"/>
          <w:sz w:val="24"/>
          <w:szCs w:val="24"/>
          <w:rtl/>
        </w:rPr>
        <w:t xml:space="preserve"> </w:t>
      </w:r>
      <w:r w:rsidRPr="008610E4">
        <w:rPr>
          <w:rFonts w:cs="David" w:hint="cs"/>
          <w:sz w:val="24"/>
          <w:szCs w:val="24"/>
          <w:rtl/>
        </w:rPr>
        <w:t>או</w:t>
      </w:r>
      <w:r w:rsidRPr="008610E4">
        <w:rPr>
          <w:rFonts w:cs="David"/>
          <w:sz w:val="24"/>
          <w:szCs w:val="24"/>
          <w:rtl/>
        </w:rPr>
        <w:t xml:space="preserve"> </w:t>
      </w:r>
      <w:r w:rsidRPr="008610E4">
        <w:rPr>
          <w:rFonts w:cs="David" w:hint="cs"/>
          <w:sz w:val="24"/>
          <w:szCs w:val="24"/>
          <w:rtl/>
        </w:rPr>
        <w:t>חזרה</w:t>
      </w:r>
      <w:r w:rsidRPr="008610E4">
        <w:rPr>
          <w:rFonts w:cs="David"/>
          <w:sz w:val="24"/>
          <w:szCs w:val="24"/>
          <w:rtl/>
        </w:rPr>
        <w:t xml:space="preserve"> </w:t>
      </w:r>
      <w:r w:rsidRPr="008610E4">
        <w:rPr>
          <w:rFonts w:cs="David" w:hint="cs"/>
          <w:sz w:val="24"/>
          <w:szCs w:val="24"/>
          <w:rtl/>
        </w:rPr>
        <w:t>כלפי</w:t>
      </w:r>
      <w:r w:rsidRPr="008610E4">
        <w:rPr>
          <w:rFonts w:cs="David"/>
          <w:sz w:val="24"/>
          <w:szCs w:val="24"/>
          <w:rtl/>
        </w:rPr>
        <w:t xml:space="preserve"> </w:t>
      </w:r>
      <w:r w:rsidRPr="008610E4">
        <w:rPr>
          <w:rFonts w:cs="David" w:hint="cs"/>
          <w:sz w:val="24"/>
          <w:szCs w:val="24"/>
          <w:rtl/>
        </w:rPr>
        <w:t>מדינת</w:t>
      </w:r>
      <w:r w:rsidRPr="008610E4">
        <w:rPr>
          <w:rFonts w:cs="David"/>
          <w:sz w:val="24"/>
          <w:szCs w:val="24"/>
          <w:rtl/>
        </w:rPr>
        <w:t xml:space="preserve"> </w:t>
      </w:r>
      <w:r w:rsidRPr="008610E4">
        <w:rPr>
          <w:rFonts w:cs="David" w:hint="cs"/>
          <w:sz w:val="24"/>
          <w:szCs w:val="24"/>
          <w:rtl/>
        </w:rPr>
        <w:t>ישראל</w:t>
      </w:r>
      <w:r w:rsidRPr="008610E4">
        <w:rPr>
          <w:rFonts w:cs="David"/>
          <w:sz w:val="24"/>
          <w:szCs w:val="24"/>
          <w:rtl/>
        </w:rPr>
        <w:t xml:space="preserve"> -         </w:t>
      </w:r>
      <w:r w:rsidRPr="008610E4">
        <w:rPr>
          <w:rFonts w:cs="David" w:hint="cs"/>
          <w:sz w:val="24"/>
          <w:szCs w:val="24"/>
          <w:rtl/>
        </w:rPr>
        <w:t xml:space="preserve">  רשות המסים בישראל ועובדיהם</w:t>
      </w:r>
      <w:r w:rsidRPr="008610E4">
        <w:rPr>
          <w:rFonts w:cs="David"/>
          <w:sz w:val="24"/>
          <w:szCs w:val="24"/>
          <w:rtl/>
        </w:rPr>
        <w:t xml:space="preserve">, </w:t>
      </w:r>
      <w:r w:rsidRPr="008610E4">
        <w:rPr>
          <w:rFonts w:cs="David" w:hint="cs"/>
          <w:sz w:val="24"/>
          <w:szCs w:val="24"/>
          <w:rtl/>
        </w:rPr>
        <w:t>ובלבד</w:t>
      </w:r>
      <w:r w:rsidRPr="008610E4">
        <w:rPr>
          <w:rFonts w:cs="David"/>
          <w:sz w:val="24"/>
          <w:szCs w:val="24"/>
          <w:rtl/>
        </w:rPr>
        <w:t xml:space="preserve"> </w:t>
      </w:r>
      <w:proofErr w:type="spellStart"/>
      <w:r w:rsidRPr="008610E4">
        <w:rPr>
          <w:rFonts w:cs="David" w:hint="cs"/>
          <w:sz w:val="24"/>
          <w:szCs w:val="24"/>
          <w:rtl/>
        </w:rPr>
        <w:t>שהויתור</w:t>
      </w:r>
      <w:proofErr w:type="spellEnd"/>
      <w:r w:rsidRPr="008610E4">
        <w:rPr>
          <w:rFonts w:cs="David"/>
          <w:sz w:val="24"/>
          <w:szCs w:val="24"/>
          <w:rtl/>
        </w:rPr>
        <w:t xml:space="preserve"> </w:t>
      </w:r>
      <w:r w:rsidRPr="008610E4">
        <w:rPr>
          <w:rFonts w:cs="David" w:hint="cs"/>
          <w:sz w:val="24"/>
          <w:szCs w:val="24"/>
          <w:rtl/>
        </w:rPr>
        <w:t>לא</w:t>
      </w:r>
      <w:r w:rsidRPr="008610E4">
        <w:rPr>
          <w:rFonts w:cs="David"/>
          <w:sz w:val="24"/>
          <w:szCs w:val="24"/>
          <w:rtl/>
        </w:rPr>
        <w:t xml:space="preserve"> </w:t>
      </w:r>
      <w:r w:rsidRPr="008610E4">
        <w:rPr>
          <w:rFonts w:cs="David" w:hint="cs"/>
          <w:sz w:val="24"/>
          <w:szCs w:val="24"/>
          <w:rtl/>
        </w:rPr>
        <w:t>יחול</w:t>
      </w:r>
      <w:r w:rsidRPr="008610E4">
        <w:rPr>
          <w:rFonts w:cs="David"/>
          <w:sz w:val="24"/>
          <w:szCs w:val="24"/>
          <w:rtl/>
        </w:rPr>
        <w:t xml:space="preserve"> </w:t>
      </w:r>
      <w:r w:rsidRPr="008610E4">
        <w:rPr>
          <w:rFonts w:cs="David" w:hint="cs"/>
          <w:sz w:val="24"/>
          <w:szCs w:val="24"/>
          <w:rtl/>
        </w:rPr>
        <w:t>לטובת</w:t>
      </w:r>
      <w:r w:rsidRPr="008610E4">
        <w:rPr>
          <w:rFonts w:cs="David"/>
          <w:sz w:val="24"/>
          <w:szCs w:val="24"/>
          <w:rtl/>
        </w:rPr>
        <w:t xml:space="preserve"> </w:t>
      </w:r>
      <w:r w:rsidRPr="008610E4">
        <w:rPr>
          <w:rFonts w:cs="David" w:hint="cs"/>
          <w:sz w:val="24"/>
          <w:szCs w:val="24"/>
          <w:rtl/>
        </w:rPr>
        <w:t>אדם</w:t>
      </w:r>
      <w:r w:rsidRPr="008610E4">
        <w:rPr>
          <w:rFonts w:cs="David"/>
          <w:sz w:val="24"/>
          <w:szCs w:val="24"/>
          <w:rtl/>
        </w:rPr>
        <w:t xml:space="preserve"> </w:t>
      </w:r>
      <w:r w:rsidRPr="008610E4">
        <w:rPr>
          <w:rFonts w:cs="David" w:hint="cs"/>
          <w:sz w:val="24"/>
          <w:szCs w:val="24"/>
          <w:rtl/>
        </w:rPr>
        <w:t>שגרם</w:t>
      </w:r>
      <w:r w:rsidRPr="008610E4">
        <w:rPr>
          <w:rFonts w:cs="David"/>
          <w:sz w:val="24"/>
          <w:szCs w:val="24"/>
          <w:rtl/>
        </w:rPr>
        <w:t xml:space="preserve">  </w:t>
      </w:r>
      <w:r w:rsidRPr="008610E4">
        <w:rPr>
          <w:rFonts w:cs="David" w:hint="cs"/>
          <w:sz w:val="24"/>
          <w:szCs w:val="24"/>
          <w:rtl/>
        </w:rPr>
        <w:t>לנזק</w:t>
      </w:r>
      <w:r w:rsidRPr="008610E4">
        <w:rPr>
          <w:rFonts w:cs="David"/>
          <w:sz w:val="24"/>
          <w:szCs w:val="24"/>
          <w:rtl/>
        </w:rPr>
        <w:t xml:space="preserve"> </w:t>
      </w:r>
      <w:r w:rsidRPr="008610E4">
        <w:rPr>
          <w:rFonts w:cs="David" w:hint="cs"/>
          <w:sz w:val="24"/>
          <w:szCs w:val="24"/>
          <w:rtl/>
        </w:rPr>
        <w:t>מתוך           כוונת זדון</w:t>
      </w:r>
      <w:r w:rsidRPr="008610E4">
        <w:rPr>
          <w:rFonts w:cs="David"/>
          <w:sz w:val="24"/>
          <w:szCs w:val="24"/>
          <w:rtl/>
        </w:rPr>
        <w:t xml:space="preserve">;                                                                                                                                       </w:t>
      </w:r>
    </w:p>
    <w:p w:rsidR="008610E4" w:rsidRPr="008610E4" w:rsidRDefault="008610E4" w:rsidP="008610E4">
      <w:pPr>
        <w:pStyle w:val="aff5"/>
        <w:spacing w:line="360" w:lineRule="auto"/>
        <w:jc w:val="both"/>
        <w:rPr>
          <w:rFonts w:cs="David"/>
          <w:color w:val="FF0000"/>
          <w:sz w:val="24"/>
          <w:szCs w:val="24"/>
          <w:rtl/>
        </w:rPr>
      </w:pPr>
      <w:r w:rsidRPr="008610E4">
        <w:rPr>
          <w:rFonts w:cs="David"/>
          <w:color w:val="FF0000"/>
          <w:sz w:val="24"/>
          <w:szCs w:val="24"/>
          <w:rtl/>
        </w:rPr>
        <w:t xml:space="preserve">        </w:t>
      </w:r>
    </w:p>
    <w:p w:rsidR="008610E4" w:rsidRPr="008610E4" w:rsidRDefault="008610E4" w:rsidP="008610E4">
      <w:pPr>
        <w:pStyle w:val="aff5"/>
        <w:spacing w:line="360" w:lineRule="auto"/>
        <w:jc w:val="both"/>
        <w:rPr>
          <w:rFonts w:cs="David"/>
          <w:sz w:val="24"/>
          <w:szCs w:val="24"/>
          <w:rtl/>
        </w:rPr>
      </w:pPr>
      <w:r w:rsidRPr="008610E4">
        <w:rPr>
          <w:rFonts w:cs="David"/>
          <w:sz w:val="24"/>
          <w:szCs w:val="24"/>
          <w:rtl/>
        </w:rPr>
        <w:t xml:space="preserve"> </w:t>
      </w:r>
      <w:r w:rsidRPr="008610E4">
        <w:rPr>
          <w:rFonts w:cs="David" w:hint="cs"/>
          <w:sz w:val="24"/>
          <w:szCs w:val="24"/>
          <w:rtl/>
        </w:rPr>
        <w:t xml:space="preserve"> </w:t>
      </w:r>
      <w:r w:rsidRPr="008610E4">
        <w:rPr>
          <w:rFonts w:cs="David"/>
          <w:sz w:val="24"/>
          <w:szCs w:val="24"/>
          <w:rtl/>
        </w:rPr>
        <w:t xml:space="preserve">  </w:t>
      </w:r>
      <w:r w:rsidRPr="008610E4">
        <w:rPr>
          <w:rFonts w:cs="David" w:hint="cs"/>
          <w:sz w:val="24"/>
          <w:szCs w:val="24"/>
          <w:rtl/>
        </w:rPr>
        <w:t>ד</w:t>
      </w:r>
      <w:r w:rsidRPr="008610E4">
        <w:rPr>
          <w:rFonts w:cs="David"/>
          <w:sz w:val="24"/>
          <w:szCs w:val="24"/>
          <w:rtl/>
        </w:rPr>
        <w:t xml:space="preserve">.  </w:t>
      </w:r>
      <w:r w:rsidRPr="008610E4">
        <w:rPr>
          <w:rFonts w:cs="David" w:hint="cs"/>
          <w:sz w:val="24"/>
          <w:szCs w:val="24"/>
          <w:rtl/>
        </w:rPr>
        <w:t>הספק</w:t>
      </w:r>
      <w:r w:rsidRPr="008610E4">
        <w:rPr>
          <w:rFonts w:cs="David"/>
          <w:sz w:val="24"/>
          <w:szCs w:val="24"/>
          <w:rtl/>
        </w:rPr>
        <w:t xml:space="preserve"> </w:t>
      </w:r>
      <w:r w:rsidRPr="008610E4">
        <w:rPr>
          <w:rFonts w:cs="David" w:hint="cs"/>
          <w:sz w:val="24"/>
          <w:szCs w:val="24"/>
          <w:rtl/>
        </w:rPr>
        <w:t>אחראי</w:t>
      </w:r>
      <w:r w:rsidRPr="008610E4">
        <w:rPr>
          <w:rFonts w:cs="David"/>
          <w:sz w:val="24"/>
          <w:szCs w:val="24"/>
          <w:rtl/>
        </w:rPr>
        <w:t xml:space="preserve"> </w:t>
      </w:r>
      <w:r w:rsidRPr="008610E4">
        <w:rPr>
          <w:rFonts w:cs="David" w:hint="cs"/>
          <w:sz w:val="24"/>
          <w:szCs w:val="24"/>
          <w:rtl/>
        </w:rPr>
        <w:t>בלעדית</w:t>
      </w:r>
      <w:r w:rsidRPr="008610E4">
        <w:rPr>
          <w:rFonts w:cs="David"/>
          <w:sz w:val="24"/>
          <w:szCs w:val="24"/>
          <w:rtl/>
        </w:rPr>
        <w:t xml:space="preserve"> </w:t>
      </w:r>
      <w:r w:rsidRPr="008610E4">
        <w:rPr>
          <w:rFonts w:cs="David" w:hint="cs"/>
          <w:sz w:val="24"/>
          <w:szCs w:val="24"/>
          <w:rtl/>
        </w:rPr>
        <w:t>כלפי</w:t>
      </w:r>
      <w:r w:rsidRPr="008610E4">
        <w:rPr>
          <w:rFonts w:cs="David"/>
          <w:sz w:val="24"/>
          <w:szCs w:val="24"/>
          <w:rtl/>
        </w:rPr>
        <w:t xml:space="preserve"> </w:t>
      </w:r>
      <w:r w:rsidRPr="008610E4">
        <w:rPr>
          <w:rFonts w:cs="David" w:hint="cs"/>
          <w:sz w:val="24"/>
          <w:szCs w:val="24"/>
          <w:rtl/>
        </w:rPr>
        <w:t>המבטח</w:t>
      </w:r>
      <w:r w:rsidRPr="008610E4">
        <w:rPr>
          <w:rFonts w:cs="David"/>
          <w:sz w:val="24"/>
          <w:szCs w:val="24"/>
          <w:rtl/>
        </w:rPr>
        <w:t xml:space="preserve"> </w:t>
      </w:r>
      <w:r w:rsidRPr="008610E4">
        <w:rPr>
          <w:rFonts w:cs="David" w:hint="cs"/>
          <w:sz w:val="24"/>
          <w:szCs w:val="24"/>
          <w:rtl/>
        </w:rPr>
        <w:t>לתשלום</w:t>
      </w:r>
      <w:r w:rsidRPr="008610E4">
        <w:rPr>
          <w:rFonts w:cs="David"/>
          <w:sz w:val="24"/>
          <w:szCs w:val="24"/>
          <w:rtl/>
        </w:rPr>
        <w:t xml:space="preserve"> </w:t>
      </w:r>
      <w:r w:rsidRPr="008610E4">
        <w:rPr>
          <w:rFonts w:cs="David" w:hint="cs"/>
          <w:sz w:val="24"/>
          <w:szCs w:val="24"/>
          <w:rtl/>
        </w:rPr>
        <w:t>דמי</w:t>
      </w:r>
      <w:r w:rsidRPr="008610E4">
        <w:rPr>
          <w:rFonts w:cs="David"/>
          <w:sz w:val="24"/>
          <w:szCs w:val="24"/>
          <w:rtl/>
        </w:rPr>
        <w:t xml:space="preserve"> </w:t>
      </w:r>
      <w:r w:rsidRPr="008610E4">
        <w:rPr>
          <w:rFonts w:cs="David" w:hint="cs"/>
          <w:sz w:val="24"/>
          <w:szCs w:val="24"/>
          <w:rtl/>
        </w:rPr>
        <w:t>הביטוח</w:t>
      </w:r>
      <w:r w:rsidRPr="008610E4">
        <w:rPr>
          <w:rFonts w:cs="David"/>
          <w:sz w:val="24"/>
          <w:szCs w:val="24"/>
          <w:rtl/>
        </w:rPr>
        <w:t xml:space="preserve"> </w:t>
      </w:r>
      <w:r w:rsidRPr="008610E4">
        <w:rPr>
          <w:rFonts w:cs="David" w:hint="cs"/>
          <w:sz w:val="24"/>
          <w:szCs w:val="24"/>
          <w:rtl/>
        </w:rPr>
        <w:t>עבור</w:t>
      </w:r>
      <w:r w:rsidRPr="008610E4">
        <w:rPr>
          <w:rFonts w:cs="David"/>
          <w:sz w:val="24"/>
          <w:szCs w:val="24"/>
          <w:rtl/>
        </w:rPr>
        <w:t xml:space="preserve"> </w:t>
      </w:r>
      <w:r w:rsidRPr="008610E4">
        <w:rPr>
          <w:rFonts w:cs="David" w:hint="cs"/>
          <w:sz w:val="24"/>
          <w:szCs w:val="24"/>
          <w:rtl/>
        </w:rPr>
        <w:t>כל</w:t>
      </w:r>
      <w:r w:rsidRPr="008610E4">
        <w:rPr>
          <w:rFonts w:cs="David"/>
          <w:sz w:val="24"/>
          <w:szCs w:val="24"/>
          <w:rtl/>
        </w:rPr>
        <w:t xml:space="preserve"> </w:t>
      </w:r>
      <w:r w:rsidRPr="008610E4">
        <w:rPr>
          <w:rFonts w:cs="David" w:hint="cs"/>
          <w:sz w:val="24"/>
          <w:szCs w:val="24"/>
          <w:rtl/>
        </w:rPr>
        <w:t>הפוליסות</w:t>
      </w:r>
      <w:r w:rsidRPr="008610E4">
        <w:rPr>
          <w:rFonts w:cs="David"/>
          <w:sz w:val="24"/>
          <w:szCs w:val="24"/>
          <w:rtl/>
        </w:rPr>
        <w:t xml:space="preserve"> </w:t>
      </w:r>
      <w:r w:rsidRPr="008610E4">
        <w:rPr>
          <w:rFonts w:cs="David" w:hint="cs"/>
          <w:sz w:val="24"/>
          <w:szCs w:val="24"/>
          <w:rtl/>
        </w:rPr>
        <w:t>ולמילוי</w:t>
      </w:r>
      <w:r w:rsidRPr="008610E4">
        <w:rPr>
          <w:rFonts w:cs="David"/>
          <w:sz w:val="24"/>
          <w:szCs w:val="24"/>
          <w:rtl/>
        </w:rPr>
        <w:t xml:space="preserve"> </w:t>
      </w:r>
      <w:r w:rsidRPr="008610E4">
        <w:rPr>
          <w:rFonts w:cs="David" w:hint="cs"/>
          <w:sz w:val="24"/>
          <w:szCs w:val="24"/>
          <w:rtl/>
        </w:rPr>
        <w:t>כל</w:t>
      </w:r>
      <w:r w:rsidRPr="008610E4">
        <w:rPr>
          <w:rFonts w:cs="David"/>
          <w:sz w:val="24"/>
          <w:szCs w:val="24"/>
          <w:rtl/>
        </w:rPr>
        <w:t xml:space="preserve"> </w:t>
      </w:r>
      <w:r w:rsidRPr="008610E4">
        <w:rPr>
          <w:rFonts w:cs="David" w:hint="cs"/>
          <w:sz w:val="24"/>
          <w:szCs w:val="24"/>
          <w:rtl/>
        </w:rPr>
        <w:t xml:space="preserve">         החובות המוטלות</w:t>
      </w:r>
      <w:r w:rsidRPr="008610E4">
        <w:rPr>
          <w:rFonts w:cs="David"/>
          <w:sz w:val="24"/>
          <w:szCs w:val="24"/>
          <w:rtl/>
        </w:rPr>
        <w:t xml:space="preserve"> </w:t>
      </w:r>
      <w:r w:rsidRPr="008610E4">
        <w:rPr>
          <w:rFonts w:cs="David" w:hint="cs"/>
          <w:sz w:val="24"/>
          <w:szCs w:val="24"/>
          <w:rtl/>
        </w:rPr>
        <w:t>על</w:t>
      </w:r>
      <w:r w:rsidRPr="008610E4">
        <w:rPr>
          <w:rFonts w:cs="David"/>
          <w:sz w:val="24"/>
          <w:szCs w:val="24"/>
          <w:rtl/>
        </w:rPr>
        <w:t xml:space="preserve"> </w:t>
      </w:r>
      <w:r w:rsidRPr="008610E4">
        <w:rPr>
          <w:rFonts w:cs="David" w:hint="cs"/>
          <w:sz w:val="24"/>
          <w:szCs w:val="24"/>
          <w:rtl/>
        </w:rPr>
        <w:t>המבוטח</w:t>
      </w:r>
      <w:r w:rsidRPr="008610E4">
        <w:rPr>
          <w:rFonts w:cs="David"/>
          <w:sz w:val="24"/>
          <w:szCs w:val="24"/>
          <w:rtl/>
        </w:rPr>
        <w:t xml:space="preserve"> </w:t>
      </w:r>
      <w:r w:rsidRPr="008610E4">
        <w:rPr>
          <w:rFonts w:cs="David" w:hint="cs"/>
          <w:sz w:val="24"/>
          <w:szCs w:val="24"/>
          <w:rtl/>
        </w:rPr>
        <w:t>על</w:t>
      </w:r>
      <w:r w:rsidRPr="008610E4">
        <w:rPr>
          <w:rFonts w:cs="David"/>
          <w:sz w:val="24"/>
          <w:szCs w:val="24"/>
          <w:rtl/>
        </w:rPr>
        <w:t xml:space="preserve"> </w:t>
      </w:r>
      <w:r w:rsidRPr="008610E4">
        <w:rPr>
          <w:rFonts w:cs="David" w:hint="cs"/>
          <w:sz w:val="24"/>
          <w:szCs w:val="24"/>
          <w:rtl/>
        </w:rPr>
        <w:t>פי</w:t>
      </w:r>
      <w:r w:rsidRPr="008610E4">
        <w:rPr>
          <w:rFonts w:cs="David"/>
          <w:sz w:val="24"/>
          <w:szCs w:val="24"/>
          <w:rtl/>
        </w:rPr>
        <w:t xml:space="preserve"> </w:t>
      </w:r>
      <w:r w:rsidRPr="008610E4">
        <w:rPr>
          <w:rFonts w:cs="David" w:hint="cs"/>
          <w:sz w:val="24"/>
          <w:szCs w:val="24"/>
          <w:rtl/>
        </w:rPr>
        <w:t>תנאי</w:t>
      </w:r>
      <w:r w:rsidRPr="008610E4">
        <w:rPr>
          <w:rFonts w:cs="David"/>
          <w:sz w:val="24"/>
          <w:szCs w:val="24"/>
          <w:rtl/>
        </w:rPr>
        <w:t xml:space="preserve"> </w:t>
      </w:r>
      <w:r w:rsidRPr="008610E4">
        <w:rPr>
          <w:rFonts w:cs="David" w:hint="cs"/>
          <w:sz w:val="24"/>
          <w:szCs w:val="24"/>
          <w:rtl/>
        </w:rPr>
        <w:t>הפוליסות</w:t>
      </w:r>
      <w:r w:rsidRPr="008610E4">
        <w:rPr>
          <w:rFonts w:cs="David"/>
          <w:sz w:val="24"/>
          <w:szCs w:val="24"/>
          <w:rtl/>
        </w:rPr>
        <w:t>;</w:t>
      </w:r>
    </w:p>
    <w:p w:rsidR="008610E4" w:rsidRPr="008610E4" w:rsidRDefault="008610E4" w:rsidP="008610E4">
      <w:pPr>
        <w:pStyle w:val="aff5"/>
        <w:spacing w:line="360" w:lineRule="auto"/>
        <w:jc w:val="both"/>
        <w:rPr>
          <w:rFonts w:cs="David"/>
          <w:sz w:val="24"/>
          <w:szCs w:val="24"/>
          <w:rtl/>
        </w:rPr>
      </w:pPr>
    </w:p>
    <w:p w:rsidR="008610E4" w:rsidRPr="008610E4" w:rsidRDefault="008610E4" w:rsidP="008610E4">
      <w:pPr>
        <w:pStyle w:val="aff5"/>
        <w:spacing w:line="360" w:lineRule="auto"/>
        <w:jc w:val="both"/>
        <w:rPr>
          <w:rFonts w:cs="David"/>
          <w:sz w:val="24"/>
          <w:szCs w:val="24"/>
          <w:rtl/>
        </w:rPr>
      </w:pPr>
      <w:r w:rsidRPr="008610E4">
        <w:rPr>
          <w:rFonts w:cs="David"/>
          <w:sz w:val="24"/>
          <w:szCs w:val="24"/>
          <w:rtl/>
        </w:rPr>
        <w:t xml:space="preserve">   </w:t>
      </w:r>
      <w:r w:rsidRPr="008610E4">
        <w:rPr>
          <w:rFonts w:cs="David" w:hint="cs"/>
          <w:sz w:val="24"/>
          <w:szCs w:val="24"/>
          <w:rtl/>
        </w:rPr>
        <w:t>ה</w:t>
      </w:r>
      <w:r w:rsidRPr="008610E4">
        <w:rPr>
          <w:rFonts w:cs="David"/>
          <w:sz w:val="24"/>
          <w:szCs w:val="24"/>
          <w:rtl/>
        </w:rPr>
        <w:t xml:space="preserve">.  </w:t>
      </w:r>
      <w:r w:rsidRPr="008610E4">
        <w:rPr>
          <w:rFonts w:cs="David" w:hint="cs"/>
          <w:sz w:val="24"/>
          <w:szCs w:val="24"/>
          <w:rtl/>
        </w:rPr>
        <w:t>ההשתתפויות</w:t>
      </w:r>
      <w:r w:rsidRPr="008610E4">
        <w:rPr>
          <w:rFonts w:cs="David"/>
          <w:sz w:val="24"/>
          <w:szCs w:val="24"/>
          <w:rtl/>
        </w:rPr>
        <w:t xml:space="preserve"> </w:t>
      </w:r>
      <w:r w:rsidRPr="008610E4">
        <w:rPr>
          <w:rFonts w:cs="David" w:hint="cs"/>
          <w:sz w:val="24"/>
          <w:szCs w:val="24"/>
          <w:rtl/>
        </w:rPr>
        <w:t>העצמיות</w:t>
      </w:r>
      <w:r w:rsidRPr="008610E4">
        <w:rPr>
          <w:rFonts w:cs="David"/>
          <w:sz w:val="24"/>
          <w:szCs w:val="24"/>
          <w:rtl/>
        </w:rPr>
        <w:t xml:space="preserve"> </w:t>
      </w:r>
      <w:r w:rsidRPr="008610E4">
        <w:rPr>
          <w:rFonts w:cs="David" w:hint="cs"/>
          <w:sz w:val="24"/>
          <w:szCs w:val="24"/>
          <w:rtl/>
        </w:rPr>
        <w:t>הנקובות</w:t>
      </w:r>
      <w:r w:rsidRPr="008610E4">
        <w:rPr>
          <w:rFonts w:cs="David"/>
          <w:sz w:val="24"/>
          <w:szCs w:val="24"/>
          <w:rtl/>
        </w:rPr>
        <w:t xml:space="preserve"> </w:t>
      </w:r>
      <w:r w:rsidRPr="008610E4">
        <w:rPr>
          <w:rFonts w:cs="David" w:hint="cs"/>
          <w:sz w:val="24"/>
          <w:szCs w:val="24"/>
          <w:rtl/>
        </w:rPr>
        <w:t>בכל</w:t>
      </w:r>
      <w:r w:rsidRPr="008610E4">
        <w:rPr>
          <w:rFonts w:cs="David"/>
          <w:sz w:val="24"/>
          <w:szCs w:val="24"/>
          <w:rtl/>
        </w:rPr>
        <w:t xml:space="preserve"> </w:t>
      </w:r>
      <w:r w:rsidRPr="008610E4">
        <w:rPr>
          <w:rFonts w:cs="David" w:hint="cs"/>
          <w:sz w:val="24"/>
          <w:szCs w:val="24"/>
          <w:rtl/>
        </w:rPr>
        <w:t>פוליסה</w:t>
      </w:r>
      <w:r w:rsidRPr="008610E4">
        <w:rPr>
          <w:rFonts w:cs="David"/>
          <w:sz w:val="24"/>
          <w:szCs w:val="24"/>
          <w:rtl/>
        </w:rPr>
        <w:t xml:space="preserve"> </w:t>
      </w:r>
      <w:r w:rsidRPr="008610E4">
        <w:rPr>
          <w:rFonts w:cs="David" w:hint="cs"/>
          <w:sz w:val="24"/>
          <w:szCs w:val="24"/>
          <w:rtl/>
        </w:rPr>
        <w:t>ופוליסה</w:t>
      </w:r>
      <w:r w:rsidRPr="008610E4">
        <w:rPr>
          <w:rFonts w:cs="David"/>
          <w:sz w:val="24"/>
          <w:szCs w:val="24"/>
          <w:rtl/>
        </w:rPr>
        <w:t xml:space="preserve"> </w:t>
      </w:r>
      <w:r w:rsidRPr="008610E4">
        <w:rPr>
          <w:rFonts w:cs="David" w:hint="cs"/>
          <w:sz w:val="24"/>
          <w:szCs w:val="24"/>
          <w:rtl/>
        </w:rPr>
        <w:t>תחולנה</w:t>
      </w:r>
      <w:r w:rsidRPr="008610E4">
        <w:rPr>
          <w:rFonts w:cs="David"/>
          <w:sz w:val="24"/>
          <w:szCs w:val="24"/>
          <w:rtl/>
        </w:rPr>
        <w:t xml:space="preserve"> </w:t>
      </w:r>
      <w:r w:rsidRPr="008610E4">
        <w:rPr>
          <w:rFonts w:cs="David" w:hint="cs"/>
          <w:sz w:val="24"/>
          <w:szCs w:val="24"/>
          <w:rtl/>
        </w:rPr>
        <w:t>בלעדית</w:t>
      </w:r>
      <w:r w:rsidRPr="008610E4">
        <w:rPr>
          <w:rFonts w:cs="David"/>
          <w:sz w:val="24"/>
          <w:szCs w:val="24"/>
          <w:rtl/>
        </w:rPr>
        <w:t xml:space="preserve"> </w:t>
      </w:r>
      <w:r w:rsidRPr="008610E4">
        <w:rPr>
          <w:rFonts w:cs="David" w:hint="cs"/>
          <w:sz w:val="24"/>
          <w:szCs w:val="24"/>
          <w:rtl/>
        </w:rPr>
        <w:t>על</w:t>
      </w:r>
      <w:r w:rsidRPr="008610E4">
        <w:rPr>
          <w:rFonts w:cs="David"/>
          <w:sz w:val="24"/>
          <w:szCs w:val="24"/>
          <w:rtl/>
        </w:rPr>
        <w:t xml:space="preserve"> </w:t>
      </w:r>
      <w:r w:rsidRPr="008610E4">
        <w:rPr>
          <w:rFonts w:cs="David" w:hint="cs"/>
          <w:sz w:val="24"/>
          <w:szCs w:val="24"/>
          <w:rtl/>
        </w:rPr>
        <w:t>הספק</w:t>
      </w:r>
      <w:r w:rsidRPr="008610E4">
        <w:rPr>
          <w:rFonts w:cs="David"/>
          <w:sz w:val="24"/>
          <w:szCs w:val="24"/>
          <w:rtl/>
        </w:rPr>
        <w:t xml:space="preserve">;                                   </w:t>
      </w:r>
    </w:p>
    <w:p w:rsidR="008610E4" w:rsidRPr="008610E4" w:rsidRDefault="008610E4" w:rsidP="008610E4">
      <w:pPr>
        <w:pStyle w:val="aff5"/>
        <w:spacing w:line="360" w:lineRule="auto"/>
        <w:jc w:val="both"/>
        <w:rPr>
          <w:rFonts w:cs="David"/>
          <w:sz w:val="24"/>
          <w:szCs w:val="24"/>
          <w:rtl/>
        </w:rPr>
      </w:pPr>
    </w:p>
    <w:p w:rsidR="008610E4" w:rsidRPr="008610E4" w:rsidRDefault="008610E4" w:rsidP="008610E4">
      <w:pPr>
        <w:pStyle w:val="aff5"/>
        <w:spacing w:line="360" w:lineRule="auto"/>
        <w:jc w:val="both"/>
        <w:rPr>
          <w:rFonts w:cs="David"/>
          <w:sz w:val="24"/>
          <w:szCs w:val="24"/>
          <w:rtl/>
        </w:rPr>
      </w:pPr>
      <w:r w:rsidRPr="008610E4">
        <w:rPr>
          <w:rFonts w:cs="David"/>
          <w:sz w:val="24"/>
          <w:szCs w:val="24"/>
          <w:rtl/>
        </w:rPr>
        <w:t xml:space="preserve">   </w:t>
      </w:r>
      <w:r w:rsidRPr="008610E4">
        <w:rPr>
          <w:rFonts w:cs="David" w:hint="cs"/>
          <w:sz w:val="24"/>
          <w:szCs w:val="24"/>
          <w:rtl/>
        </w:rPr>
        <w:t>ו</w:t>
      </w:r>
      <w:r w:rsidRPr="008610E4">
        <w:rPr>
          <w:rFonts w:cs="David"/>
          <w:sz w:val="24"/>
          <w:szCs w:val="24"/>
          <w:rtl/>
        </w:rPr>
        <w:t xml:space="preserve">.  </w:t>
      </w:r>
      <w:r w:rsidRPr="008610E4">
        <w:rPr>
          <w:rFonts w:cs="David" w:hint="cs"/>
          <w:sz w:val="24"/>
          <w:szCs w:val="24"/>
          <w:rtl/>
        </w:rPr>
        <w:t>כל</w:t>
      </w:r>
      <w:r w:rsidRPr="008610E4">
        <w:rPr>
          <w:rFonts w:cs="David"/>
          <w:sz w:val="24"/>
          <w:szCs w:val="24"/>
          <w:rtl/>
        </w:rPr>
        <w:t xml:space="preserve"> </w:t>
      </w:r>
      <w:r w:rsidRPr="008610E4">
        <w:rPr>
          <w:rFonts w:cs="David" w:hint="cs"/>
          <w:sz w:val="24"/>
          <w:szCs w:val="24"/>
          <w:rtl/>
        </w:rPr>
        <w:t>סעיף</w:t>
      </w:r>
      <w:r w:rsidRPr="008610E4">
        <w:rPr>
          <w:rFonts w:cs="David"/>
          <w:sz w:val="24"/>
          <w:szCs w:val="24"/>
          <w:rtl/>
        </w:rPr>
        <w:t xml:space="preserve"> </w:t>
      </w:r>
      <w:r w:rsidRPr="008610E4">
        <w:rPr>
          <w:rFonts w:cs="David" w:hint="cs"/>
          <w:sz w:val="24"/>
          <w:szCs w:val="24"/>
          <w:rtl/>
        </w:rPr>
        <w:t>בפוליסות</w:t>
      </w:r>
      <w:r w:rsidRPr="008610E4">
        <w:rPr>
          <w:rFonts w:cs="David"/>
          <w:sz w:val="24"/>
          <w:szCs w:val="24"/>
          <w:rtl/>
        </w:rPr>
        <w:t xml:space="preserve"> </w:t>
      </w:r>
      <w:r w:rsidRPr="008610E4">
        <w:rPr>
          <w:rFonts w:cs="David" w:hint="cs"/>
          <w:sz w:val="24"/>
          <w:szCs w:val="24"/>
          <w:rtl/>
        </w:rPr>
        <w:t>הביטוח</w:t>
      </w:r>
      <w:r w:rsidRPr="008610E4">
        <w:rPr>
          <w:rFonts w:cs="David"/>
          <w:sz w:val="24"/>
          <w:szCs w:val="24"/>
          <w:rtl/>
        </w:rPr>
        <w:t xml:space="preserve"> </w:t>
      </w:r>
      <w:r w:rsidRPr="008610E4">
        <w:rPr>
          <w:rFonts w:cs="David" w:hint="cs"/>
          <w:sz w:val="24"/>
          <w:szCs w:val="24"/>
          <w:rtl/>
        </w:rPr>
        <w:t>המפקיע</w:t>
      </w:r>
      <w:r w:rsidRPr="008610E4">
        <w:rPr>
          <w:rFonts w:cs="David"/>
          <w:sz w:val="24"/>
          <w:szCs w:val="24"/>
          <w:rtl/>
        </w:rPr>
        <w:t xml:space="preserve"> </w:t>
      </w:r>
      <w:r w:rsidRPr="008610E4">
        <w:rPr>
          <w:rFonts w:cs="David" w:hint="cs"/>
          <w:sz w:val="24"/>
          <w:szCs w:val="24"/>
          <w:rtl/>
        </w:rPr>
        <w:t>או</w:t>
      </w:r>
      <w:r w:rsidRPr="008610E4">
        <w:rPr>
          <w:rFonts w:cs="David"/>
          <w:sz w:val="24"/>
          <w:szCs w:val="24"/>
          <w:rtl/>
        </w:rPr>
        <w:t xml:space="preserve"> </w:t>
      </w:r>
      <w:r w:rsidRPr="008610E4">
        <w:rPr>
          <w:rFonts w:cs="David" w:hint="cs"/>
          <w:sz w:val="24"/>
          <w:szCs w:val="24"/>
          <w:rtl/>
        </w:rPr>
        <w:t>מקטין</w:t>
      </w:r>
      <w:r w:rsidRPr="008610E4">
        <w:rPr>
          <w:rFonts w:cs="David"/>
          <w:sz w:val="24"/>
          <w:szCs w:val="24"/>
          <w:rtl/>
        </w:rPr>
        <w:t xml:space="preserve"> </w:t>
      </w:r>
      <w:r w:rsidRPr="008610E4">
        <w:rPr>
          <w:rFonts w:cs="David" w:hint="cs"/>
          <w:sz w:val="24"/>
          <w:szCs w:val="24"/>
          <w:rtl/>
        </w:rPr>
        <w:t>בדרך</w:t>
      </w:r>
      <w:r w:rsidRPr="008610E4">
        <w:rPr>
          <w:rFonts w:cs="David"/>
          <w:sz w:val="24"/>
          <w:szCs w:val="24"/>
          <w:rtl/>
        </w:rPr>
        <w:t xml:space="preserve"> </w:t>
      </w:r>
      <w:r w:rsidRPr="008610E4">
        <w:rPr>
          <w:rFonts w:cs="David" w:hint="cs"/>
          <w:sz w:val="24"/>
          <w:szCs w:val="24"/>
          <w:rtl/>
        </w:rPr>
        <w:t>כל</w:t>
      </w:r>
      <w:r w:rsidRPr="008610E4">
        <w:rPr>
          <w:rFonts w:cs="David"/>
          <w:sz w:val="24"/>
          <w:szCs w:val="24"/>
          <w:rtl/>
        </w:rPr>
        <w:t xml:space="preserve"> </w:t>
      </w:r>
      <w:r w:rsidRPr="008610E4">
        <w:rPr>
          <w:rFonts w:cs="David" w:hint="cs"/>
          <w:sz w:val="24"/>
          <w:szCs w:val="24"/>
          <w:rtl/>
        </w:rPr>
        <w:t>שהיא</w:t>
      </w:r>
      <w:r w:rsidRPr="008610E4">
        <w:rPr>
          <w:rFonts w:cs="David"/>
          <w:sz w:val="24"/>
          <w:szCs w:val="24"/>
          <w:rtl/>
        </w:rPr>
        <w:t xml:space="preserve"> </w:t>
      </w:r>
      <w:r w:rsidRPr="008610E4">
        <w:rPr>
          <w:rFonts w:cs="David" w:hint="cs"/>
          <w:sz w:val="24"/>
          <w:szCs w:val="24"/>
          <w:rtl/>
        </w:rPr>
        <w:t>את</w:t>
      </w:r>
      <w:r w:rsidRPr="008610E4">
        <w:rPr>
          <w:rFonts w:cs="David"/>
          <w:sz w:val="24"/>
          <w:szCs w:val="24"/>
          <w:rtl/>
        </w:rPr>
        <w:t xml:space="preserve"> </w:t>
      </w:r>
      <w:r w:rsidRPr="008610E4">
        <w:rPr>
          <w:rFonts w:cs="David" w:hint="cs"/>
          <w:sz w:val="24"/>
          <w:szCs w:val="24"/>
          <w:rtl/>
        </w:rPr>
        <w:t>אחריות</w:t>
      </w:r>
      <w:r w:rsidRPr="008610E4">
        <w:rPr>
          <w:rFonts w:cs="David"/>
          <w:sz w:val="24"/>
          <w:szCs w:val="24"/>
          <w:rtl/>
        </w:rPr>
        <w:t xml:space="preserve"> </w:t>
      </w:r>
      <w:r w:rsidRPr="008610E4">
        <w:rPr>
          <w:rFonts w:cs="David" w:hint="cs"/>
          <w:sz w:val="24"/>
          <w:szCs w:val="24"/>
          <w:rtl/>
        </w:rPr>
        <w:t>המבטח</w:t>
      </w:r>
      <w:r w:rsidRPr="008610E4">
        <w:rPr>
          <w:rFonts w:cs="David"/>
          <w:sz w:val="24"/>
          <w:szCs w:val="24"/>
          <w:rtl/>
        </w:rPr>
        <w:t xml:space="preserve">, </w:t>
      </w:r>
      <w:r w:rsidRPr="008610E4">
        <w:rPr>
          <w:rFonts w:cs="David" w:hint="cs"/>
          <w:sz w:val="24"/>
          <w:szCs w:val="24"/>
          <w:rtl/>
        </w:rPr>
        <w:t>כאשר</w:t>
      </w:r>
      <w:r w:rsidRPr="008610E4">
        <w:rPr>
          <w:rFonts w:cs="David"/>
          <w:sz w:val="24"/>
          <w:szCs w:val="24"/>
          <w:rtl/>
        </w:rPr>
        <w:t xml:space="preserve"> </w:t>
      </w:r>
      <w:r w:rsidRPr="008610E4">
        <w:rPr>
          <w:rFonts w:cs="David" w:hint="cs"/>
          <w:sz w:val="24"/>
          <w:szCs w:val="24"/>
          <w:rtl/>
        </w:rPr>
        <w:t xml:space="preserve">        קיים</w:t>
      </w:r>
      <w:r w:rsidRPr="008610E4">
        <w:rPr>
          <w:rFonts w:cs="David"/>
          <w:sz w:val="24"/>
          <w:szCs w:val="24"/>
          <w:rtl/>
        </w:rPr>
        <w:t xml:space="preserve"> </w:t>
      </w:r>
      <w:r w:rsidRPr="008610E4">
        <w:rPr>
          <w:rFonts w:cs="David" w:hint="cs"/>
          <w:sz w:val="24"/>
          <w:szCs w:val="24"/>
          <w:rtl/>
        </w:rPr>
        <w:t>ביטוח</w:t>
      </w:r>
      <w:r w:rsidRPr="008610E4">
        <w:rPr>
          <w:rFonts w:cs="David"/>
          <w:sz w:val="24"/>
          <w:szCs w:val="24"/>
          <w:rtl/>
        </w:rPr>
        <w:t xml:space="preserve"> </w:t>
      </w:r>
      <w:r w:rsidRPr="008610E4">
        <w:rPr>
          <w:rFonts w:cs="David" w:hint="cs"/>
          <w:sz w:val="24"/>
          <w:szCs w:val="24"/>
          <w:rtl/>
        </w:rPr>
        <w:t>אחר</w:t>
      </w:r>
      <w:r w:rsidRPr="008610E4">
        <w:rPr>
          <w:rFonts w:cs="David"/>
          <w:sz w:val="24"/>
          <w:szCs w:val="24"/>
          <w:rtl/>
        </w:rPr>
        <w:t xml:space="preserve"> </w:t>
      </w:r>
      <w:r w:rsidRPr="008610E4">
        <w:rPr>
          <w:rFonts w:cs="David" w:hint="cs"/>
          <w:sz w:val="24"/>
          <w:szCs w:val="24"/>
          <w:rtl/>
        </w:rPr>
        <w:t>לא</w:t>
      </w:r>
      <w:r w:rsidRPr="008610E4">
        <w:rPr>
          <w:rFonts w:cs="David"/>
          <w:sz w:val="24"/>
          <w:szCs w:val="24"/>
          <w:rtl/>
        </w:rPr>
        <w:t xml:space="preserve"> </w:t>
      </w:r>
      <w:r w:rsidRPr="008610E4">
        <w:rPr>
          <w:rFonts w:cs="David" w:hint="cs"/>
          <w:sz w:val="24"/>
          <w:szCs w:val="24"/>
          <w:rtl/>
        </w:rPr>
        <w:t>יופעל</w:t>
      </w:r>
      <w:r w:rsidRPr="008610E4">
        <w:rPr>
          <w:rFonts w:cs="David"/>
          <w:sz w:val="24"/>
          <w:szCs w:val="24"/>
          <w:rtl/>
        </w:rPr>
        <w:t xml:space="preserve"> </w:t>
      </w:r>
      <w:r w:rsidRPr="008610E4">
        <w:rPr>
          <w:rFonts w:cs="David" w:hint="cs"/>
          <w:sz w:val="24"/>
          <w:szCs w:val="24"/>
          <w:rtl/>
        </w:rPr>
        <w:t>כלפי</w:t>
      </w:r>
      <w:r w:rsidRPr="008610E4">
        <w:rPr>
          <w:rFonts w:cs="David"/>
          <w:sz w:val="24"/>
          <w:szCs w:val="24"/>
          <w:rtl/>
        </w:rPr>
        <w:t xml:space="preserve"> </w:t>
      </w:r>
      <w:r w:rsidRPr="008610E4">
        <w:rPr>
          <w:rFonts w:cs="David" w:hint="cs"/>
          <w:sz w:val="24"/>
          <w:szCs w:val="24"/>
          <w:rtl/>
        </w:rPr>
        <w:t>מדינת</w:t>
      </w:r>
      <w:r w:rsidRPr="008610E4">
        <w:rPr>
          <w:rFonts w:cs="David"/>
          <w:sz w:val="24"/>
          <w:szCs w:val="24"/>
          <w:rtl/>
        </w:rPr>
        <w:t xml:space="preserve"> </w:t>
      </w:r>
      <w:r w:rsidRPr="008610E4">
        <w:rPr>
          <w:rFonts w:cs="David" w:hint="cs"/>
          <w:sz w:val="24"/>
          <w:szCs w:val="24"/>
          <w:rtl/>
        </w:rPr>
        <w:t>ישראל</w:t>
      </w:r>
      <w:r w:rsidRPr="008610E4">
        <w:rPr>
          <w:rFonts w:cs="David"/>
          <w:sz w:val="24"/>
          <w:szCs w:val="24"/>
          <w:rtl/>
        </w:rPr>
        <w:t xml:space="preserve">, </w:t>
      </w:r>
      <w:r w:rsidRPr="008610E4">
        <w:rPr>
          <w:rFonts w:cs="David" w:hint="cs"/>
          <w:sz w:val="24"/>
          <w:szCs w:val="24"/>
          <w:rtl/>
        </w:rPr>
        <w:t>והביטוח</w:t>
      </w:r>
      <w:r w:rsidRPr="008610E4">
        <w:rPr>
          <w:rFonts w:cs="David"/>
          <w:sz w:val="24"/>
          <w:szCs w:val="24"/>
          <w:rtl/>
        </w:rPr>
        <w:t xml:space="preserve"> </w:t>
      </w:r>
      <w:r w:rsidRPr="008610E4">
        <w:rPr>
          <w:rFonts w:cs="David" w:hint="cs"/>
          <w:sz w:val="24"/>
          <w:szCs w:val="24"/>
          <w:rtl/>
        </w:rPr>
        <w:t>הינו</w:t>
      </w:r>
      <w:r w:rsidRPr="008610E4">
        <w:rPr>
          <w:rFonts w:cs="David"/>
          <w:sz w:val="24"/>
          <w:szCs w:val="24"/>
          <w:rtl/>
        </w:rPr>
        <w:t xml:space="preserve"> </w:t>
      </w:r>
      <w:r w:rsidRPr="008610E4">
        <w:rPr>
          <w:rFonts w:cs="David" w:hint="cs"/>
          <w:sz w:val="24"/>
          <w:szCs w:val="24"/>
          <w:rtl/>
        </w:rPr>
        <w:t>בחזקת</w:t>
      </w:r>
      <w:r w:rsidRPr="008610E4">
        <w:rPr>
          <w:rFonts w:cs="David"/>
          <w:sz w:val="24"/>
          <w:szCs w:val="24"/>
          <w:rtl/>
        </w:rPr>
        <w:t xml:space="preserve"> </w:t>
      </w:r>
      <w:r w:rsidRPr="008610E4">
        <w:rPr>
          <w:rFonts w:cs="David" w:hint="cs"/>
          <w:sz w:val="24"/>
          <w:szCs w:val="24"/>
          <w:rtl/>
        </w:rPr>
        <w:t>ביטוח</w:t>
      </w:r>
      <w:r w:rsidRPr="008610E4">
        <w:rPr>
          <w:rFonts w:cs="David"/>
          <w:sz w:val="24"/>
          <w:szCs w:val="24"/>
          <w:rtl/>
        </w:rPr>
        <w:t xml:space="preserve"> </w:t>
      </w:r>
      <w:r w:rsidRPr="008610E4">
        <w:rPr>
          <w:rFonts w:cs="David" w:hint="cs"/>
          <w:sz w:val="24"/>
          <w:szCs w:val="24"/>
          <w:rtl/>
        </w:rPr>
        <w:t>ראשוני המזכה</w:t>
      </w:r>
      <w:r w:rsidRPr="008610E4">
        <w:rPr>
          <w:rFonts w:cs="David"/>
          <w:sz w:val="24"/>
          <w:szCs w:val="24"/>
          <w:rtl/>
        </w:rPr>
        <w:t xml:space="preserve">      </w:t>
      </w:r>
      <w:r w:rsidRPr="008610E4">
        <w:rPr>
          <w:rFonts w:cs="David" w:hint="cs"/>
          <w:sz w:val="24"/>
          <w:szCs w:val="24"/>
          <w:rtl/>
        </w:rPr>
        <w:t xml:space="preserve"> </w:t>
      </w:r>
      <w:r w:rsidRPr="008610E4">
        <w:rPr>
          <w:rFonts w:cs="David"/>
          <w:sz w:val="24"/>
          <w:szCs w:val="24"/>
          <w:rtl/>
        </w:rPr>
        <w:t xml:space="preserve"> </w:t>
      </w:r>
      <w:r w:rsidRPr="008610E4">
        <w:rPr>
          <w:rFonts w:cs="David" w:hint="cs"/>
          <w:sz w:val="24"/>
          <w:szCs w:val="24"/>
          <w:rtl/>
        </w:rPr>
        <w:t>במלוא</w:t>
      </w:r>
      <w:r w:rsidRPr="008610E4">
        <w:rPr>
          <w:rFonts w:cs="David"/>
          <w:sz w:val="24"/>
          <w:szCs w:val="24"/>
          <w:rtl/>
        </w:rPr>
        <w:t xml:space="preserve"> </w:t>
      </w:r>
      <w:r w:rsidRPr="008610E4">
        <w:rPr>
          <w:rFonts w:cs="David" w:hint="cs"/>
          <w:sz w:val="24"/>
          <w:szCs w:val="24"/>
          <w:rtl/>
        </w:rPr>
        <w:t>הזכויות</w:t>
      </w:r>
      <w:r w:rsidRPr="008610E4">
        <w:rPr>
          <w:rFonts w:cs="David"/>
          <w:sz w:val="24"/>
          <w:szCs w:val="24"/>
          <w:rtl/>
        </w:rPr>
        <w:t xml:space="preserve"> </w:t>
      </w:r>
      <w:r w:rsidRPr="008610E4">
        <w:rPr>
          <w:rFonts w:cs="David" w:hint="cs"/>
          <w:sz w:val="24"/>
          <w:szCs w:val="24"/>
          <w:rtl/>
        </w:rPr>
        <w:t>על</w:t>
      </w:r>
      <w:r w:rsidRPr="008610E4">
        <w:rPr>
          <w:rFonts w:cs="David"/>
          <w:sz w:val="24"/>
          <w:szCs w:val="24"/>
          <w:rtl/>
        </w:rPr>
        <w:t xml:space="preserve"> </w:t>
      </w:r>
      <w:r w:rsidRPr="008610E4">
        <w:rPr>
          <w:rFonts w:cs="David" w:hint="cs"/>
          <w:sz w:val="24"/>
          <w:szCs w:val="24"/>
          <w:rtl/>
        </w:rPr>
        <w:t>פי</w:t>
      </w:r>
      <w:r w:rsidRPr="008610E4">
        <w:rPr>
          <w:rFonts w:cs="David"/>
          <w:sz w:val="24"/>
          <w:szCs w:val="24"/>
          <w:rtl/>
        </w:rPr>
        <w:t xml:space="preserve"> </w:t>
      </w:r>
      <w:r w:rsidRPr="008610E4">
        <w:rPr>
          <w:rFonts w:cs="David" w:hint="cs"/>
          <w:sz w:val="24"/>
          <w:szCs w:val="24"/>
          <w:rtl/>
        </w:rPr>
        <w:t>הביטוח;</w:t>
      </w:r>
    </w:p>
    <w:p w:rsidR="008610E4" w:rsidRPr="008610E4" w:rsidRDefault="008610E4" w:rsidP="008610E4">
      <w:pPr>
        <w:pStyle w:val="aff5"/>
        <w:spacing w:line="360" w:lineRule="auto"/>
        <w:jc w:val="both"/>
        <w:rPr>
          <w:rFonts w:cs="David"/>
          <w:sz w:val="24"/>
          <w:szCs w:val="24"/>
          <w:rtl/>
        </w:rPr>
      </w:pPr>
    </w:p>
    <w:p w:rsidR="008610E4" w:rsidRPr="008610E4" w:rsidRDefault="008610E4" w:rsidP="008610E4">
      <w:pPr>
        <w:spacing w:line="360" w:lineRule="auto"/>
        <w:jc w:val="both"/>
        <w:rPr>
          <w:rtl/>
        </w:rPr>
      </w:pPr>
      <w:r w:rsidRPr="008610E4">
        <w:rPr>
          <w:rFonts w:hint="cs"/>
          <w:rtl/>
        </w:rPr>
        <w:t xml:space="preserve">   ז</w:t>
      </w:r>
      <w:r w:rsidRPr="008610E4">
        <w:rPr>
          <w:rtl/>
        </w:rPr>
        <w:t>. תנאי הכיסוי של הפוליסות הנ"ל,</w:t>
      </w:r>
      <w:r w:rsidRPr="008610E4">
        <w:rPr>
          <w:rFonts w:hint="cs"/>
          <w:rtl/>
        </w:rPr>
        <w:t xml:space="preserve"> למעט בביטוח אחריות מקצועית, </w:t>
      </w:r>
      <w:r w:rsidRPr="008610E4">
        <w:rPr>
          <w:rtl/>
        </w:rPr>
        <w:t xml:space="preserve"> לא יפחתו מהמקובל על </w:t>
      </w:r>
      <w:r w:rsidRPr="008610E4">
        <w:rPr>
          <w:rFonts w:hint="cs"/>
          <w:rtl/>
        </w:rPr>
        <w:t xml:space="preserve">      פי</w:t>
      </w:r>
      <w:r w:rsidRPr="008610E4">
        <w:rPr>
          <w:rtl/>
        </w:rPr>
        <w:t xml:space="preserve"> </w:t>
      </w:r>
      <w:r w:rsidRPr="008610E4">
        <w:rPr>
          <w:rFonts w:hint="cs"/>
          <w:rtl/>
        </w:rPr>
        <w:t>תנאי</w:t>
      </w:r>
      <w:r w:rsidRPr="008610E4">
        <w:rPr>
          <w:rtl/>
        </w:rPr>
        <w:t xml:space="preserve"> "פוליסות נוסח ביט", בכפוף להרחבת הכיסויים כמפורט לעיל.                                             </w:t>
      </w:r>
    </w:p>
    <w:p w:rsidR="008610E4" w:rsidRPr="008610E4" w:rsidRDefault="008610E4" w:rsidP="008610E4">
      <w:pPr>
        <w:pStyle w:val="aff5"/>
        <w:spacing w:line="360" w:lineRule="auto"/>
        <w:jc w:val="both"/>
        <w:rPr>
          <w:rFonts w:cs="David"/>
          <w:sz w:val="24"/>
          <w:szCs w:val="24"/>
          <w:rtl/>
        </w:rPr>
      </w:pPr>
    </w:p>
    <w:p w:rsidR="008610E4" w:rsidRPr="008610E4" w:rsidRDefault="008610E4" w:rsidP="008610E4">
      <w:pPr>
        <w:pStyle w:val="aff5"/>
        <w:spacing w:line="360" w:lineRule="auto"/>
        <w:jc w:val="both"/>
        <w:rPr>
          <w:rFonts w:cs="David"/>
          <w:sz w:val="24"/>
          <w:szCs w:val="24"/>
          <w:rtl/>
        </w:rPr>
      </w:pPr>
      <w:r w:rsidRPr="008610E4">
        <w:rPr>
          <w:rFonts w:cs="David"/>
          <w:sz w:val="24"/>
          <w:szCs w:val="24"/>
          <w:rtl/>
        </w:rPr>
        <w:t xml:space="preserve">  </w:t>
      </w:r>
      <w:r w:rsidRPr="008610E4">
        <w:rPr>
          <w:rFonts w:cs="David" w:hint="cs"/>
          <w:sz w:val="24"/>
          <w:szCs w:val="24"/>
          <w:rtl/>
        </w:rPr>
        <w:t>העתקי</w:t>
      </w:r>
      <w:r w:rsidRPr="008610E4">
        <w:rPr>
          <w:rFonts w:cs="David"/>
          <w:sz w:val="24"/>
          <w:szCs w:val="24"/>
          <w:rtl/>
        </w:rPr>
        <w:t xml:space="preserve"> </w:t>
      </w:r>
      <w:r w:rsidRPr="008610E4">
        <w:rPr>
          <w:rFonts w:cs="David" w:hint="cs"/>
          <w:sz w:val="24"/>
          <w:szCs w:val="24"/>
          <w:rtl/>
        </w:rPr>
        <w:t>פוליסות</w:t>
      </w:r>
      <w:r w:rsidRPr="008610E4">
        <w:rPr>
          <w:rFonts w:cs="David"/>
          <w:sz w:val="24"/>
          <w:szCs w:val="24"/>
          <w:rtl/>
        </w:rPr>
        <w:t xml:space="preserve"> </w:t>
      </w:r>
      <w:r w:rsidRPr="008610E4">
        <w:rPr>
          <w:rFonts w:cs="David" w:hint="cs"/>
          <w:sz w:val="24"/>
          <w:szCs w:val="24"/>
          <w:rtl/>
        </w:rPr>
        <w:t>הביטוח</w:t>
      </w:r>
      <w:r w:rsidRPr="008610E4">
        <w:rPr>
          <w:rFonts w:cs="David"/>
          <w:sz w:val="24"/>
          <w:szCs w:val="24"/>
          <w:rtl/>
        </w:rPr>
        <w:t xml:space="preserve">, </w:t>
      </w:r>
      <w:r w:rsidRPr="008610E4">
        <w:rPr>
          <w:rFonts w:cs="David" w:hint="cs"/>
          <w:sz w:val="24"/>
          <w:szCs w:val="24"/>
          <w:rtl/>
        </w:rPr>
        <w:t>מאושרות</w:t>
      </w:r>
      <w:r w:rsidRPr="008610E4">
        <w:rPr>
          <w:rFonts w:cs="David"/>
          <w:sz w:val="24"/>
          <w:szCs w:val="24"/>
          <w:rtl/>
        </w:rPr>
        <w:t xml:space="preserve"> </w:t>
      </w:r>
      <w:r w:rsidRPr="008610E4">
        <w:rPr>
          <w:rFonts w:cs="David" w:hint="cs"/>
          <w:sz w:val="24"/>
          <w:szCs w:val="24"/>
          <w:rtl/>
        </w:rPr>
        <w:t>ע</w:t>
      </w:r>
      <w:r w:rsidRPr="008610E4">
        <w:rPr>
          <w:rFonts w:cs="David"/>
          <w:sz w:val="24"/>
          <w:szCs w:val="24"/>
          <w:rtl/>
        </w:rPr>
        <w:t>"</w:t>
      </w:r>
      <w:r w:rsidRPr="008610E4">
        <w:rPr>
          <w:rFonts w:cs="David" w:hint="cs"/>
          <w:sz w:val="24"/>
          <w:szCs w:val="24"/>
          <w:rtl/>
        </w:rPr>
        <w:t>י</w:t>
      </w:r>
      <w:r w:rsidRPr="008610E4">
        <w:rPr>
          <w:rFonts w:cs="David"/>
          <w:sz w:val="24"/>
          <w:szCs w:val="24"/>
          <w:rtl/>
        </w:rPr>
        <w:t xml:space="preserve"> </w:t>
      </w:r>
      <w:r w:rsidRPr="008610E4">
        <w:rPr>
          <w:rFonts w:cs="David" w:hint="cs"/>
          <w:sz w:val="24"/>
          <w:szCs w:val="24"/>
          <w:rtl/>
        </w:rPr>
        <w:t>המבטח</w:t>
      </w:r>
      <w:r w:rsidRPr="008610E4">
        <w:rPr>
          <w:rFonts w:cs="David"/>
          <w:sz w:val="24"/>
          <w:szCs w:val="24"/>
          <w:rtl/>
        </w:rPr>
        <w:t xml:space="preserve"> </w:t>
      </w:r>
      <w:r w:rsidRPr="008610E4">
        <w:rPr>
          <w:rFonts w:cs="David" w:hint="cs"/>
          <w:sz w:val="24"/>
          <w:szCs w:val="24"/>
          <w:rtl/>
        </w:rPr>
        <w:t>או</w:t>
      </w:r>
      <w:r w:rsidRPr="008610E4">
        <w:rPr>
          <w:rFonts w:cs="David"/>
          <w:sz w:val="24"/>
          <w:szCs w:val="24"/>
          <w:rtl/>
        </w:rPr>
        <w:t xml:space="preserve"> </w:t>
      </w:r>
      <w:r w:rsidRPr="008610E4">
        <w:rPr>
          <w:rFonts w:cs="David" w:hint="cs"/>
          <w:sz w:val="24"/>
          <w:szCs w:val="24"/>
          <w:rtl/>
        </w:rPr>
        <w:t>אישור</w:t>
      </w:r>
      <w:r w:rsidRPr="008610E4">
        <w:rPr>
          <w:rFonts w:cs="David"/>
          <w:sz w:val="24"/>
          <w:szCs w:val="24"/>
          <w:rtl/>
        </w:rPr>
        <w:t xml:space="preserve"> </w:t>
      </w:r>
      <w:r w:rsidRPr="008610E4">
        <w:rPr>
          <w:rFonts w:cs="David" w:hint="cs"/>
          <w:sz w:val="24"/>
          <w:szCs w:val="24"/>
          <w:rtl/>
        </w:rPr>
        <w:t>בחתימתו</w:t>
      </w:r>
      <w:r w:rsidRPr="008610E4">
        <w:rPr>
          <w:rFonts w:cs="David"/>
          <w:sz w:val="24"/>
          <w:szCs w:val="24"/>
          <w:rtl/>
        </w:rPr>
        <w:t xml:space="preserve"> </w:t>
      </w:r>
      <w:r w:rsidRPr="008610E4">
        <w:rPr>
          <w:rFonts w:cs="David" w:hint="cs"/>
          <w:sz w:val="24"/>
          <w:szCs w:val="24"/>
          <w:rtl/>
        </w:rPr>
        <w:t>על</w:t>
      </w:r>
      <w:r w:rsidRPr="008610E4">
        <w:rPr>
          <w:rFonts w:cs="David"/>
          <w:sz w:val="24"/>
          <w:szCs w:val="24"/>
          <w:rtl/>
        </w:rPr>
        <w:t xml:space="preserve"> </w:t>
      </w:r>
      <w:r w:rsidRPr="008610E4">
        <w:rPr>
          <w:rFonts w:cs="David" w:hint="cs"/>
          <w:sz w:val="24"/>
          <w:szCs w:val="24"/>
          <w:rtl/>
        </w:rPr>
        <w:t>קיום</w:t>
      </w:r>
      <w:r w:rsidRPr="008610E4">
        <w:rPr>
          <w:rFonts w:cs="David"/>
          <w:sz w:val="24"/>
          <w:szCs w:val="24"/>
          <w:rtl/>
        </w:rPr>
        <w:t xml:space="preserve">  </w:t>
      </w:r>
      <w:r w:rsidRPr="008610E4">
        <w:rPr>
          <w:rFonts w:cs="David" w:hint="cs"/>
          <w:sz w:val="24"/>
          <w:szCs w:val="24"/>
          <w:rtl/>
        </w:rPr>
        <w:t>הביטוחים   כאמור</w:t>
      </w:r>
      <w:r w:rsidRPr="008610E4">
        <w:rPr>
          <w:rFonts w:cs="David"/>
          <w:sz w:val="24"/>
          <w:szCs w:val="24"/>
          <w:rtl/>
        </w:rPr>
        <w:t xml:space="preserve">, </w:t>
      </w:r>
      <w:r w:rsidRPr="008610E4">
        <w:rPr>
          <w:rFonts w:cs="David" w:hint="cs"/>
          <w:sz w:val="24"/>
          <w:szCs w:val="24"/>
          <w:rtl/>
        </w:rPr>
        <w:t>יומצאו</w:t>
      </w:r>
      <w:r w:rsidRPr="008610E4">
        <w:rPr>
          <w:rFonts w:cs="David"/>
          <w:sz w:val="24"/>
          <w:szCs w:val="24"/>
          <w:rtl/>
        </w:rPr>
        <w:t xml:space="preserve"> </w:t>
      </w:r>
      <w:r w:rsidRPr="008610E4">
        <w:rPr>
          <w:rFonts w:cs="David" w:hint="cs"/>
          <w:sz w:val="24"/>
          <w:szCs w:val="24"/>
          <w:rtl/>
        </w:rPr>
        <w:t>על</w:t>
      </w:r>
      <w:r w:rsidRPr="008610E4">
        <w:rPr>
          <w:rFonts w:cs="David"/>
          <w:sz w:val="24"/>
          <w:szCs w:val="24"/>
          <w:rtl/>
        </w:rPr>
        <w:t xml:space="preserve"> </w:t>
      </w:r>
      <w:r w:rsidRPr="008610E4">
        <w:rPr>
          <w:rFonts w:cs="David" w:hint="cs"/>
          <w:sz w:val="24"/>
          <w:szCs w:val="24"/>
          <w:rtl/>
        </w:rPr>
        <w:t>ידי</w:t>
      </w:r>
      <w:r w:rsidRPr="008610E4">
        <w:rPr>
          <w:rFonts w:cs="David"/>
          <w:sz w:val="24"/>
          <w:szCs w:val="24"/>
          <w:rtl/>
        </w:rPr>
        <w:t xml:space="preserve"> </w:t>
      </w:r>
      <w:r w:rsidRPr="008610E4">
        <w:rPr>
          <w:rFonts w:cs="David" w:hint="cs"/>
          <w:sz w:val="24"/>
          <w:szCs w:val="24"/>
          <w:rtl/>
        </w:rPr>
        <w:t>הספק</w:t>
      </w:r>
      <w:r w:rsidRPr="008610E4">
        <w:rPr>
          <w:rFonts w:cs="David"/>
          <w:sz w:val="24"/>
          <w:szCs w:val="24"/>
          <w:rtl/>
        </w:rPr>
        <w:t xml:space="preserve"> </w:t>
      </w:r>
      <w:r w:rsidRPr="008610E4">
        <w:rPr>
          <w:rFonts w:cs="David" w:hint="cs"/>
          <w:sz w:val="24"/>
          <w:szCs w:val="24"/>
          <w:rtl/>
        </w:rPr>
        <w:t>לרשות המסים בישראל עד</w:t>
      </w:r>
      <w:r w:rsidRPr="008610E4">
        <w:rPr>
          <w:rFonts w:cs="David"/>
          <w:sz w:val="24"/>
          <w:szCs w:val="24"/>
          <w:rtl/>
        </w:rPr>
        <w:t xml:space="preserve"> </w:t>
      </w:r>
      <w:r w:rsidRPr="008610E4">
        <w:rPr>
          <w:rFonts w:cs="David" w:hint="cs"/>
          <w:sz w:val="24"/>
          <w:szCs w:val="24"/>
          <w:rtl/>
        </w:rPr>
        <w:t>למועד</w:t>
      </w:r>
      <w:r w:rsidRPr="008610E4">
        <w:rPr>
          <w:rFonts w:cs="David"/>
          <w:sz w:val="24"/>
          <w:szCs w:val="24"/>
          <w:rtl/>
        </w:rPr>
        <w:t xml:space="preserve"> </w:t>
      </w:r>
      <w:r w:rsidRPr="008610E4">
        <w:rPr>
          <w:rFonts w:cs="David" w:hint="cs"/>
          <w:sz w:val="24"/>
          <w:szCs w:val="24"/>
          <w:rtl/>
        </w:rPr>
        <w:t>חתימת</w:t>
      </w:r>
      <w:r w:rsidRPr="008610E4">
        <w:rPr>
          <w:rFonts w:cs="David"/>
          <w:sz w:val="24"/>
          <w:szCs w:val="24"/>
          <w:rtl/>
        </w:rPr>
        <w:t xml:space="preserve"> </w:t>
      </w:r>
      <w:r w:rsidRPr="008610E4">
        <w:rPr>
          <w:rFonts w:cs="David" w:hint="cs"/>
          <w:sz w:val="24"/>
          <w:szCs w:val="24"/>
          <w:rtl/>
        </w:rPr>
        <w:t>החוזה</w:t>
      </w:r>
      <w:r w:rsidRPr="008610E4">
        <w:rPr>
          <w:rFonts w:cs="David"/>
          <w:sz w:val="24"/>
          <w:szCs w:val="24"/>
          <w:rtl/>
        </w:rPr>
        <w:t xml:space="preserve">.  </w:t>
      </w:r>
    </w:p>
    <w:p w:rsidR="008610E4" w:rsidRPr="008610E4" w:rsidRDefault="008610E4" w:rsidP="008610E4">
      <w:pPr>
        <w:pStyle w:val="aff5"/>
        <w:spacing w:line="360" w:lineRule="auto"/>
        <w:jc w:val="both"/>
        <w:rPr>
          <w:rFonts w:cs="David"/>
          <w:sz w:val="24"/>
          <w:szCs w:val="24"/>
          <w:rtl/>
        </w:rPr>
      </w:pPr>
      <w:r w:rsidRPr="008610E4">
        <w:rPr>
          <w:rFonts w:cs="David"/>
          <w:color w:val="FF0000"/>
          <w:sz w:val="24"/>
          <w:szCs w:val="24"/>
          <w:rtl/>
        </w:rPr>
        <w:t xml:space="preserve">   </w:t>
      </w:r>
    </w:p>
    <w:p w:rsidR="008610E4" w:rsidRPr="008610E4" w:rsidRDefault="008610E4" w:rsidP="008610E4">
      <w:pPr>
        <w:pStyle w:val="aff5"/>
        <w:spacing w:line="360" w:lineRule="auto"/>
        <w:jc w:val="both"/>
        <w:rPr>
          <w:rFonts w:cs="David"/>
          <w:sz w:val="24"/>
          <w:szCs w:val="24"/>
          <w:rtl/>
        </w:rPr>
      </w:pPr>
      <w:r w:rsidRPr="008610E4">
        <w:rPr>
          <w:rFonts w:cs="David"/>
          <w:sz w:val="24"/>
          <w:szCs w:val="24"/>
          <w:rtl/>
        </w:rPr>
        <w:t xml:space="preserve">  </w:t>
      </w:r>
      <w:r w:rsidRPr="008610E4">
        <w:rPr>
          <w:rFonts w:cs="David" w:hint="cs"/>
          <w:sz w:val="24"/>
          <w:szCs w:val="24"/>
          <w:rtl/>
        </w:rPr>
        <w:t xml:space="preserve">הספק מתחייב בכל תקופת ההתקשרות החוזית עם מדינת ישראל </w:t>
      </w:r>
      <w:r w:rsidRPr="008610E4">
        <w:rPr>
          <w:rFonts w:cs="David"/>
          <w:sz w:val="24"/>
          <w:szCs w:val="24"/>
          <w:rtl/>
        </w:rPr>
        <w:t>–</w:t>
      </w:r>
      <w:r w:rsidRPr="008610E4">
        <w:rPr>
          <w:rFonts w:cs="David" w:hint="cs"/>
          <w:sz w:val="24"/>
          <w:szCs w:val="24"/>
          <w:rtl/>
        </w:rPr>
        <w:t xml:space="preserve"> רשות המסים בישראל, וכל   אחריותו קיימת, להחזיק</w:t>
      </w:r>
      <w:r w:rsidRPr="008610E4">
        <w:rPr>
          <w:rFonts w:cs="David"/>
          <w:sz w:val="24"/>
          <w:szCs w:val="24"/>
          <w:rtl/>
        </w:rPr>
        <w:t xml:space="preserve"> בתוקף את פוליסות הביטוח. הספק מתחייב כי פוליסות הביטוח</w:t>
      </w:r>
      <w:r w:rsidRPr="008610E4">
        <w:rPr>
          <w:rFonts w:cs="David" w:hint="cs"/>
          <w:sz w:val="24"/>
          <w:szCs w:val="24"/>
          <w:rtl/>
        </w:rPr>
        <w:t xml:space="preserve">  תחודשנה על ידו </w:t>
      </w:r>
      <w:r w:rsidRPr="008610E4">
        <w:rPr>
          <w:rFonts w:cs="David"/>
          <w:sz w:val="24"/>
          <w:szCs w:val="24"/>
          <w:rtl/>
        </w:rPr>
        <w:t xml:space="preserve">מדי שנה בשנה, כל עוד החוזה עם מדינת ישראל – רשות המסים בישראל </w:t>
      </w:r>
      <w:r w:rsidRPr="008610E4">
        <w:rPr>
          <w:rFonts w:cs="David" w:hint="cs"/>
          <w:sz w:val="24"/>
          <w:szCs w:val="24"/>
          <w:rtl/>
        </w:rPr>
        <w:t xml:space="preserve">  בתוקף</w:t>
      </w:r>
      <w:r w:rsidRPr="008610E4">
        <w:rPr>
          <w:rFonts w:cs="David"/>
          <w:sz w:val="24"/>
          <w:szCs w:val="24"/>
          <w:rtl/>
        </w:rPr>
        <w:t>.</w:t>
      </w:r>
      <w:r w:rsidRPr="008610E4">
        <w:rPr>
          <w:rFonts w:cs="David" w:hint="cs"/>
          <w:sz w:val="24"/>
          <w:szCs w:val="24"/>
          <w:rtl/>
        </w:rPr>
        <w:t xml:space="preserve"> </w:t>
      </w:r>
      <w:r w:rsidRPr="008610E4">
        <w:rPr>
          <w:rFonts w:cs="David"/>
          <w:sz w:val="24"/>
          <w:szCs w:val="24"/>
          <w:rtl/>
        </w:rPr>
        <w:t>הספק מתחייב להציג את העתקי פוליסות הביטוח המחודשות  מאושרות וחתומות ע"י</w:t>
      </w:r>
      <w:r w:rsidRPr="008610E4">
        <w:rPr>
          <w:rFonts w:cs="David" w:hint="cs"/>
          <w:sz w:val="24"/>
          <w:szCs w:val="24"/>
          <w:rtl/>
        </w:rPr>
        <w:t xml:space="preserve">   </w:t>
      </w:r>
      <w:r w:rsidRPr="008610E4">
        <w:rPr>
          <w:rFonts w:cs="David" w:hint="cs"/>
          <w:sz w:val="24"/>
          <w:szCs w:val="24"/>
          <w:rtl/>
        </w:rPr>
        <w:lastRenderedPageBreak/>
        <w:t>המבטח</w:t>
      </w:r>
      <w:r w:rsidRPr="008610E4">
        <w:rPr>
          <w:rFonts w:cs="David"/>
          <w:sz w:val="24"/>
          <w:szCs w:val="24"/>
          <w:rtl/>
        </w:rPr>
        <w:t xml:space="preserve"> </w:t>
      </w:r>
      <w:r w:rsidRPr="008610E4">
        <w:rPr>
          <w:rFonts w:cs="David" w:hint="cs"/>
          <w:sz w:val="24"/>
          <w:szCs w:val="24"/>
          <w:rtl/>
        </w:rPr>
        <w:t xml:space="preserve">או  </w:t>
      </w:r>
      <w:r w:rsidRPr="008610E4">
        <w:rPr>
          <w:rFonts w:cs="David"/>
          <w:sz w:val="24"/>
          <w:szCs w:val="24"/>
          <w:rtl/>
        </w:rPr>
        <w:t xml:space="preserve">אישור בחתימת מבטחו על חידושן לרשות המסים בישראל לכל המאוחר שבועיים </w:t>
      </w:r>
      <w:r w:rsidRPr="008610E4">
        <w:rPr>
          <w:rFonts w:cs="David" w:hint="cs"/>
          <w:sz w:val="24"/>
          <w:szCs w:val="24"/>
          <w:rtl/>
        </w:rPr>
        <w:t xml:space="preserve">  </w:t>
      </w:r>
      <w:r w:rsidRPr="008610E4">
        <w:rPr>
          <w:rFonts w:cs="David"/>
          <w:sz w:val="24"/>
          <w:szCs w:val="24"/>
          <w:rtl/>
        </w:rPr>
        <w:t>לפני תום תקופת</w:t>
      </w:r>
      <w:r w:rsidRPr="008610E4">
        <w:rPr>
          <w:rFonts w:cs="David" w:hint="cs"/>
          <w:sz w:val="24"/>
          <w:szCs w:val="24"/>
          <w:rtl/>
        </w:rPr>
        <w:t xml:space="preserve"> הביטוח</w:t>
      </w:r>
      <w:r w:rsidRPr="008610E4">
        <w:rPr>
          <w:rFonts w:cs="David"/>
          <w:sz w:val="24"/>
          <w:szCs w:val="24"/>
          <w:rtl/>
        </w:rPr>
        <w:t xml:space="preserve">.  </w:t>
      </w:r>
    </w:p>
    <w:p w:rsidR="008610E4" w:rsidRPr="008610E4" w:rsidRDefault="008610E4" w:rsidP="008610E4">
      <w:pPr>
        <w:spacing w:line="360" w:lineRule="auto"/>
        <w:jc w:val="both"/>
        <w:rPr>
          <w:rtl/>
        </w:rPr>
      </w:pPr>
      <w:r w:rsidRPr="008610E4">
        <w:rPr>
          <w:rFonts w:hint="cs"/>
          <w:rtl/>
        </w:rPr>
        <w:t xml:space="preserve">      </w:t>
      </w:r>
    </w:p>
    <w:p w:rsidR="008610E4" w:rsidRPr="008610E4" w:rsidRDefault="008610E4" w:rsidP="008610E4">
      <w:pPr>
        <w:pStyle w:val="aff5"/>
        <w:spacing w:line="360" w:lineRule="auto"/>
        <w:jc w:val="both"/>
        <w:rPr>
          <w:rFonts w:cs="David"/>
          <w:b/>
          <w:bCs/>
          <w:sz w:val="24"/>
          <w:szCs w:val="24"/>
          <w:rtl/>
        </w:rPr>
      </w:pPr>
      <w:r w:rsidRPr="008610E4">
        <w:rPr>
          <w:rFonts w:cs="David" w:hint="cs"/>
          <w:sz w:val="24"/>
          <w:szCs w:val="24"/>
          <w:rtl/>
        </w:rPr>
        <w:t xml:space="preserve">  </w:t>
      </w:r>
      <w:r w:rsidRPr="008610E4">
        <w:rPr>
          <w:rFonts w:cs="David" w:hint="cs"/>
          <w:b/>
          <w:bCs/>
          <w:sz w:val="24"/>
          <w:szCs w:val="24"/>
          <w:rtl/>
        </w:rPr>
        <w:t>למען הסר כל ספק מוסכם בזה כי הביטוחים הנדרשים, גבולות האחריות ותנאי הכיסוי הם   בבחינת</w:t>
      </w:r>
      <w:r w:rsidRPr="008610E4">
        <w:rPr>
          <w:rFonts w:cs="David"/>
          <w:b/>
          <w:bCs/>
          <w:sz w:val="24"/>
          <w:szCs w:val="24"/>
          <w:rtl/>
        </w:rPr>
        <w:t xml:space="preserve"> </w:t>
      </w:r>
      <w:r w:rsidRPr="008610E4">
        <w:rPr>
          <w:rFonts w:cs="David" w:hint="cs"/>
          <w:b/>
          <w:bCs/>
          <w:sz w:val="24"/>
          <w:szCs w:val="24"/>
          <w:rtl/>
        </w:rPr>
        <w:t>דרישה מינימלית המוטלת על הספק, ואין בהם משום אישור המדינה או מי מטעמה   להיקף</w:t>
      </w:r>
      <w:r w:rsidRPr="008610E4">
        <w:rPr>
          <w:rFonts w:cs="David"/>
          <w:b/>
          <w:bCs/>
          <w:sz w:val="24"/>
          <w:szCs w:val="24"/>
          <w:rtl/>
        </w:rPr>
        <w:t xml:space="preserve"> </w:t>
      </w:r>
      <w:r w:rsidRPr="008610E4">
        <w:rPr>
          <w:rFonts w:cs="David" w:hint="cs"/>
          <w:b/>
          <w:bCs/>
          <w:sz w:val="24"/>
          <w:szCs w:val="24"/>
          <w:rtl/>
        </w:rPr>
        <w:t>וגודל הסיכון לביטוח ועליו לבחון את חשיפתו לסיכוני רכוש וחבות גוף ורכוש ולקבוע את</w:t>
      </w:r>
      <w:r w:rsidRPr="008610E4">
        <w:rPr>
          <w:rFonts w:cs="David"/>
          <w:b/>
          <w:bCs/>
          <w:sz w:val="24"/>
          <w:szCs w:val="24"/>
          <w:rtl/>
        </w:rPr>
        <w:t xml:space="preserve"> </w:t>
      </w:r>
      <w:r w:rsidRPr="008610E4">
        <w:rPr>
          <w:rFonts w:cs="David" w:hint="cs"/>
          <w:b/>
          <w:bCs/>
          <w:sz w:val="24"/>
          <w:szCs w:val="24"/>
          <w:rtl/>
        </w:rPr>
        <w:t>הביטוחים</w:t>
      </w:r>
      <w:r w:rsidRPr="008610E4">
        <w:rPr>
          <w:rFonts w:cs="David"/>
          <w:b/>
          <w:bCs/>
          <w:sz w:val="24"/>
          <w:szCs w:val="24"/>
          <w:rtl/>
        </w:rPr>
        <w:t xml:space="preserve"> הנחוצים לרבות היקף הכיסויים, וגבולות האחריות בהתאם לכך.</w:t>
      </w:r>
    </w:p>
    <w:p w:rsidR="008610E4" w:rsidRPr="008610E4" w:rsidRDefault="008610E4" w:rsidP="008610E4">
      <w:pPr>
        <w:pStyle w:val="aff5"/>
        <w:spacing w:line="360" w:lineRule="auto"/>
        <w:jc w:val="both"/>
        <w:rPr>
          <w:rFonts w:cs="David"/>
          <w:color w:val="FF0000"/>
          <w:sz w:val="24"/>
          <w:szCs w:val="24"/>
          <w:rtl/>
        </w:rPr>
      </w:pPr>
      <w:r w:rsidRPr="008610E4">
        <w:rPr>
          <w:rFonts w:cs="David" w:hint="cs"/>
          <w:sz w:val="24"/>
          <w:szCs w:val="24"/>
          <w:rtl/>
        </w:rPr>
        <w:t xml:space="preserve"> </w:t>
      </w:r>
      <w:r w:rsidRPr="008610E4">
        <w:rPr>
          <w:rFonts w:cs="David"/>
          <w:color w:val="FF0000"/>
          <w:sz w:val="24"/>
          <w:szCs w:val="24"/>
          <w:rtl/>
        </w:rPr>
        <w:t xml:space="preserve">      </w:t>
      </w:r>
    </w:p>
    <w:p w:rsidR="008610E4" w:rsidRPr="008610E4" w:rsidRDefault="008610E4" w:rsidP="008610E4">
      <w:pPr>
        <w:pStyle w:val="aff5"/>
        <w:spacing w:line="360" w:lineRule="auto"/>
        <w:jc w:val="both"/>
        <w:rPr>
          <w:rFonts w:cs="David"/>
          <w:sz w:val="24"/>
          <w:szCs w:val="24"/>
        </w:rPr>
      </w:pPr>
      <w:r w:rsidRPr="008610E4">
        <w:rPr>
          <w:rFonts w:cs="David"/>
          <w:sz w:val="24"/>
          <w:szCs w:val="24"/>
          <w:rtl/>
        </w:rPr>
        <w:t xml:space="preserve"> </w:t>
      </w:r>
      <w:r w:rsidRPr="008610E4">
        <w:rPr>
          <w:rFonts w:cs="David" w:hint="cs"/>
          <w:sz w:val="24"/>
          <w:szCs w:val="24"/>
          <w:rtl/>
        </w:rPr>
        <w:t>אין</w:t>
      </w:r>
      <w:r w:rsidRPr="008610E4">
        <w:rPr>
          <w:rFonts w:cs="David"/>
          <w:sz w:val="24"/>
          <w:szCs w:val="24"/>
          <w:rtl/>
        </w:rPr>
        <w:t xml:space="preserve"> </w:t>
      </w:r>
      <w:r w:rsidRPr="008610E4">
        <w:rPr>
          <w:rFonts w:cs="David" w:hint="cs"/>
          <w:sz w:val="24"/>
          <w:szCs w:val="24"/>
          <w:rtl/>
        </w:rPr>
        <w:t>בכל</w:t>
      </w:r>
      <w:r w:rsidRPr="008610E4">
        <w:rPr>
          <w:rFonts w:cs="David"/>
          <w:sz w:val="24"/>
          <w:szCs w:val="24"/>
          <w:rtl/>
        </w:rPr>
        <w:t xml:space="preserve"> </w:t>
      </w:r>
      <w:r w:rsidRPr="008610E4">
        <w:rPr>
          <w:rFonts w:cs="David" w:hint="cs"/>
          <w:sz w:val="24"/>
          <w:szCs w:val="24"/>
          <w:rtl/>
        </w:rPr>
        <w:t>האמור</w:t>
      </w:r>
      <w:r w:rsidRPr="008610E4">
        <w:rPr>
          <w:rFonts w:cs="David"/>
          <w:sz w:val="24"/>
          <w:szCs w:val="24"/>
          <w:rtl/>
        </w:rPr>
        <w:t xml:space="preserve"> </w:t>
      </w:r>
      <w:r w:rsidRPr="008610E4">
        <w:rPr>
          <w:rFonts w:cs="David" w:hint="cs"/>
          <w:sz w:val="24"/>
          <w:szCs w:val="24"/>
          <w:rtl/>
        </w:rPr>
        <w:t>בסעיפי</w:t>
      </w:r>
      <w:r w:rsidRPr="008610E4">
        <w:rPr>
          <w:rFonts w:cs="David"/>
          <w:sz w:val="24"/>
          <w:szCs w:val="24"/>
          <w:rtl/>
        </w:rPr>
        <w:t xml:space="preserve"> </w:t>
      </w:r>
      <w:r w:rsidRPr="008610E4">
        <w:rPr>
          <w:rFonts w:cs="David" w:hint="cs"/>
          <w:sz w:val="24"/>
          <w:szCs w:val="24"/>
          <w:rtl/>
        </w:rPr>
        <w:t>הביטוח</w:t>
      </w:r>
      <w:r w:rsidRPr="008610E4">
        <w:rPr>
          <w:rFonts w:cs="David"/>
          <w:sz w:val="24"/>
          <w:szCs w:val="24"/>
          <w:rtl/>
        </w:rPr>
        <w:t xml:space="preserve"> </w:t>
      </w:r>
      <w:r w:rsidRPr="008610E4">
        <w:rPr>
          <w:rFonts w:cs="David" w:hint="cs"/>
          <w:sz w:val="24"/>
          <w:szCs w:val="24"/>
          <w:rtl/>
        </w:rPr>
        <w:t>כדי</w:t>
      </w:r>
      <w:r w:rsidRPr="008610E4">
        <w:rPr>
          <w:rFonts w:cs="David"/>
          <w:sz w:val="24"/>
          <w:szCs w:val="24"/>
          <w:rtl/>
        </w:rPr>
        <w:t xml:space="preserve"> </w:t>
      </w:r>
      <w:r w:rsidRPr="008610E4">
        <w:rPr>
          <w:rFonts w:cs="David" w:hint="cs"/>
          <w:sz w:val="24"/>
          <w:szCs w:val="24"/>
          <w:rtl/>
        </w:rPr>
        <w:t>לפטור</w:t>
      </w:r>
      <w:r w:rsidRPr="008610E4">
        <w:rPr>
          <w:rFonts w:cs="David"/>
          <w:sz w:val="24"/>
          <w:szCs w:val="24"/>
          <w:rtl/>
        </w:rPr>
        <w:t xml:space="preserve"> </w:t>
      </w:r>
      <w:r w:rsidRPr="008610E4">
        <w:rPr>
          <w:rFonts w:cs="David" w:hint="cs"/>
          <w:sz w:val="24"/>
          <w:szCs w:val="24"/>
          <w:rtl/>
        </w:rPr>
        <w:t>את</w:t>
      </w:r>
      <w:r w:rsidRPr="008610E4">
        <w:rPr>
          <w:rFonts w:cs="David"/>
          <w:sz w:val="24"/>
          <w:szCs w:val="24"/>
          <w:rtl/>
        </w:rPr>
        <w:t xml:space="preserve"> </w:t>
      </w:r>
      <w:r w:rsidRPr="008610E4">
        <w:rPr>
          <w:rFonts w:cs="David" w:hint="cs"/>
          <w:sz w:val="24"/>
          <w:szCs w:val="24"/>
          <w:rtl/>
        </w:rPr>
        <w:t>הספק</w:t>
      </w:r>
      <w:r w:rsidRPr="008610E4">
        <w:rPr>
          <w:rFonts w:cs="David"/>
          <w:sz w:val="24"/>
          <w:szCs w:val="24"/>
          <w:rtl/>
        </w:rPr>
        <w:t xml:space="preserve"> </w:t>
      </w:r>
      <w:r w:rsidRPr="008610E4">
        <w:rPr>
          <w:rFonts w:cs="David" w:hint="cs"/>
          <w:sz w:val="24"/>
          <w:szCs w:val="24"/>
          <w:rtl/>
        </w:rPr>
        <w:t>מכל</w:t>
      </w:r>
      <w:r w:rsidRPr="008610E4">
        <w:rPr>
          <w:rFonts w:cs="David"/>
          <w:sz w:val="24"/>
          <w:szCs w:val="24"/>
          <w:rtl/>
        </w:rPr>
        <w:t xml:space="preserve"> </w:t>
      </w:r>
      <w:r w:rsidRPr="008610E4">
        <w:rPr>
          <w:rFonts w:cs="David" w:hint="cs"/>
          <w:sz w:val="24"/>
          <w:szCs w:val="24"/>
          <w:rtl/>
        </w:rPr>
        <w:t>חובה</w:t>
      </w:r>
      <w:r w:rsidRPr="008610E4">
        <w:rPr>
          <w:rFonts w:cs="David"/>
          <w:sz w:val="24"/>
          <w:szCs w:val="24"/>
          <w:rtl/>
        </w:rPr>
        <w:t xml:space="preserve"> </w:t>
      </w:r>
      <w:r w:rsidRPr="008610E4">
        <w:rPr>
          <w:rFonts w:cs="David" w:hint="cs"/>
          <w:sz w:val="24"/>
          <w:szCs w:val="24"/>
          <w:rtl/>
        </w:rPr>
        <w:t>החלה</w:t>
      </w:r>
      <w:r w:rsidRPr="008610E4">
        <w:rPr>
          <w:rFonts w:cs="David"/>
          <w:sz w:val="24"/>
          <w:szCs w:val="24"/>
          <w:rtl/>
        </w:rPr>
        <w:t xml:space="preserve"> </w:t>
      </w:r>
      <w:r w:rsidRPr="008610E4">
        <w:rPr>
          <w:rFonts w:cs="David" w:hint="cs"/>
          <w:sz w:val="24"/>
          <w:szCs w:val="24"/>
          <w:rtl/>
        </w:rPr>
        <w:t>עליו</w:t>
      </w:r>
      <w:r w:rsidRPr="008610E4">
        <w:rPr>
          <w:rFonts w:cs="David"/>
          <w:sz w:val="24"/>
          <w:szCs w:val="24"/>
          <w:rtl/>
        </w:rPr>
        <w:t xml:space="preserve"> </w:t>
      </w:r>
      <w:r w:rsidRPr="008610E4">
        <w:rPr>
          <w:rFonts w:cs="David" w:hint="cs"/>
          <w:sz w:val="24"/>
          <w:szCs w:val="24"/>
          <w:rtl/>
        </w:rPr>
        <w:t>על</w:t>
      </w:r>
      <w:r w:rsidRPr="008610E4">
        <w:rPr>
          <w:rFonts w:cs="David"/>
          <w:sz w:val="24"/>
          <w:szCs w:val="24"/>
          <w:rtl/>
        </w:rPr>
        <w:t xml:space="preserve"> </w:t>
      </w:r>
      <w:r w:rsidRPr="008610E4">
        <w:rPr>
          <w:rFonts w:cs="David" w:hint="cs"/>
          <w:sz w:val="24"/>
          <w:szCs w:val="24"/>
          <w:rtl/>
        </w:rPr>
        <w:t>פי</w:t>
      </w:r>
      <w:r w:rsidRPr="008610E4">
        <w:rPr>
          <w:rFonts w:cs="David"/>
          <w:sz w:val="24"/>
          <w:szCs w:val="24"/>
          <w:rtl/>
        </w:rPr>
        <w:t xml:space="preserve"> </w:t>
      </w:r>
      <w:r w:rsidRPr="008610E4">
        <w:rPr>
          <w:rFonts w:cs="David" w:hint="cs"/>
          <w:sz w:val="24"/>
          <w:szCs w:val="24"/>
          <w:rtl/>
        </w:rPr>
        <w:t>דין</w:t>
      </w:r>
      <w:r w:rsidRPr="008610E4">
        <w:rPr>
          <w:rFonts w:cs="David"/>
          <w:sz w:val="24"/>
          <w:szCs w:val="24"/>
          <w:rtl/>
        </w:rPr>
        <w:t xml:space="preserve">  </w:t>
      </w:r>
      <w:r w:rsidRPr="008610E4">
        <w:rPr>
          <w:rFonts w:cs="David" w:hint="cs"/>
          <w:sz w:val="24"/>
          <w:szCs w:val="24"/>
          <w:rtl/>
        </w:rPr>
        <w:t>ועל</w:t>
      </w:r>
      <w:r w:rsidRPr="008610E4">
        <w:rPr>
          <w:rFonts w:cs="David"/>
          <w:sz w:val="24"/>
          <w:szCs w:val="24"/>
          <w:rtl/>
        </w:rPr>
        <w:t xml:space="preserve">  </w:t>
      </w:r>
      <w:r w:rsidRPr="008610E4">
        <w:rPr>
          <w:rFonts w:cs="David" w:hint="cs"/>
          <w:sz w:val="24"/>
          <w:szCs w:val="24"/>
          <w:rtl/>
        </w:rPr>
        <w:t>פי החוזה</w:t>
      </w:r>
      <w:r w:rsidRPr="008610E4">
        <w:rPr>
          <w:rFonts w:cs="David"/>
          <w:sz w:val="24"/>
          <w:szCs w:val="24"/>
          <w:rtl/>
        </w:rPr>
        <w:t xml:space="preserve"> </w:t>
      </w:r>
      <w:r w:rsidRPr="008610E4">
        <w:rPr>
          <w:rFonts w:cs="David" w:hint="cs"/>
          <w:sz w:val="24"/>
          <w:szCs w:val="24"/>
          <w:rtl/>
        </w:rPr>
        <w:t>ואין</w:t>
      </w:r>
      <w:r w:rsidRPr="008610E4">
        <w:rPr>
          <w:rFonts w:cs="David"/>
          <w:sz w:val="24"/>
          <w:szCs w:val="24"/>
          <w:rtl/>
        </w:rPr>
        <w:t xml:space="preserve"> </w:t>
      </w:r>
      <w:r w:rsidRPr="008610E4">
        <w:rPr>
          <w:rFonts w:cs="David" w:hint="cs"/>
          <w:sz w:val="24"/>
          <w:szCs w:val="24"/>
          <w:rtl/>
        </w:rPr>
        <w:t>לפרש</w:t>
      </w:r>
      <w:r w:rsidRPr="008610E4">
        <w:rPr>
          <w:rFonts w:cs="David"/>
          <w:sz w:val="24"/>
          <w:szCs w:val="24"/>
          <w:rtl/>
        </w:rPr>
        <w:t xml:space="preserve"> </w:t>
      </w:r>
      <w:r w:rsidRPr="008610E4">
        <w:rPr>
          <w:rFonts w:cs="David" w:hint="cs"/>
          <w:sz w:val="24"/>
          <w:szCs w:val="24"/>
          <w:rtl/>
        </w:rPr>
        <w:t>את</w:t>
      </w:r>
      <w:r w:rsidRPr="008610E4">
        <w:rPr>
          <w:rFonts w:cs="David"/>
          <w:sz w:val="24"/>
          <w:szCs w:val="24"/>
          <w:rtl/>
        </w:rPr>
        <w:t xml:space="preserve"> </w:t>
      </w:r>
      <w:r w:rsidRPr="008610E4">
        <w:rPr>
          <w:rFonts w:cs="David" w:hint="cs"/>
          <w:sz w:val="24"/>
          <w:szCs w:val="24"/>
          <w:rtl/>
        </w:rPr>
        <w:t>האמור</w:t>
      </w:r>
      <w:r w:rsidRPr="008610E4">
        <w:rPr>
          <w:rFonts w:cs="David"/>
          <w:sz w:val="24"/>
          <w:szCs w:val="24"/>
          <w:rtl/>
        </w:rPr>
        <w:t xml:space="preserve"> </w:t>
      </w:r>
      <w:r w:rsidRPr="008610E4">
        <w:rPr>
          <w:rFonts w:cs="David" w:hint="cs"/>
          <w:sz w:val="24"/>
          <w:szCs w:val="24"/>
          <w:rtl/>
        </w:rPr>
        <w:t>כוויתור</w:t>
      </w:r>
      <w:r w:rsidRPr="008610E4">
        <w:rPr>
          <w:rFonts w:cs="David"/>
          <w:sz w:val="24"/>
          <w:szCs w:val="24"/>
          <w:rtl/>
        </w:rPr>
        <w:t xml:space="preserve"> </w:t>
      </w:r>
      <w:r w:rsidRPr="008610E4">
        <w:rPr>
          <w:rFonts w:cs="David" w:hint="cs"/>
          <w:sz w:val="24"/>
          <w:szCs w:val="24"/>
          <w:rtl/>
        </w:rPr>
        <w:t>של</w:t>
      </w:r>
      <w:r w:rsidRPr="008610E4">
        <w:rPr>
          <w:rFonts w:cs="David"/>
          <w:sz w:val="24"/>
          <w:szCs w:val="24"/>
          <w:rtl/>
        </w:rPr>
        <w:t xml:space="preserve"> </w:t>
      </w:r>
      <w:r w:rsidRPr="008610E4">
        <w:rPr>
          <w:rFonts w:cs="David" w:hint="cs"/>
          <w:sz w:val="24"/>
          <w:szCs w:val="24"/>
          <w:rtl/>
        </w:rPr>
        <w:t>מדינת</w:t>
      </w:r>
      <w:r w:rsidRPr="008610E4">
        <w:rPr>
          <w:rFonts w:cs="David"/>
          <w:sz w:val="24"/>
          <w:szCs w:val="24"/>
          <w:rtl/>
        </w:rPr>
        <w:t xml:space="preserve"> </w:t>
      </w:r>
      <w:r w:rsidRPr="008610E4">
        <w:rPr>
          <w:rFonts w:cs="David" w:hint="cs"/>
          <w:sz w:val="24"/>
          <w:szCs w:val="24"/>
          <w:rtl/>
        </w:rPr>
        <w:t>ישראל</w:t>
      </w:r>
      <w:r w:rsidRPr="008610E4">
        <w:rPr>
          <w:rFonts w:cs="David"/>
          <w:sz w:val="24"/>
          <w:szCs w:val="24"/>
          <w:rtl/>
        </w:rPr>
        <w:t xml:space="preserve"> – </w:t>
      </w:r>
      <w:r w:rsidRPr="008610E4">
        <w:rPr>
          <w:rFonts w:cs="David" w:hint="cs"/>
          <w:sz w:val="24"/>
          <w:szCs w:val="24"/>
          <w:rtl/>
        </w:rPr>
        <w:t>רשות המסים בישראל על כל זכות או סעד המוקנים</w:t>
      </w:r>
      <w:r w:rsidRPr="008610E4">
        <w:rPr>
          <w:rFonts w:cs="David"/>
          <w:sz w:val="24"/>
          <w:szCs w:val="24"/>
          <w:rtl/>
        </w:rPr>
        <w:t xml:space="preserve"> </w:t>
      </w:r>
      <w:r w:rsidRPr="008610E4">
        <w:rPr>
          <w:rFonts w:cs="David" w:hint="cs"/>
          <w:sz w:val="24"/>
          <w:szCs w:val="24"/>
          <w:rtl/>
        </w:rPr>
        <w:t>לה</w:t>
      </w:r>
      <w:r w:rsidRPr="008610E4">
        <w:rPr>
          <w:rFonts w:cs="David"/>
          <w:sz w:val="24"/>
          <w:szCs w:val="24"/>
          <w:rtl/>
        </w:rPr>
        <w:t xml:space="preserve"> </w:t>
      </w:r>
      <w:r w:rsidRPr="008610E4">
        <w:rPr>
          <w:rFonts w:cs="David" w:hint="cs"/>
          <w:sz w:val="24"/>
          <w:szCs w:val="24"/>
          <w:rtl/>
        </w:rPr>
        <w:t>על</w:t>
      </w:r>
      <w:r w:rsidRPr="008610E4">
        <w:rPr>
          <w:rFonts w:cs="David"/>
          <w:sz w:val="24"/>
          <w:szCs w:val="24"/>
          <w:rtl/>
        </w:rPr>
        <w:t xml:space="preserve"> </w:t>
      </w:r>
      <w:r w:rsidRPr="008610E4">
        <w:rPr>
          <w:rFonts w:cs="David" w:hint="cs"/>
          <w:sz w:val="24"/>
          <w:szCs w:val="24"/>
          <w:rtl/>
        </w:rPr>
        <w:t>פי</w:t>
      </w:r>
      <w:r w:rsidRPr="008610E4">
        <w:rPr>
          <w:rFonts w:cs="David"/>
          <w:sz w:val="24"/>
          <w:szCs w:val="24"/>
          <w:rtl/>
        </w:rPr>
        <w:t xml:space="preserve"> </w:t>
      </w:r>
      <w:r w:rsidRPr="008610E4">
        <w:rPr>
          <w:rFonts w:cs="David" w:hint="cs"/>
          <w:sz w:val="24"/>
          <w:szCs w:val="24"/>
          <w:rtl/>
        </w:rPr>
        <w:t>דין</w:t>
      </w:r>
      <w:r w:rsidRPr="008610E4">
        <w:rPr>
          <w:rFonts w:cs="David"/>
          <w:sz w:val="24"/>
          <w:szCs w:val="24"/>
          <w:rtl/>
        </w:rPr>
        <w:t xml:space="preserve"> </w:t>
      </w:r>
      <w:r w:rsidRPr="008610E4">
        <w:rPr>
          <w:rFonts w:cs="David" w:hint="cs"/>
          <w:sz w:val="24"/>
          <w:szCs w:val="24"/>
          <w:rtl/>
        </w:rPr>
        <w:t>ועל</w:t>
      </w:r>
      <w:r w:rsidRPr="008610E4">
        <w:rPr>
          <w:rFonts w:cs="David"/>
          <w:sz w:val="24"/>
          <w:szCs w:val="24"/>
          <w:rtl/>
        </w:rPr>
        <w:t xml:space="preserve"> </w:t>
      </w:r>
      <w:r w:rsidRPr="008610E4">
        <w:rPr>
          <w:rFonts w:cs="David" w:hint="cs"/>
          <w:sz w:val="24"/>
          <w:szCs w:val="24"/>
          <w:rtl/>
        </w:rPr>
        <w:t>פי</w:t>
      </w:r>
      <w:r w:rsidRPr="008610E4">
        <w:rPr>
          <w:rFonts w:cs="David"/>
          <w:sz w:val="24"/>
          <w:szCs w:val="24"/>
          <w:rtl/>
        </w:rPr>
        <w:t xml:space="preserve">  </w:t>
      </w:r>
      <w:r w:rsidRPr="008610E4">
        <w:rPr>
          <w:rFonts w:cs="David" w:hint="cs"/>
          <w:sz w:val="24"/>
          <w:szCs w:val="24"/>
          <w:rtl/>
        </w:rPr>
        <w:t>חוזה</w:t>
      </w:r>
      <w:r w:rsidRPr="008610E4">
        <w:rPr>
          <w:rFonts w:cs="David"/>
          <w:sz w:val="24"/>
          <w:szCs w:val="24"/>
          <w:rtl/>
        </w:rPr>
        <w:t xml:space="preserve"> </w:t>
      </w:r>
      <w:r w:rsidRPr="008610E4">
        <w:rPr>
          <w:rFonts w:cs="David" w:hint="cs"/>
          <w:sz w:val="24"/>
          <w:szCs w:val="24"/>
          <w:rtl/>
        </w:rPr>
        <w:t>זה</w:t>
      </w:r>
      <w:r w:rsidRPr="008610E4">
        <w:rPr>
          <w:rFonts w:cs="David"/>
          <w:sz w:val="24"/>
          <w:szCs w:val="24"/>
          <w:rtl/>
        </w:rPr>
        <w:t xml:space="preserve">.   </w:t>
      </w:r>
    </w:p>
    <w:p w:rsidR="004028E7" w:rsidRPr="005429ED" w:rsidRDefault="004028E7" w:rsidP="004028E7">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t>זכויות המזמין בשירותים</w:t>
      </w:r>
    </w:p>
    <w:p w:rsidR="004028E7" w:rsidRPr="005429ED" w:rsidRDefault="004028E7" w:rsidP="003B4937">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המידע, המסמכים, קבצי הנתונים והתוכנות הייעודיות, כולל תעודן וקבצי המקור שלהן,  שיוכנו על-ידי הספק</w:t>
      </w:r>
      <w:r>
        <w:rPr>
          <w:rFonts w:ascii="Maiandra GD" w:hAnsi="Maiandra GD" w:hint="cs"/>
          <w:rtl/>
        </w:rPr>
        <w:t xml:space="preserve"> ו/או </w:t>
      </w:r>
      <w:r w:rsidR="003B4937">
        <w:rPr>
          <w:rFonts w:hint="cs"/>
          <w:rtl/>
        </w:rPr>
        <w:t>היועצים</w:t>
      </w:r>
      <w:r>
        <w:rPr>
          <w:rFonts w:ascii="Maiandra GD" w:hAnsi="Maiandra GD" w:hint="cs"/>
          <w:rtl/>
        </w:rPr>
        <w:t xml:space="preserve"> מטעמו</w:t>
      </w:r>
      <w:r w:rsidRPr="005429ED">
        <w:rPr>
          <w:rFonts w:ascii="Maiandra GD" w:hAnsi="Maiandra GD" w:hint="cs"/>
          <w:rtl/>
        </w:rPr>
        <w:t>, ללא יוצא מן הכלל, במסגרת אספקת השירות לפי הסכם זה, ייחשבו כקניינו הגמור והבלעדי של המזמין והספק</w:t>
      </w:r>
      <w:r w:rsidRPr="00E9068A">
        <w:rPr>
          <w:rFonts w:ascii="Maiandra GD" w:hAnsi="Maiandra GD" w:hint="cs"/>
          <w:rtl/>
        </w:rPr>
        <w:t xml:space="preserve"> </w:t>
      </w:r>
      <w:r>
        <w:rPr>
          <w:rFonts w:ascii="Maiandra GD" w:hAnsi="Maiandra GD" w:hint="cs"/>
          <w:rtl/>
        </w:rPr>
        <w:t>ו/או העובדים מטעמו</w:t>
      </w:r>
      <w:r w:rsidRPr="005429ED">
        <w:rPr>
          <w:rFonts w:ascii="Maiandra GD" w:hAnsi="Maiandra GD" w:hint="cs"/>
          <w:rtl/>
        </w:rPr>
        <w:t xml:space="preserve"> לא ישתמש במידע, במסמכים, בקבצי הנתונים ובתוכנות הייעודיות, כולל תעודן וקבצי המקור שלהן או כל חלק מהם או תוצאתם שלא לצרכי המזמין וללא אישורו מראש ובכתב.</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 xml:space="preserve">המזמין יהיה זכאי לתבוע ולקבל מהספק במשך מהלך ביצוע השירותים או לאחר מכן, כל </w:t>
      </w:r>
      <w:proofErr w:type="spellStart"/>
      <w:r w:rsidRPr="005429ED">
        <w:rPr>
          <w:rFonts w:ascii="Maiandra GD" w:hAnsi="Maiandra GD" w:hint="cs"/>
          <w:rtl/>
        </w:rPr>
        <w:t>תוכנית</w:t>
      </w:r>
      <w:proofErr w:type="spellEnd"/>
      <w:r w:rsidRPr="005429ED">
        <w:rPr>
          <w:rFonts w:ascii="Maiandra GD" w:hAnsi="Maiandra GD" w:hint="cs"/>
          <w:rtl/>
        </w:rPr>
        <w:t>, מסמך, תוכנה או  דבר הקשור לביצוע השירות.</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עם סיום ההסכם, מכל סיבה שהיא, יעביר הספק</w:t>
      </w:r>
      <w:r w:rsidRPr="00E9068A">
        <w:rPr>
          <w:rFonts w:ascii="Maiandra GD" w:hAnsi="Maiandra GD" w:hint="cs"/>
          <w:rtl/>
        </w:rPr>
        <w:t xml:space="preserve"> </w:t>
      </w:r>
      <w:r>
        <w:rPr>
          <w:rFonts w:ascii="Maiandra GD" w:hAnsi="Maiandra GD" w:hint="cs"/>
          <w:rtl/>
        </w:rPr>
        <w:t>ו/או העובדים מטעמו</w:t>
      </w:r>
      <w:r w:rsidRPr="005429ED">
        <w:rPr>
          <w:rFonts w:ascii="Maiandra GD" w:hAnsi="Maiandra GD" w:hint="cs"/>
          <w:rtl/>
        </w:rPr>
        <w:t xml:space="preserve"> למזמין את כל הקבצים והמידע שנצברו אצלו במהלך ביצוע ההסכם, ללא תמורה נוספת.</w:t>
      </w:r>
    </w:p>
    <w:p w:rsidR="004028E7" w:rsidRDefault="004028E7" w:rsidP="004028E7">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הספק</w:t>
      </w:r>
      <w:r w:rsidRPr="00E9068A">
        <w:rPr>
          <w:rFonts w:ascii="Maiandra GD" w:hAnsi="Maiandra GD" w:hint="cs"/>
          <w:rtl/>
        </w:rPr>
        <w:t xml:space="preserve"> </w:t>
      </w:r>
      <w:r>
        <w:rPr>
          <w:rFonts w:ascii="Maiandra GD" w:hAnsi="Maiandra GD" w:hint="cs"/>
          <w:rtl/>
        </w:rPr>
        <w:t>ו/או העובדים מטעמו</w:t>
      </w:r>
      <w:r w:rsidRPr="005429ED">
        <w:rPr>
          <w:rFonts w:ascii="Maiandra GD" w:hAnsi="Maiandra GD" w:hint="cs"/>
          <w:rtl/>
        </w:rPr>
        <w:t xml:space="preserve"> מוותר בזאת מראש וללא סייג על כל טענה לזכות קניינית, מוסרית או אחרת במידע האמור.</w:t>
      </w:r>
    </w:p>
    <w:p w:rsidR="004028E7" w:rsidRPr="005429ED" w:rsidRDefault="004028E7" w:rsidP="004028E7">
      <w:pPr>
        <w:tabs>
          <w:tab w:val="left" w:pos="851"/>
        </w:tabs>
        <w:spacing w:after="120" w:line="360" w:lineRule="auto"/>
        <w:ind w:left="850"/>
        <w:contextualSpacing/>
        <w:jc w:val="both"/>
        <w:rPr>
          <w:rFonts w:ascii="Maiandra GD" w:hAnsi="Maiandra GD"/>
          <w:rtl/>
        </w:rPr>
      </w:pPr>
    </w:p>
    <w:p w:rsidR="004028E7" w:rsidRPr="005429ED" w:rsidRDefault="004028E7" w:rsidP="004028E7">
      <w:pPr>
        <w:numPr>
          <w:ilvl w:val="0"/>
          <w:numId w:val="4"/>
        </w:numPr>
        <w:spacing w:before="360" w:after="240" w:line="360" w:lineRule="auto"/>
        <w:ind w:left="357" w:hanging="357"/>
        <w:contextualSpacing/>
        <w:jc w:val="both"/>
        <w:rPr>
          <w:rFonts w:ascii="Maiandra GD" w:hAnsi="Maiandra GD"/>
          <w:b/>
          <w:bCs/>
          <w:u w:val="single"/>
        </w:rPr>
      </w:pPr>
      <w:r w:rsidRPr="005429ED">
        <w:rPr>
          <w:rFonts w:ascii="Maiandra GD" w:hAnsi="Maiandra GD" w:hint="cs"/>
          <w:b/>
          <w:bCs/>
          <w:u w:val="single"/>
          <w:rtl/>
        </w:rPr>
        <w:t>שמירת סודיות ושמירת זכויות</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w:t>
      </w:r>
      <w:r w:rsidRPr="005429ED">
        <w:rPr>
          <w:rFonts w:hint="cs"/>
          <w:rtl/>
        </w:rPr>
        <w:t>ו/או תקופת ההסכם המוארכת</w:t>
      </w:r>
      <w:r w:rsidRPr="005429ED">
        <w:rPr>
          <w:rFonts w:ascii="Maiandra GD" w:hAnsi="Maiandra GD" w:hint="cs"/>
          <w:rtl/>
        </w:rPr>
        <w:t xml:space="preserve"> ובין לאחר מכן כמתחייב על פי כל דין. להסכם זה מצורפת הצהרה על שמירת סודיות עליה חתם הספק (נספח ד'). </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הספק מתחייב </w:t>
      </w:r>
      <w:r>
        <w:rPr>
          <w:rFonts w:ascii="Maiandra GD" w:hAnsi="Maiandra GD" w:hint="cs"/>
          <w:rtl/>
        </w:rPr>
        <w:t>לחתום ו</w:t>
      </w:r>
      <w:r w:rsidRPr="005429ED">
        <w:rPr>
          <w:rFonts w:ascii="Maiandra GD" w:hAnsi="Maiandra GD" w:hint="cs"/>
          <w:rtl/>
        </w:rPr>
        <w:t>להחתים</w:t>
      </w:r>
      <w:r>
        <w:rPr>
          <w:rFonts w:ascii="Maiandra GD" w:hAnsi="Maiandra GD" w:hint="cs"/>
          <w:rtl/>
        </w:rPr>
        <w:t xml:space="preserve"> כל</w:t>
      </w:r>
      <w:r w:rsidRPr="005429ED">
        <w:rPr>
          <w:rFonts w:ascii="Maiandra GD" w:hAnsi="Maiandra GD" w:hint="cs"/>
          <w:rtl/>
        </w:rPr>
        <w:t xml:space="preserve"> </w:t>
      </w:r>
      <w:r>
        <w:rPr>
          <w:rFonts w:ascii="Maiandra GD" w:hAnsi="Maiandra GD" w:hint="cs"/>
          <w:rtl/>
        </w:rPr>
        <w:t>המועסקים</w:t>
      </w:r>
      <w:r w:rsidRPr="005429ED">
        <w:rPr>
          <w:rFonts w:ascii="Maiandra GD" w:hAnsi="Maiandra GD" w:hint="cs"/>
          <w:rtl/>
        </w:rPr>
        <w:t xml:space="preserve"> על ידו או מטעמו לצורך מילוי התחייבויותיו עפ"י הסכם זה על הצהרה על שמירת סודיות עליה חתם הספק (נספח ד').</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הספק יצהיר כי ידוע להם כי אי מילוי ההתחייבויות על פי סעיף זה מהווה עבירה ובין היתר על פי סעיף 118 ו- 119 לחוק העונשין, </w:t>
      </w:r>
      <w:proofErr w:type="spellStart"/>
      <w:r w:rsidRPr="005429ED">
        <w:rPr>
          <w:rFonts w:ascii="Maiandra GD" w:hAnsi="Maiandra GD" w:hint="cs"/>
          <w:rtl/>
        </w:rPr>
        <w:t>התשל"ז</w:t>
      </w:r>
      <w:proofErr w:type="spellEnd"/>
      <w:r w:rsidRPr="005429ED">
        <w:rPr>
          <w:rFonts w:ascii="Maiandra GD" w:hAnsi="Maiandra GD" w:hint="cs"/>
          <w:rtl/>
        </w:rPr>
        <w:t xml:space="preserve"> - 1977, סעיף 142 לחוק מס ערך מוסף, </w:t>
      </w:r>
      <w:proofErr w:type="spellStart"/>
      <w:r w:rsidRPr="005429ED">
        <w:rPr>
          <w:rFonts w:ascii="Maiandra GD" w:hAnsi="Maiandra GD" w:hint="cs"/>
          <w:rtl/>
        </w:rPr>
        <w:t>התשל"ו</w:t>
      </w:r>
      <w:proofErr w:type="spellEnd"/>
      <w:r w:rsidRPr="005429ED">
        <w:rPr>
          <w:rFonts w:ascii="Maiandra GD" w:hAnsi="Maiandra GD" w:hint="cs"/>
          <w:rtl/>
        </w:rPr>
        <w:t xml:space="preserve"> - 1975, סעיף 231א לפקודת המכס, סעיפים 231, 232 ו- 234 לפקודת </w:t>
      </w:r>
      <w:r w:rsidRPr="005429ED">
        <w:rPr>
          <w:rFonts w:ascii="Maiandra GD" w:hAnsi="Maiandra GD" w:hint="cs"/>
          <w:rtl/>
        </w:rPr>
        <w:lastRenderedPageBreak/>
        <w:t xml:space="preserve">מס הכנסה [נוסח חדש], סעיף 105 לחוק מיסוי מקרקעין (שבח, מכירה ורכישה), </w:t>
      </w:r>
      <w:proofErr w:type="spellStart"/>
      <w:r w:rsidRPr="005429ED">
        <w:rPr>
          <w:rFonts w:ascii="Maiandra GD" w:hAnsi="Maiandra GD" w:hint="cs"/>
          <w:rtl/>
        </w:rPr>
        <w:t>התשכ"ג</w:t>
      </w:r>
      <w:proofErr w:type="spellEnd"/>
      <w:r w:rsidRPr="005429ED">
        <w:rPr>
          <w:rFonts w:ascii="Maiandra GD" w:hAnsi="Maiandra GD" w:hint="cs"/>
          <w:rtl/>
        </w:rPr>
        <w:t xml:space="preserve"> - 1963, סעיף 50 לחוק מס רכוש וקרן פיצויים, </w:t>
      </w:r>
      <w:proofErr w:type="spellStart"/>
      <w:r w:rsidRPr="005429ED">
        <w:rPr>
          <w:rFonts w:ascii="Maiandra GD" w:hAnsi="Maiandra GD" w:hint="cs"/>
          <w:rtl/>
        </w:rPr>
        <w:t>התשכ"א</w:t>
      </w:r>
      <w:proofErr w:type="spellEnd"/>
      <w:r w:rsidRPr="005429ED">
        <w:rPr>
          <w:rFonts w:ascii="Maiandra GD" w:hAnsi="Maiandra GD" w:hint="cs"/>
          <w:rtl/>
        </w:rPr>
        <w:t xml:space="preserve"> - 1961, סעיף 19ב לחוק מס קניה (טובין ושירותים), תשי"ב - 1952 וסעיף 23ב לחוק הגנת הפרטיות, </w:t>
      </w:r>
      <w:proofErr w:type="spellStart"/>
      <w:r w:rsidRPr="005429ED">
        <w:rPr>
          <w:rFonts w:ascii="Maiandra GD" w:hAnsi="Maiandra GD" w:hint="cs"/>
          <w:rtl/>
        </w:rPr>
        <w:t>התשמ"א</w:t>
      </w:r>
      <w:proofErr w:type="spellEnd"/>
      <w:r w:rsidRPr="005429ED">
        <w:rPr>
          <w:rFonts w:ascii="Maiandra GD" w:hAnsi="Maiandra GD" w:hint="cs"/>
          <w:rtl/>
        </w:rPr>
        <w:t xml:space="preserve"> - 1981. </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הספק מתחייב לפעול על פי הנחיות המזמין בכל הקשור לאבטחת המידע ונוהלי הגישה למידע,  ובכל הנוגע לאיסוף,  סימון,  אימות ועיבוד הנתונים.  הספק  מצהיר ומאשר כי הוא מכיר את הוראות חוק הגנת הפרטיות, </w:t>
      </w:r>
      <w:proofErr w:type="spellStart"/>
      <w:r w:rsidRPr="005429ED">
        <w:rPr>
          <w:rFonts w:ascii="Maiandra GD" w:hAnsi="Maiandra GD" w:hint="cs"/>
          <w:rtl/>
        </w:rPr>
        <w:t>התשמ"א</w:t>
      </w:r>
      <w:proofErr w:type="spellEnd"/>
      <w:r w:rsidRPr="005429ED">
        <w:rPr>
          <w:rFonts w:ascii="Maiandra GD" w:hAnsi="Maiandra GD" w:hint="cs"/>
          <w:rtl/>
        </w:rPr>
        <w:t>- 1981 ותקנותיו והוא יעשה ויפעל כמתחייב מחוקים אלו ומכל חיקוק אחר הנוגע לשמירתם וסודיותם של המידע והנתונים שימצאו ברשות הספק.</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הספק  מתחייב לא למסור, לא להעביר וכן לא לפרסם, בין בעצמו ובין באמצעות אחר, מידע, מסמך או חומר כלשהו שיגיעו אליו עקב ביצוע הסכם זה או אגב ביצועו, ולא לעשות בו שימוש אחר זולת למטרות ביצוע הסכם זה.</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הספק  מתחייב להחזיר למזמין כל חומר, שקיבל ממנו בעת או לשם אספקת השירות עם סיום תקופת ההתקשרות ולא להשאיר בידיו כל חומר, מידע במדיה מגנטית וכיו"ב.</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המתאם או מי מטעמו יהיו רשאים לבצע ביקורות בתחום הביטחון, שמירת סודיות ואבטחת מידע על ידי הספק, לרבות ביקורת פתע והספק יהיה חייב לשתף עימם פעולה ולהעמיד לרשותם כל נתון, קובץ, מסמך, תוכנה, מידע או דבר לפי דרישתם.</w:t>
      </w:r>
    </w:p>
    <w:p w:rsidR="004028E7" w:rsidRPr="005429ED" w:rsidRDefault="004028E7" w:rsidP="004028E7">
      <w:pPr>
        <w:numPr>
          <w:ilvl w:val="0"/>
          <w:numId w:val="4"/>
        </w:numPr>
        <w:spacing w:before="360" w:after="240" w:line="360" w:lineRule="auto"/>
        <w:ind w:left="357" w:hanging="357"/>
        <w:contextualSpacing/>
        <w:jc w:val="both"/>
        <w:rPr>
          <w:rFonts w:ascii="Maiandra GD" w:hAnsi="Maiandra GD"/>
          <w:b/>
          <w:bCs/>
          <w:u w:val="single"/>
          <w:rtl/>
        </w:rPr>
      </w:pPr>
      <w:bookmarkStart w:id="22" w:name="_Ref11576835"/>
      <w:r w:rsidRPr="005429ED">
        <w:rPr>
          <w:rFonts w:ascii="Maiandra GD" w:hAnsi="Maiandra GD" w:hint="cs"/>
          <w:b/>
          <w:bCs/>
          <w:u w:val="single"/>
          <w:rtl/>
        </w:rPr>
        <w:t>ניגוד עניינים</w:t>
      </w:r>
      <w:bookmarkEnd w:id="22"/>
      <w:r w:rsidRPr="005429ED">
        <w:rPr>
          <w:rFonts w:ascii="Maiandra GD" w:hAnsi="Maiandra GD" w:hint="cs"/>
          <w:b/>
          <w:bCs/>
          <w:u w:val="single"/>
          <w:rtl/>
        </w:rPr>
        <w:t xml:space="preserve"> </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הספק מצהיר ומתחייב שאין ולא יהיה לו, במהלך תקופת ההתקשרות בין הצדדים, ניגוד עניינים מכל מין וסוג שהוא, ו/או קשרים עסקיים או קשרים אחרים ביחס למתן השירות. להסכם זה מצורפת הצהרת להיעדר ניגוד עניינים עליה חתם הספק (נספח ה').</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 xml:space="preserve">מבלי לגרוע מכלליות האמור, על הספק לדווח באופן </w:t>
      </w:r>
      <w:proofErr w:type="spellStart"/>
      <w:r w:rsidRPr="005429ED">
        <w:rPr>
          <w:rFonts w:ascii="Maiandra GD" w:hAnsi="Maiandra GD" w:hint="cs"/>
          <w:rtl/>
        </w:rPr>
        <w:t>מיידי</w:t>
      </w:r>
      <w:proofErr w:type="spellEnd"/>
      <w:r w:rsidRPr="005429ED">
        <w:rPr>
          <w:rFonts w:ascii="Maiandra GD" w:hAnsi="Maiandra GD" w:hint="cs"/>
          <w:rtl/>
        </w:rPr>
        <w:t xml:space="preserve"> מראש למזמין או לנציג מטעמו על כל כוונה שלו להתקשר עם כל גורם כאמור בסעיף לעיל ולפעול בהתאם להוראות המזמין בעניין. המזמין רשאי שלא לאשר לספק התקשרות כאמור או לתת הוראות אחרות שיבטיחו העדר ניגוד עניינים, והספק יפעל בהתאם להוראות אלו.</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אם לדעת המזמין, הספק נמצא או עלול להימצא בניגוד עניינים, רשאי המזמין להורות על הפסקת עבודתו של הספק מטעם זה בלבד.</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הספק מצהיר כי החתים </w:t>
      </w:r>
      <w:r>
        <w:rPr>
          <w:rFonts w:ascii="Maiandra GD" w:hAnsi="Maiandra GD" w:hint="cs"/>
          <w:rtl/>
        </w:rPr>
        <w:t>את העובדים</w:t>
      </w:r>
      <w:r w:rsidDel="00A52E2F">
        <w:rPr>
          <w:rFonts w:ascii="Maiandra GD" w:hAnsi="Maiandra GD" w:hint="cs"/>
          <w:rtl/>
        </w:rPr>
        <w:t xml:space="preserve"> </w:t>
      </w:r>
      <w:r w:rsidRPr="005429ED">
        <w:rPr>
          <w:rFonts w:ascii="Maiandra GD" w:hAnsi="Maiandra GD" w:hint="cs"/>
          <w:rtl/>
        </w:rPr>
        <w:t>המועסק</w:t>
      </w:r>
      <w:r>
        <w:rPr>
          <w:rFonts w:ascii="Maiandra GD" w:hAnsi="Maiandra GD" w:hint="cs"/>
          <w:rtl/>
        </w:rPr>
        <w:t>ים</w:t>
      </w:r>
      <w:r w:rsidRPr="005429ED">
        <w:rPr>
          <w:rFonts w:ascii="Maiandra GD" w:hAnsi="Maiandra GD" w:hint="cs"/>
          <w:rtl/>
        </w:rPr>
        <w:t xml:space="preserve"> על ידו</w:t>
      </w:r>
      <w:r w:rsidRPr="00A756AE">
        <w:rPr>
          <w:rFonts w:ascii="Maiandra GD" w:hAnsi="Maiandra GD" w:hint="cs"/>
          <w:rtl/>
        </w:rPr>
        <w:t xml:space="preserve"> </w:t>
      </w:r>
      <w:r>
        <w:rPr>
          <w:rFonts w:ascii="Maiandra GD" w:hAnsi="Maiandra GD" w:hint="cs"/>
          <w:rtl/>
        </w:rPr>
        <w:t>או מטעמו</w:t>
      </w:r>
      <w:r w:rsidRPr="005429ED">
        <w:rPr>
          <w:rFonts w:ascii="Maiandra GD" w:hAnsi="Maiandra GD" w:hint="cs"/>
          <w:rtl/>
        </w:rPr>
        <w:t xml:space="preserve"> על הצהרה </w:t>
      </w:r>
      <w:r>
        <w:rPr>
          <w:rFonts w:ascii="Maiandra GD" w:hAnsi="Maiandra GD" w:hint="cs"/>
          <w:rtl/>
        </w:rPr>
        <w:t xml:space="preserve">כי </w:t>
      </w:r>
      <w:r w:rsidRPr="005429ED">
        <w:rPr>
          <w:rFonts w:ascii="Maiandra GD" w:hAnsi="Maiandra GD" w:hint="cs"/>
          <w:rtl/>
        </w:rPr>
        <w:t>בין במישרין ובין בעקיפין לצורך מילוי התחייבויותיו עפ"י הסכם זה</w:t>
      </w:r>
      <w:r>
        <w:rPr>
          <w:rFonts w:ascii="Maiandra GD" w:hAnsi="Maiandra GD" w:hint="cs"/>
          <w:rtl/>
        </w:rPr>
        <w:t>,</w:t>
      </w:r>
      <w:r w:rsidRPr="005429ED">
        <w:rPr>
          <w:rFonts w:ascii="Maiandra GD" w:hAnsi="Maiandra GD" w:hint="cs"/>
          <w:rtl/>
        </w:rPr>
        <w:t xml:space="preserve"> אין ולא יהיה ל</w:t>
      </w:r>
      <w:r>
        <w:rPr>
          <w:rFonts w:ascii="Maiandra GD" w:hAnsi="Maiandra GD" w:hint="cs"/>
          <w:rtl/>
        </w:rPr>
        <w:t>ו</w:t>
      </w:r>
      <w:r w:rsidRPr="005429ED">
        <w:rPr>
          <w:rFonts w:ascii="Maiandra GD" w:hAnsi="Maiandra GD" w:hint="cs"/>
          <w:rtl/>
        </w:rPr>
        <w:t>, במהלך תקופת ההתקשרות בין הצדדים, ניגוד עניינים מכל מין וסוג שהוא, ו/או קשרים עסקיים או קשרים אחרים ביחס למתן השירות. להסכם זה מצורפת הצהרה לה</w:t>
      </w:r>
      <w:r>
        <w:rPr>
          <w:rFonts w:ascii="Maiandra GD" w:hAnsi="Maiandra GD" w:hint="cs"/>
          <w:rtl/>
        </w:rPr>
        <w:t>י</w:t>
      </w:r>
      <w:r w:rsidRPr="005429ED">
        <w:rPr>
          <w:rFonts w:ascii="Maiandra GD" w:hAnsi="Maiandra GD" w:hint="cs"/>
          <w:rtl/>
        </w:rPr>
        <w:t>עדר ניגוד עניינים עליה חת</w:t>
      </w:r>
      <w:r>
        <w:rPr>
          <w:rFonts w:ascii="Maiandra GD" w:hAnsi="Maiandra GD" w:hint="cs"/>
          <w:rtl/>
        </w:rPr>
        <w:t>ם הספק והעובדים המועסקים על ידו</w:t>
      </w:r>
      <w:r w:rsidRPr="005429ED">
        <w:rPr>
          <w:rFonts w:ascii="Maiandra GD" w:hAnsi="Maiandra GD" w:hint="cs"/>
          <w:rtl/>
        </w:rPr>
        <w:t xml:space="preserve">  </w:t>
      </w:r>
      <w:r>
        <w:rPr>
          <w:rFonts w:ascii="Maiandra GD" w:hAnsi="Maiandra GD" w:hint="cs"/>
          <w:rtl/>
        </w:rPr>
        <w:t>או מטעמו</w:t>
      </w:r>
      <w:r w:rsidRPr="005429ED">
        <w:rPr>
          <w:rFonts w:ascii="Maiandra GD" w:hAnsi="Maiandra GD" w:hint="cs"/>
          <w:rtl/>
        </w:rPr>
        <w:t xml:space="preserve"> (נספח ה').</w:t>
      </w:r>
    </w:p>
    <w:p w:rsidR="004028E7" w:rsidRPr="005429ED" w:rsidRDefault="004028E7" w:rsidP="004028E7">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 xml:space="preserve">אם לדעת המזמין, </w:t>
      </w:r>
      <w:r>
        <w:rPr>
          <w:rFonts w:ascii="Maiandra GD" w:hAnsi="Maiandra GD" w:hint="cs"/>
          <w:rtl/>
        </w:rPr>
        <w:t>מי מהעובדים</w:t>
      </w:r>
      <w:r w:rsidDel="00A52E2F">
        <w:rPr>
          <w:rFonts w:ascii="Maiandra GD" w:hAnsi="Maiandra GD" w:hint="cs"/>
          <w:rtl/>
        </w:rPr>
        <w:t xml:space="preserve"> </w:t>
      </w:r>
      <w:r>
        <w:rPr>
          <w:rFonts w:ascii="Maiandra GD" w:hAnsi="Maiandra GD" w:hint="cs"/>
          <w:rtl/>
        </w:rPr>
        <w:t>המועסקים ע"י הספק או מטעמו</w:t>
      </w:r>
      <w:r w:rsidRPr="005429ED">
        <w:rPr>
          <w:rFonts w:ascii="Maiandra GD" w:hAnsi="Maiandra GD" w:hint="cs"/>
          <w:rtl/>
        </w:rPr>
        <w:t xml:space="preserve"> נמצא או עלול להימצא בניגוד עניינים, רשאי המזמין להורות על הפסקת עבודתו של </w:t>
      </w:r>
      <w:r>
        <w:rPr>
          <w:rFonts w:ascii="Maiandra GD" w:hAnsi="Maiandra GD" w:hint="cs"/>
          <w:rtl/>
        </w:rPr>
        <w:t>העובד</w:t>
      </w:r>
      <w:r w:rsidRPr="005429ED">
        <w:rPr>
          <w:rFonts w:ascii="Maiandra GD" w:hAnsi="Maiandra GD" w:hint="cs"/>
          <w:rtl/>
        </w:rPr>
        <w:t xml:space="preserve"> מטעם זה בלבד. במקרה זה הספק מתחייב להחליף את </w:t>
      </w:r>
      <w:r>
        <w:rPr>
          <w:rFonts w:ascii="Maiandra GD" w:hAnsi="Maiandra GD" w:hint="cs"/>
          <w:rtl/>
        </w:rPr>
        <w:t>העובד</w:t>
      </w:r>
      <w:r w:rsidRPr="005429ED">
        <w:rPr>
          <w:rFonts w:ascii="Maiandra GD" w:hAnsi="Maiandra GD" w:hint="cs"/>
          <w:rtl/>
        </w:rPr>
        <w:t xml:space="preserve"> האמור </w:t>
      </w:r>
      <w:r>
        <w:rPr>
          <w:rFonts w:ascii="Maiandra GD" w:hAnsi="Maiandra GD" w:hint="cs"/>
          <w:rtl/>
        </w:rPr>
        <w:t>בעובד</w:t>
      </w:r>
      <w:r w:rsidRPr="005429ED">
        <w:rPr>
          <w:rFonts w:ascii="Maiandra GD" w:hAnsi="Maiandra GD" w:hint="cs"/>
          <w:rtl/>
        </w:rPr>
        <w:t xml:space="preserve"> אחר השווה בהשכלתו ובניסיונו </w:t>
      </w:r>
      <w:r>
        <w:rPr>
          <w:rFonts w:ascii="Maiandra GD" w:hAnsi="Maiandra GD" w:hint="cs"/>
          <w:rtl/>
        </w:rPr>
        <w:t>לעובד</w:t>
      </w:r>
      <w:r w:rsidRPr="005429ED">
        <w:rPr>
          <w:rFonts w:ascii="Maiandra GD" w:hAnsi="Maiandra GD" w:hint="cs"/>
          <w:rtl/>
        </w:rPr>
        <w:t xml:space="preserve"> המוחלף . למען הסר ספק יובהר כי  </w:t>
      </w:r>
      <w:r w:rsidRPr="005429ED">
        <w:rPr>
          <w:rFonts w:hint="cs"/>
          <w:rtl/>
        </w:rPr>
        <w:t xml:space="preserve">אישור המזמין להחלפתו של </w:t>
      </w:r>
      <w:r>
        <w:rPr>
          <w:rFonts w:hint="cs"/>
          <w:rtl/>
        </w:rPr>
        <w:t>העובד</w:t>
      </w:r>
      <w:r w:rsidRPr="005429ED">
        <w:rPr>
          <w:rFonts w:hint="cs"/>
          <w:rtl/>
        </w:rPr>
        <w:t xml:space="preserve"> כאמור הינו תנאי לשיבוצו על ידי הספק במתן השירותים עבור המזמין.</w:t>
      </w:r>
    </w:p>
    <w:p w:rsidR="004028E7" w:rsidRPr="005429ED" w:rsidRDefault="004028E7" w:rsidP="004028E7">
      <w:pPr>
        <w:numPr>
          <w:ilvl w:val="0"/>
          <w:numId w:val="4"/>
        </w:numPr>
        <w:spacing w:before="360" w:after="240" w:line="360" w:lineRule="auto"/>
        <w:ind w:left="357" w:hanging="357"/>
        <w:contextualSpacing/>
        <w:jc w:val="both"/>
        <w:rPr>
          <w:rFonts w:ascii="Maiandra GD" w:hAnsi="Maiandra GD"/>
          <w:b/>
          <w:bCs/>
          <w:u w:val="single"/>
        </w:rPr>
      </w:pPr>
      <w:r w:rsidRPr="005429ED">
        <w:rPr>
          <w:rFonts w:ascii="Maiandra GD" w:hAnsi="Maiandra GD" w:hint="cs"/>
          <w:b/>
          <w:bCs/>
          <w:u w:val="single"/>
          <w:rtl/>
        </w:rPr>
        <w:lastRenderedPageBreak/>
        <w:t>אבטחת איכות</w:t>
      </w:r>
    </w:p>
    <w:p w:rsidR="004028E7" w:rsidRDefault="004028E7" w:rsidP="004028E7">
      <w:pPr>
        <w:spacing w:after="120" w:line="360" w:lineRule="auto"/>
        <w:ind w:left="357"/>
        <w:contextualSpacing/>
        <w:jc w:val="both"/>
        <w:rPr>
          <w:rFonts w:ascii="Maiandra GD" w:hAnsi="Maiandra GD"/>
          <w:rtl/>
        </w:rPr>
      </w:pPr>
      <w:r w:rsidRPr="005429ED">
        <w:rPr>
          <w:rFonts w:ascii="Maiandra GD" w:hAnsi="Maiandra GD" w:hint="cs"/>
          <w:rtl/>
        </w:rPr>
        <w:t xml:space="preserve">המתאם או מי מטעמו יבצעו בקרת איכות על ביצוע מתן השירות על ידי הספק והספק יהיה חייב לשתף </w:t>
      </w:r>
      <w:proofErr w:type="spellStart"/>
      <w:r w:rsidRPr="005429ED">
        <w:rPr>
          <w:rFonts w:ascii="Maiandra GD" w:hAnsi="Maiandra GD" w:hint="cs"/>
          <w:rtl/>
        </w:rPr>
        <w:t>עימ</w:t>
      </w:r>
      <w:r>
        <w:rPr>
          <w:rFonts w:ascii="Maiandra GD" w:hAnsi="Maiandra GD" w:hint="cs"/>
          <w:rtl/>
        </w:rPr>
        <w:t>ו</w:t>
      </w:r>
      <w:proofErr w:type="spellEnd"/>
      <w:r w:rsidRPr="005429ED">
        <w:rPr>
          <w:rFonts w:ascii="Maiandra GD" w:hAnsi="Maiandra GD" w:hint="cs"/>
          <w:rtl/>
        </w:rPr>
        <w:t xml:space="preserve"> פעולה ולהעמיד לרשותם כל מסמך, נתון, קובץ, תוכנה או דבר לפי דרישתם.</w:t>
      </w:r>
    </w:p>
    <w:p w:rsidR="004028E7" w:rsidRPr="000C5B4D" w:rsidRDefault="004028E7" w:rsidP="004028E7">
      <w:pPr>
        <w:numPr>
          <w:ilvl w:val="1"/>
          <w:numId w:val="4"/>
        </w:numPr>
        <w:spacing w:before="360" w:after="240" w:line="360" w:lineRule="auto"/>
        <w:contextualSpacing/>
        <w:jc w:val="both"/>
      </w:pPr>
      <w:r w:rsidRPr="000C5B4D">
        <w:rPr>
          <w:rFonts w:hint="cs"/>
          <w:rtl/>
        </w:rPr>
        <w:t xml:space="preserve">הרשות רשאית לבדוק את התוצרים שיספק </w:t>
      </w:r>
      <w:r>
        <w:rPr>
          <w:rFonts w:hint="cs"/>
          <w:rtl/>
        </w:rPr>
        <w:t xml:space="preserve">הספק </w:t>
      </w:r>
      <w:r w:rsidRPr="000C5B4D">
        <w:rPr>
          <w:rFonts w:hint="cs"/>
          <w:rtl/>
        </w:rPr>
        <w:t>על פי הסכם זה ורשאי</w:t>
      </w:r>
      <w:r>
        <w:rPr>
          <w:rFonts w:hint="cs"/>
          <w:rtl/>
        </w:rPr>
        <w:t>ת</w:t>
      </w:r>
      <w:r w:rsidRPr="000C5B4D">
        <w:rPr>
          <w:rFonts w:hint="cs"/>
          <w:rtl/>
        </w:rPr>
        <w:t xml:space="preserve"> לסרב לקבלם במידה ואינם תואמים לדרישות על פי תנאי הסכם זה או אם לדעת הרשות התוצרים לוקים בחסרונות או בליקויים. במקרה כזה, על </w:t>
      </w:r>
      <w:r>
        <w:rPr>
          <w:rFonts w:hint="cs"/>
          <w:rtl/>
        </w:rPr>
        <w:t>הספק</w:t>
      </w:r>
      <w:r w:rsidRPr="000C5B4D">
        <w:rPr>
          <w:rFonts w:hint="cs"/>
          <w:rtl/>
        </w:rPr>
        <w:t xml:space="preserve"> יהיה להחליפם בתוצרים שיתאימו להסכם זה, תוך פרק הזמן שיקבע על ידי הרשות.</w:t>
      </w:r>
    </w:p>
    <w:p w:rsidR="004028E7" w:rsidRPr="000C5B4D" w:rsidRDefault="004028E7" w:rsidP="004028E7">
      <w:pPr>
        <w:numPr>
          <w:ilvl w:val="1"/>
          <w:numId w:val="4"/>
        </w:numPr>
        <w:spacing w:before="360" w:after="240" w:line="360" w:lineRule="auto"/>
        <w:contextualSpacing/>
        <w:jc w:val="both"/>
      </w:pPr>
      <w:r w:rsidRPr="000C5B4D">
        <w:rPr>
          <w:rFonts w:hint="cs"/>
          <w:rtl/>
        </w:rPr>
        <w:t>כל עוד לא נבדקו ולא אושרו התוצרים שהתקבלו על ידי הרשות, הם לא ייחשבו ככאלו שנמסרו לרשות.</w:t>
      </w:r>
    </w:p>
    <w:p w:rsidR="004028E7" w:rsidRPr="000C5B4D" w:rsidRDefault="004028E7" w:rsidP="004028E7">
      <w:pPr>
        <w:numPr>
          <w:ilvl w:val="1"/>
          <w:numId w:val="4"/>
        </w:numPr>
        <w:spacing w:before="360" w:after="240" w:line="360" w:lineRule="auto"/>
        <w:contextualSpacing/>
        <w:jc w:val="both"/>
      </w:pPr>
      <w:r>
        <w:rPr>
          <w:rFonts w:hint="cs"/>
          <w:rtl/>
        </w:rPr>
        <w:t>הספק</w:t>
      </w:r>
      <w:r w:rsidRPr="000C5B4D">
        <w:rPr>
          <w:rFonts w:hint="cs"/>
          <w:rtl/>
        </w:rPr>
        <w:t xml:space="preserve"> יהיה אחראי לכל מגרעת, ליקוי או פגם שיתגלו בתוצרים שיסופקו, או בכל חלק מהם, ויפצה את הרשות בעד כל נזק והפסד שיגרמו לו מחמת אחת או יותר מהסיבות המנויות לעיל.</w:t>
      </w:r>
    </w:p>
    <w:p w:rsidR="004028E7" w:rsidRPr="000C5B4D" w:rsidRDefault="004028E7" w:rsidP="004028E7">
      <w:pPr>
        <w:spacing w:line="340" w:lineRule="exact"/>
        <w:ind w:right="567"/>
        <w:jc w:val="both"/>
        <w:rPr>
          <w:rtl/>
        </w:rPr>
      </w:pPr>
    </w:p>
    <w:p w:rsidR="004028E7" w:rsidRPr="005429ED" w:rsidRDefault="004028E7" w:rsidP="004028E7">
      <w:pPr>
        <w:spacing w:after="120" w:line="360" w:lineRule="auto"/>
        <w:ind w:left="357"/>
        <w:contextualSpacing/>
        <w:jc w:val="both"/>
        <w:rPr>
          <w:rFonts w:ascii="Maiandra GD" w:hAnsi="Maiandra GD"/>
          <w:rtl/>
        </w:rPr>
      </w:pPr>
    </w:p>
    <w:p w:rsidR="007047E5" w:rsidRDefault="004028E7" w:rsidP="004028E7">
      <w:pPr>
        <w:spacing w:after="120" w:line="360" w:lineRule="auto"/>
        <w:ind w:left="357"/>
        <w:contextualSpacing/>
        <w:jc w:val="both"/>
        <w:rPr>
          <w:rFonts w:ascii="Maiandra GD" w:hAnsi="Maiandra GD"/>
          <w:rtl/>
        </w:rPr>
      </w:pPr>
      <w:r w:rsidRPr="005429ED">
        <w:rPr>
          <w:rFonts w:ascii="Maiandra GD" w:hAnsi="Maiandra GD" w:hint="cs"/>
          <w:rtl/>
        </w:rPr>
        <w:t>אין בהוראות סעיף זה כדי לגרוע מאחריות הספק  כאמור בהסכם זה.</w:t>
      </w:r>
    </w:p>
    <w:p w:rsidR="004028E7" w:rsidRPr="005429ED" w:rsidRDefault="004028E7" w:rsidP="004028E7">
      <w:pPr>
        <w:spacing w:after="120" w:line="360" w:lineRule="auto"/>
        <w:ind w:left="357"/>
        <w:contextualSpacing/>
        <w:jc w:val="both"/>
        <w:rPr>
          <w:rFonts w:ascii="Maiandra GD" w:hAnsi="Maiandra GD"/>
          <w:rtl/>
        </w:rPr>
      </w:pPr>
      <w:r w:rsidRPr="005429ED">
        <w:rPr>
          <w:rFonts w:ascii="Maiandra GD" w:hAnsi="Maiandra GD" w:hint="cs"/>
          <w:rtl/>
        </w:rPr>
        <w:t xml:space="preserve"> </w:t>
      </w:r>
    </w:p>
    <w:p w:rsidR="004028E7" w:rsidRPr="005429ED" w:rsidRDefault="004028E7" w:rsidP="004028E7">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t>איסור הסבה</w:t>
      </w:r>
    </w:p>
    <w:p w:rsidR="004028E7" w:rsidRPr="005429ED" w:rsidRDefault="004028E7" w:rsidP="004028E7">
      <w:pPr>
        <w:spacing w:after="120" w:line="360" w:lineRule="auto"/>
        <w:ind w:left="357"/>
        <w:contextualSpacing/>
        <w:jc w:val="both"/>
        <w:rPr>
          <w:rFonts w:ascii="Maiandra GD" w:hAnsi="Maiandra GD"/>
        </w:rPr>
      </w:pPr>
      <w:r w:rsidRPr="005429ED">
        <w:rPr>
          <w:rFonts w:ascii="Maiandra GD" w:hAnsi="Maiandra GD" w:hint="cs"/>
          <w:rtl/>
        </w:rPr>
        <w:t xml:space="preserve">מוצהר ומוסכם בזה כי חל איסור מוחלט על הספק </w:t>
      </w:r>
      <w:proofErr w:type="spellStart"/>
      <w:r w:rsidRPr="005429ED">
        <w:rPr>
          <w:rFonts w:ascii="Maiandra GD" w:hAnsi="Maiandra GD" w:hint="cs"/>
          <w:rtl/>
        </w:rPr>
        <w:t>להמחות</w:t>
      </w:r>
      <w:proofErr w:type="spellEnd"/>
      <w:r w:rsidRPr="005429ED">
        <w:rPr>
          <w:rFonts w:ascii="Maiandra GD" w:hAnsi="Maiandra GD" w:hint="cs"/>
          <w:rtl/>
        </w:rPr>
        <w:t xml:space="preserve"> או להסב זכות מזכויותיו על פי הסכם זה לאחר ללא אישור מראש ובכתב של המזמין. ניתן אישור המזמין כאמור, לא יהיה בכך כדי לשחרר את הספק מהתחייבויותיו ו/או אחריותו ו/או חובה כלשהי על פי כל דין ולפי הסכם זה.</w:t>
      </w:r>
    </w:p>
    <w:p w:rsidR="004028E7" w:rsidRPr="005429ED" w:rsidRDefault="004028E7" w:rsidP="004028E7">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t xml:space="preserve">זכות קיזוז </w:t>
      </w:r>
    </w:p>
    <w:p w:rsidR="004028E7" w:rsidRPr="005429ED" w:rsidRDefault="004028E7" w:rsidP="004028E7">
      <w:pPr>
        <w:spacing w:after="120" w:line="360" w:lineRule="auto"/>
        <w:ind w:left="357"/>
        <w:contextualSpacing/>
        <w:jc w:val="both"/>
        <w:rPr>
          <w:rFonts w:ascii="Maiandra GD" w:hAnsi="Maiandra GD"/>
        </w:rPr>
      </w:pPr>
      <w:r w:rsidRPr="005429ED">
        <w:rPr>
          <w:rFonts w:ascii="Maiandra GD" w:hAnsi="Maiandra GD" w:hint="cs"/>
          <w:rtl/>
        </w:rPr>
        <w:t>מוצהר ומוסכם בזה כי למזמין הזכות לקזז מכל תמורה כספית לה זכאי הספק על פי הסכם זה כל חוב ותשלום לו זכאי המזמין לפי דין ו/או הסכם זה.</w:t>
      </w:r>
    </w:p>
    <w:p w:rsidR="004028E7" w:rsidRPr="005429ED" w:rsidRDefault="004028E7" w:rsidP="004028E7">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t xml:space="preserve">וויתורים </w:t>
      </w:r>
    </w:p>
    <w:p w:rsidR="004028E7" w:rsidRPr="005429ED" w:rsidRDefault="004028E7" w:rsidP="004028E7">
      <w:pPr>
        <w:numPr>
          <w:ilvl w:val="1"/>
          <w:numId w:val="4"/>
        </w:numPr>
        <w:spacing w:after="120" w:line="360" w:lineRule="auto"/>
        <w:ind w:left="934" w:hanging="577"/>
        <w:contextualSpacing/>
        <w:jc w:val="both"/>
        <w:rPr>
          <w:rFonts w:ascii="Maiandra GD" w:hAnsi="Maiandra GD"/>
        </w:rPr>
      </w:pPr>
      <w:r w:rsidRPr="005429ED">
        <w:rPr>
          <w:rFonts w:ascii="Maiandra GD" w:hAnsi="Maiandra GD" w:hint="cs"/>
          <w:rtl/>
        </w:rPr>
        <w:t>כל ויתור או אורכה או הנחה או הימנעות או שיהוי (להלן: "</w:t>
      </w:r>
      <w:r w:rsidRPr="005429ED">
        <w:rPr>
          <w:rFonts w:ascii="Maiandra GD" w:hAnsi="Maiandra GD" w:hint="cs"/>
          <w:b/>
          <w:bCs/>
          <w:rtl/>
        </w:rPr>
        <w:t>ויתור</w:t>
      </w:r>
      <w:r w:rsidRPr="005429ED">
        <w:rPr>
          <w:rFonts w:ascii="Maiandra GD" w:hAnsi="Maiandra GD" w:hint="cs"/>
          <w:rtl/>
        </w:rPr>
        <w:t>")</w:t>
      </w:r>
      <w:r w:rsidRPr="005429ED">
        <w:rPr>
          <w:rFonts w:ascii="Maiandra GD" w:hAnsi="Maiandra GD"/>
        </w:rPr>
        <w:t xml:space="preserve"> </w:t>
      </w:r>
      <w:r w:rsidRPr="005429ED">
        <w:rPr>
          <w:rFonts w:ascii="Maiandra GD" w:hAnsi="Maiandra GD" w:hint="cs"/>
          <w:rtl/>
        </w:rPr>
        <w:t xml:space="preserve">מצדו    </w:t>
      </w:r>
      <w:r w:rsidRPr="005429ED">
        <w:rPr>
          <w:rFonts w:ascii="Maiandra GD" w:hAnsi="Maiandra GD" w:hint="cs"/>
          <w:rtl/>
        </w:rPr>
        <w:br/>
        <w:t xml:space="preserve">של המזמין בעמידה על כל זכות מזכויותיו על פי הסכם זה לא יהא בר תוקף </w:t>
      </w:r>
      <w:r w:rsidRPr="005429ED">
        <w:rPr>
          <w:rFonts w:ascii="Maiandra GD" w:hAnsi="Maiandra GD" w:hint="cs"/>
          <w:rtl/>
        </w:rPr>
        <w:br/>
        <w:t xml:space="preserve">אלא אם כן נעשה ונחתם בכתב כדין על ידי </w:t>
      </w:r>
      <w:proofErr w:type="spellStart"/>
      <w:r w:rsidRPr="005429ED">
        <w:rPr>
          <w:rFonts w:ascii="Maiandra GD" w:hAnsi="Maiandra GD" w:hint="cs"/>
          <w:rtl/>
        </w:rPr>
        <w:t>מורשי</w:t>
      </w:r>
      <w:proofErr w:type="spellEnd"/>
      <w:r w:rsidRPr="005429ED">
        <w:rPr>
          <w:rFonts w:ascii="Maiandra GD" w:hAnsi="Maiandra GD" w:hint="cs"/>
          <w:rtl/>
        </w:rPr>
        <w:t xml:space="preserve"> החתימה מטעם המזמין.</w:t>
      </w:r>
    </w:p>
    <w:p w:rsidR="004028E7" w:rsidRDefault="004028E7" w:rsidP="004028E7">
      <w:pPr>
        <w:numPr>
          <w:ilvl w:val="1"/>
          <w:numId w:val="4"/>
        </w:numPr>
        <w:spacing w:after="120" w:line="360" w:lineRule="auto"/>
        <w:ind w:left="934" w:hanging="577"/>
        <w:contextualSpacing/>
        <w:jc w:val="both"/>
        <w:rPr>
          <w:rFonts w:ascii="Maiandra GD" w:hAnsi="Maiandra GD"/>
        </w:rPr>
      </w:pPr>
      <w:r w:rsidRPr="005429ED">
        <w:rPr>
          <w:rFonts w:ascii="Maiandra GD" w:hAnsi="Maiandra GD" w:hint="cs"/>
          <w:rtl/>
        </w:rPr>
        <w:t>ויתור כאמור לא ייחשב כוויתו</w:t>
      </w:r>
      <w:r w:rsidRPr="005429ED">
        <w:rPr>
          <w:rFonts w:ascii="Maiandra GD" w:hAnsi="Maiandra GD" w:hint="eastAsia"/>
          <w:rtl/>
        </w:rPr>
        <w:t>ר</w:t>
      </w:r>
      <w:r w:rsidRPr="005429ED">
        <w:rPr>
          <w:rFonts w:ascii="Maiandra GD" w:hAnsi="Maiandra GD" w:hint="cs"/>
          <w:rtl/>
        </w:rPr>
        <w:t xml:space="preserve"> על כל הפרה לאחר מכן של אותה זכות או </w:t>
      </w:r>
      <w:r w:rsidRPr="005429ED">
        <w:rPr>
          <w:rFonts w:ascii="Maiandra GD" w:hAnsi="Maiandra GD" w:hint="cs"/>
          <w:rtl/>
        </w:rPr>
        <w:br/>
        <w:t xml:space="preserve">זכות אחרת. </w:t>
      </w:r>
    </w:p>
    <w:p w:rsidR="007047E5" w:rsidRPr="005429ED" w:rsidRDefault="007047E5" w:rsidP="007047E5">
      <w:pPr>
        <w:spacing w:after="120" w:line="360" w:lineRule="auto"/>
        <w:ind w:left="934"/>
        <w:contextualSpacing/>
        <w:jc w:val="both"/>
        <w:rPr>
          <w:rFonts w:ascii="Maiandra GD" w:hAnsi="Maiandra GD"/>
        </w:rPr>
      </w:pPr>
    </w:p>
    <w:p w:rsidR="004028E7" w:rsidRPr="005429ED" w:rsidRDefault="004028E7" w:rsidP="004028E7">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t xml:space="preserve">כותרות ההסכם </w:t>
      </w:r>
    </w:p>
    <w:p w:rsidR="004028E7" w:rsidRPr="005429ED" w:rsidRDefault="004028E7" w:rsidP="004028E7">
      <w:pPr>
        <w:spacing w:after="120" w:line="360" w:lineRule="auto"/>
        <w:ind w:left="357"/>
        <w:contextualSpacing/>
        <w:jc w:val="both"/>
        <w:rPr>
          <w:rFonts w:ascii="Maiandra GD" w:hAnsi="Maiandra GD"/>
          <w:rtl/>
        </w:rPr>
      </w:pPr>
      <w:r w:rsidRPr="005429ED">
        <w:rPr>
          <w:rFonts w:ascii="Maiandra GD" w:hAnsi="Maiandra GD" w:hint="cs"/>
          <w:rtl/>
        </w:rPr>
        <w:t>חלוקת ההסכם לכותרות ונספחים וכן קביעת כותרות נקבעו לנוחות העיון בלבד ואין להם כל משמעות פרשנית.</w:t>
      </w:r>
    </w:p>
    <w:p w:rsidR="004028E7" w:rsidRDefault="004028E7" w:rsidP="004028E7">
      <w:pPr>
        <w:spacing w:after="120" w:line="360" w:lineRule="auto"/>
        <w:ind w:left="357"/>
        <w:contextualSpacing/>
        <w:jc w:val="both"/>
        <w:rPr>
          <w:rFonts w:ascii="Maiandra GD" w:hAnsi="Maiandra GD"/>
          <w:rtl/>
        </w:rPr>
      </w:pPr>
    </w:p>
    <w:p w:rsidR="007047E5" w:rsidRDefault="007047E5" w:rsidP="004028E7">
      <w:pPr>
        <w:spacing w:after="120" w:line="360" w:lineRule="auto"/>
        <w:ind w:left="357"/>
        <w:contextualSpacing/>
        <w:jc w:val="both"/>
        <w:rPr>
          <w:rFonts w:ascii="Maiandra GD" w:hAnsi="Maiandra GD"/>
          <w:rtl/>
        </w:rPr>
      </w:pPr>
    </w:p>
    <w:p w:rsidR="007047E5" w:rsidRPr="005429ED" w:rsidRDefault="007047E5" w:rsidP="004028E7">
      <w:pPr>
        <w:spacing w:after="120" w:line="360" w:lineRule="auto"/>
        <w:ind w:left="357"/>
        <w:contextualSpacing/>
        <w:jc w:val="both"/>
        <w:rPr>
          <w:rFonts w:ascii="Maiandra GD" w:hAnsi="Maiandra GD"/>
          <w:rtl/>
        </w:rPr>
      </w:pPr>
    </w:p>
    <w:p w:rsidR="004028E7" w:rsidRPr="005429ED" w:rsidRDefault="004028E7" w:rsidP="004028E7">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lastRenderedPageBreak/>
        <w:t xml:space="preserve">הודעות לפי ההסכם </w:t>
      </w:r>
    </w:p>
    <w:p w:rsidR="004028E7" w:rsidRPr="005429ED" w:rsidRDefault="004028E7" w:rsidP="004028E7">
      <w:pPr>
        <w:spacing w:after="120" w:line="360" w:lineRule="auto"/>
        <w:ind w:left="357"/>
        <w:contextualSpacing/>
        <w:jc w:val="both"/>
        <w:rPr>
          <w:rFonts w:ascii="Maiandra GD" w:hAnsi="Maiandra GD"/>
          <w:rtl/>
        </w:rPr>
      </w:pPr>
      <w:r w:rsidRPr="005429ED">
        <w:rPr>
          <w:rFonts w:ascii="Maiandra GD" w:hAnsi="Maiandra GD" w:hint="cs"/>
          <w:rtl/>
        </w:rPr>
        <w:t>כל הודעה בקשר עם הסכם זה תשלח בדואר רשום לכתובת המצוינת במבוא להסכם זה יראוה כאילו הגיעה לתעודתה תוך 72 שעות משעת מסירתה בדואר רשום כיאות.</w:t>
      </w:r>
    </w:p>
    <w:p w:rsidR="004028E7" w:rsidRPr="005429ED" w:rsidRDefault="004028E7" w:rsidP="004028E7">
      <w:pPr>
        <w:spacing w:line="360" w:lineRule="auto"/>
        <w:contextualSpacing/>
        <w:jc w:val="both"/>
        <w:rPr>
          <w:rFonts w:ascii="Maiandra GD" w:hAnsi="Maiandra GD"/>
          <w:rtl/>
        </w:rPr>
      </w:pPr>
    </w:p>
    <w:p w:rsidR="004028E7" w:rsidRPr="005429ED" w:rsidRDefault="004028E7" w:rsidP="004028E7">
      <w:pPr>
        <w:spacing w:after="120" w:line="360" w:lineRule="auto"/>
        <w:contextualSpacing/>
        <w:jc w:val="both"/>
        <w:rPr>
          <w:rFonts w:ascii="Maiandra GD" w:hAnsi="Maiandra GD"/>
          <w:b/>
          <w:bCs/>
          <w:rtl/>
        </w:rPr>
      </w:pPr>
      <w:r w:rsidRPr="005429ED">
        <w:rPr>
          <w:rFonts w:ascii="Maiandra GD" w:hAnsi="Maiandra GD" w:hint="cs"/>
          <w:b/>
          <w:bCs/>
          <w:rtl/>
        </w:rPr>
        <w:t>ולראיה באו הצדדים על החתום:</w:t>
      </w:r>
    </w:p>
    <w:tbl>
      <w:tblPr>
        <w:bidiVisual/>
        <w:tblW w:w="0" w:type="auto"/>
        <w:tblBorders>
          <w:top w:val="single" w:sz="4" w:space="0" w:color="auto"/>
        </w:tblBorders>
        <w:tblLook w:val="01E0" w:firstRow="1" w:lastRow="1" w:firstColumn="1" w:lastColumn="1" w:noHBand="0" w:noVBand="0"/>
      </w:tblPr>
      <w:tblGrid>
        <w:gridCol w:w="2841"/>
        <w:gridCol w:w="2840"/>
        <w:gridCol w:w="2841"/>
      </w:tblGrid>
      <w:tr w:rsidR="004028E7" w:rsidRPr="005429ED" w:rsidTr="004255B4">
        <w:tc>
          <w:tcPr>
            <w:tcW w:w="2841" w:type="dxa"/>
            <w:tcBorders>
              <w:top w:val="nil"/>
              <w:left w:val="nil"/>
              <w:bottom w:val="nil"/>
              <w:right w:val="nil"/>
            </w:tcBorders>
          </w:tcPr>
          <w:p w:rsidR="004028E7" w:rsidRPr="005429ED" w:rsidRDefault="004028E7" w:rsidP="00E50AB6">
            <w:pPr>
              <w:spacing w:after="120" w:line="360" w:lineRule="auto"/>
              <w:contextualSpacing/>
              <w:jc w:val="both"/>
              <w:rPr>
                <w:rFonts w:ascii="Maiandra GD" w:hAnsi="Maiandra GD"/>
              </w:rPr>
            </w:pPr>
          </w:p>
        </w:tc>
        <w:tc>
          <w:tcPr>
            <w:tcW w:w="2840" w:type="dxa"/>
            <w:tcBorders>
              <w:top w:val="nil"/>
              <w:left w:val="nil"/>
              <w:bottom w:val="nil"/>
              <w:right w:val="nil"/>
            </w:tcBorders>
          </w:tcPr>
          <w:p w:rsidR="004028E7" w:rsidRPr="005429ED" w:rsidRDefault="004028E7" w:rsidP="00E50AB6">
            <w:pPr>
              <w:spacing w:after="120" w:line="360" w:lineRule="auto"/>
              <w:contextualSpacing/>
              <w:jc w:val="both"/>
              <w:rPr>
                <w:rFonts w:ascii="Maiandra GD" w:hAnsi="Maiandra GD"/>
              </w:rPr>
            </w:pPr>
          </w:p>
        </w:tc>
        <w:tc>
          <w:tcPr>
            <w:tcW w:w="2841" w:type="dxa"/>
            <w:tcBorders>
              <w:top w:val="nil"/>
              <w:left w:val="nil"/>
              <w:bottom w:val="nil"/>
              <w:right w:val="nil"/>
            </w:tcBorders>
          </w:tcPr>
          <w:p w:rsidR="004028E7" w:rsidRPr="005429ED" w:rsidRDefault="004028E7" w:rsidP="00E50AB6">
            <w:pPr>
              <w:spacing w:after="120" w:line="360" w:lineRule="auto"/>
              <w:contextualSpacing/>
              <w:jc w:val="both"/>
              <w:rPr>
                <w:rFonts w:ascii="Maiandra GD" w:hAnsi="Maiandra GD"/>
              </w:rPr>
            </w:pPr>
          </w:p>
        </w:tc>
      </w:tr>
      <w:tr w:rsidR="004028E7" w:rsidRPr="005429ED" w:rsidTr="004255B4">
        <w:tc>
          <w:tcPr>
            <w:tcW w:w="2841" w:type="dxa"/>
            <w:tcBorders>
              <w:top w:val="nil"/>
              <w:left w:val="nil"/>
              <w:bottom w:val="nil"/>
              <w:right w:val="nil"/>
            </w:tcBorders>
            <w:hideMark/>
          </w:tcPr>
          <w:p w:rsidR="004028E7" w:rsidRPr="005429ED" w:rsidRDefault="004028E7" w:rsidP="00E50AB6">
            <w:pPr>
              <w:spacing w:after="120" w:line="360" w:lineRule="auto"/>
              <w:contextualSpacing/>
              <w:jc w:val="both"/>
              <w:rPr>
                <w:rFonts w:ascii="Maiandra GD" w:hAnsi="Maiandra GD"/>
              </w:rPr>
            </w:pPr>
            <w:r w:rsidRPr="005429ED">
              <w:rPr>
                <w:rFonts w:ascii="Maiandra GD" w:hAnsi="Maiandra GD" w:hint="cs"/>
                <w:rtl/>
              </w:rPr>
              <w:t>רשות המיסים בישראל</w:t>
            </w:r>
          </w:p>
        </w:tc>
        <w:tc>
          <w:tcPr>
            <w:tcW w:w="2840" w:type="dxa"/>
            <w:tcBorders>
              <w:top w:val="nil"/>
              <w:left w:val="nil"/>
              <w:bottom w:val="nil"/>
              <w:right w:val="nil"/>
            </w:tcBorders>
          </w:tcPr>
          <w:p w:rsidR="004028E7" w:rsidRPr="005429ED" w:rsidRDefault="004028E7" w:rsidP="00E50AB6">
            <w:pPr>
              <w:spacing w:after="120" w:line="360" w:lineRule="auto"/>
              <w:contextualSpacing/>
              <w:jc w:val="both"/>
              <w:rPr>
                <w:rFonts w:ascii="Maiandra GD" w:hAnsi="Maiandra GD"/>
              </w:rPr>
            </w:pPr>
          </w:p>
        </w:tc>
        <w:tc>
          <w:tcPr>
            <w:tcW w:w="2841" w:type="dxa"/>
            <w:tcBorders>
              <w:top w:val="nil"/>
              <w:left w:val="nil"/>
              <w:bottom w:val="nil"/>
              <w:right w:val="nil"/>
            </w:tcBorders>
            <w:hideMark/>
          </w:tcPr>
          <w:p w:rsidR="004028E7" w:rsidRPr="005429ED" w:rsidRDefault="004028E7" w:rsidP="00E50AB6">
            <w:pPr>
              <w:spacing w:after="120" w:line="360" w:lineRule="auto"/>
              <w:contextualSpacing/>
              <w:jc w:val="both"/>
              <w:rPr>
                <w:rFonts w:ascii="Maiandra GD" w:hAnsi="Maiandra GD"/>
                <w:lang w:eastAsia="he-IL"/>
              </w:rPr>
            </w:pPr>
            <w:r w:rsidRPr="005429ED">
              <w:rPr>
                <w:rFonts w:ascii="Maiandra GD" w:hAnsi="Maiandra GD" w:hint="cs"/>
                <w:rtl/>
              </w:rPr>
              <w:t>הספק</w:t>
            </w:r>
          </w:p>
        </w:tc>
      </w:tr>
      <w:tr w:rsidR="004028E7" w:rsidRPr="005429ED" w:rsidTr="004255B4">
        <w:tc>
          <w:tcPr>
            <w:tcW w:w="2841" w:type="dxa"/>
            <w:tcBorders>
              <w:top w:val="nil"/>
              <w:left w:val="nil"/>
              <w:bottom w:val="single" w:sz="4" w:space="0" w:color="auto"/>
              <w:right w:val="nil"/>
            </w:tcBorders>
          </w:tcPr>
          <w:p w:rsidR="004028E7" w:rsidRPr="005429ED" w:rsidRDefault="004028E7" w:rsidP="00E50AB6">
            <w:pPr>
              <w:spacing w:after="120" w:line="360" w:lineRule="auto"/>
              <w:contextualSpacing/>
              <w:jc w:val="both"/>
              <w:rPr>
                <w:rFonts w:ascii="Maiandra GD" w:hAnsi="Maiandra GD"/>
              </w:rPr>
            </w:pPr>
          </w:p>
        </w:tc>
        <w:tc>
          <w:tcPr>
            <w:tcW w:w="2840" w:type="dxa"/>
            <w:tcBorders>
              <w:top w:val="nil"/>
              <w:left w:val="nil"/>
              <w:bottom w:val="nil"/>
              <w:right w:val="nil"/>
            </w:tcBorders>
          </w:tcPr>
          <w:p w:rsidR="004028E7" w:rsidRPr="005429ED" w:rsidRDefault="004028E7" w:rsidP="00E50AB6">
            <w:pPr>
              <w:spacing w:after="120" w:line="360" w:lineRule="auto"/>
              <w:contextualSpacing/>
              <w:jc w:val="both"/>
              <w:rPr>
                <w:rFonts w:ascii="Maiandra GD" w:hAnsi="Maiandra GD"/>
                <w:rtl/>
              </w:rPr>
            </w:pPr>
          </w:p>
          <w:p w:rsidR="004028E7" w:rsidRPr="005429ED" w:rsidRDefault="004028E7" w:rsidP="00E50AB6">
            <w:pPr>
              <w:spacing w:after="120" w:line="360" w:lineRule="auto"/>
              <w:contextualSpacing/>
              <w:jc w:val="both"/>
              <w:rPr>
                <w:rFonts w:ascii="Maiandra GD" w:hAnsi="Maiandra GD"/>
              </w:rPr>
            </w:pPr>
          </w:p>
        </w:tc>
        <w:tc>
          <w:tcPr>
            <w:tcW w:w="2841" w:type="dxa"/>
            <w:tcBorders>
              <w:top w:val="nil"/>
              <w:left w:val="nil"/>
              <w:bottom w:val="single" w:sz="4" w:space="0" w:color="auto"/>
              <w:right w:val="nil"/>
            </w:tcBorders>
          </w:tcPr>
          <w:p w:rsidR="004028E7" w:rsidRPr="005429ED" w:rsidRDefault="004028E7" w:rsidP="00E50AB6">
            <w:pPr>
              <w:spacing w:after="120" w:line="360" w:lineRule="auto"/>
              <w:contextualSpacing/>
              <w:jc w:val="both"/>
              <w:rPr>
                <w:rFonts w:ascii="Maiandra GD" w:hAnsi="Maiandra GD"/>
              </w:rPr>
            </w:pPr>
          </w:p>
        </w:tc>
      </w:tr>
      <w:tr w:rsidR="004028E7" w:rsidRPr="005429ED" w:rsidTr="004255B4">
        <w:tc>
          <w:tcPr>
            <w:tcW w:w="2841" w:type="dxa"/>
            <w:tcBorders>
              <w:top w:val="single" w:sz="4" w:space="0" w:color="auto"/>
              <w:left w:val="nil"/>
              <w:bottom w:val="nil"/>
              <w:right w:val="nil"/>
            </w:tcBorders>
            <w:hideMark/>
          </w:tcPr>
          <w:p w:rsidR="004028E7" w:rsidRPr="005429ED" w:rsidRDefault="004028E7" w:rsidP="00E50AB6">
            <w:pPr>
              <w:spacing w:after="120" w:line="360" w:lineRule="auto"/>
              <w:contextualSpacing/>
              <w:jc w:val="both"/>
              <w:rPr>
                <w:rFonts w:ascii="Maiandra GD" w:hAnsi="Maiandra GD"/>
                <w:lang w:eastAsia="he-IL"/>
              </w:rPr>
            </w:pPr>
            <w:r w:rsidRPr="005429ED">
              <w:rPr>
                <w:rFonts w:ascii="Maiandra GD" w:hAnsi="Maiandra GD" w:hint="cs"/>
                <w:rtl/>
              </w:rPr>
              <w:t xml:space="preserve">מנהל רשות המסים בישראל או סמנכ"ל בכיר </w:t>
            </w:r>
            <w:proofErr w:type="spellStart"/>
            <w:r w:rsidRPr="005429ED">
              <w:rPr>
                <w:rFonts w:ascii="Maiandra GD" w:hAnsi="Maiandra GD" w:hint="cs"/>
                <w:rtl/>
              </w:rPr>
              <w:t>למינהל</w:t>
            </w:r>
            <w:proofErr w:type="spellEnd"/>
            <w:r w:rsidRPr="005429ED">
              <w:rPr>
                <w:rFonts w:ascii="Maiandra GD" w:hAnsi="Maiandra GD" w:hint="cs"/>
                <w:rtl/>
              </w:rPr>
              <w:t xml:space="preserve"> ומשאבי אנוש </w:t>
            </w:r>
          </w:p>
        </w:tc>
        <w:tc>
          <w:tcPr>
            <w:tcW w:w="2840" w:type="dxa"/>
            <w:tcBorders>
              <w:top w:val="nil"/>
              <w:left w:val="nil"/>
              <w:bottom w:val="nil"/>
              <w:right w:val="nil"/>
            </w:tcBorders>
          </w:tcPr>
          <w:p w:rsidR="004028E7" w:rsidRPr="005429ED" w:rsidRDefault="004028E7" w:rsidP="00E50AB6">
            <w:pPr>
              <w:spacing w:after="120" w:line="360" w:lineRule="auto"/>
              <w:contextualSpacing/>
              <w:jc w:val="both"/>
              <w:rPr>
                <w:rFonts w:ascii="Maiandra GD" w:hAnsi="Maiandra GD"/>
              </w:rPr>
            </w:pPr>
          </w:p>
        </w:tc>
        <w:tc>
          <w:tcPr>
            <w:tcW w:w="2841" w:type="dxa"/>
            <w:tcBorders>
              <w:top w:val="single" w:sz="4" w:space="0" w:color="auto"/>
              <w:left w:val="nil"/>
              <w:bottom w:val="nil"/>
              <w:right w:val="nil"/>
            </w:tcBorders>
            <w:hideMark/>
          </w:tcPr>
          <w:p w:rsidR="004028E7" w:rsidRPr="005429ED" w:rsidRDefault="004028E7" w:rsidP="00E50AB6">
            <w:pPr>
              <w:spacing w:after="120" w:line="360" w:lineRule="auto"/>
              <w:contextualSpacing/>
              <w:jc w:val="both"/>
              <w:rPr>
                <w:rFonts w:ascii="Maiandra GD" w:hAnsi="Maiandra GD"/>
                <w:lang w:eastAsia="he-IL"/>
              </w:rPr>
            </w:pPr>
            <w:r w:rsidRPr="005429ED">
              <w:rPr>
                <w:rFonts w:ascii="Maiandra GD" w:hAnsi="Maiandra GD" w:hint="cs"/>
                <w:rtl/>
              </w:rPr>
              <w:t>חתימה וחותמת</w:t>
            </w:r>
          </w:p>
        </w:tc>
      </w:tr>
      <w:tr w:rsidR="004028E7" w:rsidRPr="005429ED" w:rsidTr="004255B4">
        <w:tc>
          <w:tcPr>
            <w:tcW w:w="2841" w:type="dxa"/>
            <w:tcBorders>
              <w:top w:val="nil"/>
              <w:left w:val="nil"/>
              <w:bottom w:val="nil"/>
              <w:right w:val="nil"/>
            </w:tcBorders>
          </w:tcPr>
          <w:p w:rsidR="004028E7" w:rsidRPr="005429ED" w:rsidRDefault="004028E7" w:rsidP="00E50AB6">
            <w:pPr>
              <w:spacing w:after="120" w:line="360" w:lineRule="auto"/>
              <w:contextualSpacing/>
              <w:jc w:val="both"/>
              <w:rPr>
                <w:rFonts w:ascii="Maiandra GD" w:hAnsi="Maiandra GD"/>
              </w:rPr>
            </w:pPr>
          </w:p>
        </w:tc>
        <w:tc>
          <w:tcPr>
            <w:tcW w:w="2840" w:type="dxa"/>
            <w:tcBorders>
              <w:top w:val="nil"/>
              <w:left w:val="nil"/>
              <w:bottom w:val="nil"/>
              <w:right w:val="nil"/>
            </w:tcBorders>
          </w:tcPr>
          <w:p w:rsidR="004028E7" w:rsidRPr="005429ED" w:rsidRDefault="004028E7" w:rsidP="00E50AB6">
            <w:pPr>
              <w:spacing w:after="120" w:line="360" w:lineRule="auto"/>
              <w:contextualSpacing/>
              <w:jc w:val="both"/>
              <w:rPr>
                <w:rFonts w:ascii="Maiandra GD" w:hAnsi="Maiandra GD"/>
              </w:rPr>
            </w:pPr>
          </w:p>
        </w:tc>
        <w:tc>
          <w:tcPr>
            <w:tcW w:w="2841" w:type="dxa"/>
            <w:tcBorders>
              <w:top w:val="nil"/>
              <w:left w:val="nil"/>
              <w:bottom w:val="nil"/>
              <w:right w:val="nil"/>
            </w:tcBorders>
          </w:tcPr>
          <w:p w:rsidR="004028E7" w:rsidRPr="005429ED" w:rsidRDefault="004028E7" w:rsidP="00E50AB6">
            <w:pPr>
              <w:spacing w:after="120" w:line="360" w:lineRule="auto"/>
              <w:contextualSpacing/>
              <w:jc w:val="both"/>
              <w:rPr>
                <w:rFonts w:ascii="Maiandra GD" w:hAnsi="Maiandra GD"/>
              </w:rPr>
            </w:pPr>
          </w:p>
        </w:tc>
      </w:tr>
      <w:tr w:rsidR="004028E7" w:rsidRPr="005429ED" w:rsidTr="004255B4">
        <w:tc>
          <w:tcPr>
            <w:tcW w:w="2841" w:type="dxa"/>
            <w:tcBorders>
              <w:top w:val="nil"/>
              <w:left w:val="nil"/>
              <w:bottom w:val="single" w:sz="4" w:space="0" w:color="auto"/>
              <w:right w:val="nil"/>
            </w:tcBorders>
          </w:tcPr>
          <w:p w:rsidR="004028E7" w:rsidRPr="005429ED" w:rsidRDefault="004028E7" w:rsidP="00E50AB6">
            <w:pPr>
              <w:spacing w:after="120" w:line="360" w:lineRule="auto"/>
              <w:contextualSpacing/>
              <w:jc w:val="both"/>
              <w:rPr>
                <w:rFonts w:ascii="Maiandra GD" w:hAnsi="Maiandra GD"/>
              </w:rPr>
            </w:pPr>
          </w:p>
        </w:tc>
        <w:tc>
          <w:tcPr>
            <w:tcW w:w="2840" w:type="dxa"/>
            <w:tcBorders>
              <w:top w:val="nil"/>
              <w:left w:val="nil"/>
              <w:bottom w:val="nil"/>
              <w:right w:val="nil"/>
            </w:tcBorders>
          </w:tcPr>
          <w:p w:rsidR="004028E7" w:rsidRPr="005429ED" w:rsidRDefault="004028E7" w:rsidP="00E50AB6">
            <w:pPr>
              <w:spacing w:after="120" w:line="360" w:lineRule="auto"/>
              <w:contextualSpacing/>
              <w:jc w:val="both"/>
              <w:rPr>
                <w:rFonts w:ascii="Maiandra GD" w:hAnsi="Maiandra GD"/>
              </w:rPr>
            </w:pPr>
          </w:p>
        </w:tc>
        <w:tc>
          <w:tcPr>
            <w:tcW w:w="2841" w:type="dxa"/>
            <w:tcBorders>
              <w:top w:val="nil"/>
              <w:left w:val="nil"/>
              <w:bottom w:val="single" w:sz="4" w:space="0" w:color="auto"/>
              <w:right w:val="nil"/>
            </w:tcBorders>
          </w:tcPr>
          <w:p w:rsidR="004028E7" w:rsidRPr="005429ED" w:rsidRDefault="004028E7" w:rsidP="00E50AB6">
            <w:pPr>
              <w:tabs>
                <w:tab w:val="left" w:pos="227"/>
              </w:tabs>
              <w:spacing w:after="120" w:line="360" w:lineRule="auto"/>
              <w:contextualSpacing/>
              <w:jc w:val="both"/>
              <w:rPr>
                <w:rFonts w:ascii="Maiandra GD" w:hAnsi="Maiandra GD"/>
              </w:rPr>
            </w:pPr>
          </w:p>
        </w:tc>
      </w:tr>
      <w:tr w:rsidR="004028E7" w:rsidRPr="005429ED" w:rsidTr="004255B4">
        <w:tc>
          <w:tcPr>
            <w:tcW w:w="2841" w:type="dxa"/>
            <w:tcBorders>
              <w:top w:val="single" w:sz="4" w:space="0" w:color="auto"/>
              <w:left w:val="nil"/>
              <w:bottom w:val="nil"/>
              <w:right w:val="nil"/>
            </w:tcBorders>
            <w:hideMark/>
          </w:tcPr>
          <w:p w:rsidR="004028E7" w:rsidRPr="005429ED" w:rsidRDefault="004028E7" w:rsidP="00E50AB6">
            <w:pPr>
              <w:spacing w:after="120" w:line="360" w:lineRule="auto"/>
              <w:contextualSpacing/>
              <w:jc w:val="both"/>
              <w:rPr>
                <w:rFonts w:ascii="Maiandra GD" w:hAnsi="Maiandra GD"/>
                <w:lang w:eastAsia="he-IL"/>
              </w:rPr>
            </w:pPr>
            <w:r w:rsidRPr="005429ED">
              <w:rPr>
                <w:rFonts w:ascii="Maiandra GD" w:hAnsi="Maiandra GD" w:hint="cs"/>
                <w:rtl/>
              </w:rPr>
              <w:t>חשב רשות המסים בישראל</w:t>
            </w:r>
          </w:p>
        </w:tc>
        <w:tc>
          <w:tcPr>
            <w:tcW w:w="2840" w:type="dxa"/>
            <w:tcBorders>
              <w:top w:val="nil"/>
              <w:left w:val="nil"/>
              <w:bottom w:val="nil"/>
              <w:right w:val="nil"/>
            </w:tcBorders>
          </w:tcPr>
          <w:p w:rsidR="004028E7" w:rsidRPr="005429ED" w:rsidRDefault="004028E7" w:rsidP="00E50AB6">
            <w:pPr>
              <w:spacing w:after="120" w:line="360" w:lineRule="auto"/>
              <w:contextualSpacing/>
              <w:jc w:val="both"/>
              <w:rPr>
                <w:rFonts w:ascii="Maiandra GD" w:hAnsi="Maiandra GD"/>
              </w:rPr>
            </w:pPr>
          </w:p>
        </w:tc>
        <w:tc>
          <w:tcPr>
            <w:tcW w:w="2841" w:type="dxa"/>
            <w:tcBorders>
              <w:top w:val="single" w:sz="4" w:space="0" w:color="auto"/>
              <w:left w:val="nil"/>
              <w:bottom w:val="nil"/>
              <w:right w:val="nil"/>
            </w:tcBorders>
            <w:hideMark/>
          </w:tcPr>
          <w:p w:rsidR="004028E7" w:rsidRPr="005429ED" w:rsidRDefault="004028E7" w:rsidP="00E50AB6">
            <w:pPr>
              <w:spacing w:after="120" w:line="360" w:lineRule="auto"/>
              <w:contextualSpacing/>
              <w:jc w:val="both"/>
              <w:rPr>
                <w:rFonts w:ascii="Maiandra GD" w:hAnsi="Maiandra GD"/>
                <w:lang w:eastAsia="he-IL"/>
              </w:rPr>
            </w:pPr>
            <w:r w:rsidRPr="005429ED">
              <w:rPr>
                <w:rFonts w:ascii="Maiandra GD" w:hAnsi="Maiandra GD" w:hint="cs"/>
                <w:rtl/>
              </w:rPr>
              <w:t>חתימה וחותמת</w:t>
            </w:r>
          </w:p>
        </w:tc>
      </w:tr>
    </w:tbl>
    <w:p w:rsidR="004028E7" w:rsidRDefault="004028E7"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Default="007047E5" w:rsidP="004028E7">
      <w:pPr>
        <w:spacing w:line="360" w:lineRule="auto"/>
        <w:contextualSpacing/>
        <w:jc w:val="both"/>
        <w:rPr>
          <w:b/>
          <w:bCs/>
          <w:u w:val="single"/>
          <w:rtl/>
        </w:rPr>
      </w:pPr>
    </w:p>
    <w:p w:rsidR="007047E5" w:rsidRPr="005429ED" w:rsidRDefault="007047E5" w:rsidP="004028E7">
      <w:pPr>
        <w:spacing w:line="360" w:lineRule="auto"/>
        <w:contextualSpacing/>
        <w:jc w:val="both"/>
        <w:rPr>
          <w:b/>
          <w:bCs/>
          <w:u w:val="single"/>
          <w:rtl/>
        </w:rPr>
      </w:pPr>
    </w:p>
    <w:p w:rsidR="004028E7" w:rsidRPr="005429ED" w:rsidRDefault="004028E7" w:rsidP="004028E7">
      <w:pPr>
        <w:pStyle w:val="ab"/>
        <w:numPr>
          <w:ilvl w:val="0"/>
          <w:numId w:val="42"/>
        </w:numPr>
        <w:spacing w:line="360" w:lineRule="auto"/>
        <w:jc w:val="both"/>
        <w:outlineLvl w:val="0"/>
        <w:rPr>
          <w:rFonts w:cs="David"/>
          <w:rtl/>
        </w:rPr>
      </w:pPr>
      <w:bookmarkStart w:id="23" w:name=""/>
      <w:bookmarkStart w:id="24" w:name=""/>
      <w:bookmarkStart w:id="25" w:name="_Ref339443494"/>
      <w:bookmarkStart w:id="26" w:name="_Ref377478817"/>
      <w:bookmarkEnd w:id="23"/>
      <w:bookmarkEnd w:id="24"/>
      <w:bookmarkEnd w:id="25"/>
      <w:r w:rsidRPr="005429ED">
        <w:rPr>
          <w:rFonts w:ascii="Book Antiqua" w:hAnsi="Book Antiqua" w:cs="David"/>
          <w:b/>
          <w:bCs/>
          <w:sz w:val="28"/>
          <w:szCs w:val="28"/>
          <w:u w:val="single"/>
          <w:rtl/>
        </w:rPr>
        <w:t>נספח ג' : מפרט השירותים</w:t>
      </w:r>
      <w:bookmarkEnd w:id="26"/>
    </w:p>
    <w:p w:rsidR="004028E7" w:rsidRPr="005429ED" w:rsidRDefault="004028E7" w:rsidP="004028E7">
      <w:pPr>
        <w:pStyle w:val="10"/>
        <w:keepLines/>
        <w:autoSpaceDE/>
        <w:autoSpaceDN/>
        <w:spacing w:before="480" w:line="360" w:lineRule="auto"/>
        <w:ind w:left="-58" w:right="0"/>
        <w:contextualSpacing/>
        <w:jc w:val="both"/>
        <w:rPr>
          <w:rtl/>
        </w:rPr>
      </w:pPr>
      <w:r w:rsidRPr="005429ED">
        <w:rPr>
          <w:rFonts w:ascii="Arial" w:hAnsi="Arial" w:hint="cs"/>
          <w:rtl/>
        </w:rPr>
        <w:t>רקע</w:t>
      </w:r>
    </w:p>
    <w:p w:rsidR="004028E7" w:rsidRPr="00326F60" w:rsidRDefault="004028E7" w:rsidP="004255B4">
      <w:pPr>
        <w:pStyle w:val="ab"/>
        <w:numPr>
          <w:ilvl w:val="0"/>
          <w:numId w:val="41"/>
        </w:numPr>
        <w:spacing w:line="360" w:lineRule="auto"/>
        <w:jc w:val="both"/>
        <w:rPr>
          <w:rFonts w:cs="David"/>
          <w:sz w:val="24"/>
          <w:szCs w:val="24"/>
          <w:rtl/>
        </w:rPr>
      </w:pPr>
      <w:r w:rsidRPr="00326F60">
        <w:rPr>
          <w:rFonts w:cs="David" w:hint="cs"/>
          <w:sz w:val="24"/>
          <w:szCs w:val="24"/>
          <w:rtl/>
        </w:rPr>
        <w:t xml:space="preserve">לרשות המסים בישראל (להלן: "הרשות" או "המזמין"), </w:t>
      </w:r>
      <w:r w:rsidRPr="003B4937">
        <w:rPr>
          <w:rFonts w:cs="David" w:hint="cs"/>
          <w:sz w:val="24"/>
          <w:szCs w:val="24"/>
          <w:rtl/>
        </w:rPr>
        <w:t>דרוש</w:t>
      </w:r>
      <w:r w:rsidR="004255B4">
        <w:rPr>
          <w:rFonts w:cs="David" w:hint="cs"/>
          <w:sz w:val="24"/>
          <w:szCs w:val="24"/>
          <w:rtl/>
        </w:rPr>
        <w:t>ים</w:t>
      </w:r>
      <w:r w:rsidRPr="003B4937">
        <w:rPr>
          <w:rFonts w:cs="David" w:hint="cs"/>
          <w:sz w:val="24"/>
          <w:szCs w:val="24"/>
          <w:rtl/>
        </w:rPr>
        <w:t xml:space="preserve"> </w:t>
      </w:r>
      <w:r w:rsidR="003B4937" w:rsidRPr="008146D4">
        <w:rPr>
          <w:rFonts w:cs="David"/>
          <w:sz w:val="24"/>
          <w:szCs w:val="24"/>
          <w:rtl/>
        </w:rPr>
        <w:t xml:space="preserve">2 </w:t>
      </w:r>
      <w:r w:rsidR="003B4937" w:rsidRPr="008146D4">
        <w:rPr>
          <w:rFonts w:cs="David" w:hint="cs"/>
          <w:sz w:val="24"/>
          <w:szCs w:val="24"/>
          <w:rtl/>
        </w:rPr>
        <w:t>יועצים</w:t>
      </w:r>
      <w:r w:rsidRPr="00326F60">
        <w:rPr>
          <w:rFonts w:cs="David" w:hint="cs"/>
          <w:sz w:val="24"/>
          <w:szCs w:val="24"/>
          <w:rtl/>
        </w:rPr>
        <w:t xml:space="preserve"> בתחום הבטיחות והגהות אשר ביכולת</w:t>
      </w:r>
      <w:r w:rsidR="004255B4">
        <w:rPr>
          <w:rFonts w:cs="David" w:hint="cs"/>
          <w:sz w:val="24"/>
          <w:szCs w:val="24"/>
          <w:rtl/>
        </w:rPr>
        <w:t>ם</w:t>
      </w:r>
      <w:r w:rsidRPr="00326F60">
        <w:rPr>
          <w:rFonts w:cs="David" w:hint="cs"/>
          <w:sz w:val="24"/>
          <w:szCs w:val="24"/>
          <w:rtl/>
        </w:rPr>
        <w:t xml:space="preserve"> לספק </w:t>
      </w:r>
      <w:r w:rsidRPr="0016576B">
        <w:rPr>
          <w:rFonts w:cs="David"/>
          <w:sz w:val="24"/>
          <w:szCs w:val="24"/>
          <w:rtl/>
        </w:rPr>
        <w:t xml:space="preserve">שירותי יעוץ, הדרכה </w:t>
      </w:r>
      <w:r w:rsidR="00B24556">
        <w:rPr>
          <w:rFonts w:cs="David" w:hint="cs"/>
          <w:sz w:val="24"/>
          <w:szCs w:val="24"/>
          <w:rtl/>
        </w:rPr>
        <w:t>ו</w:t>
      </w:r>
      <w:r w:rsidRPr="0016576B">
        <w:rPr>
          <w:rFonts w:cs="David"/>
          <w:sz w:val="24"/>
          <w:szCs w:val="24"/>
          <w:rtl/>
        </w:rPr>
        <w:t xml:space="preserve">בדיקות מוסמכות בתחום הבטיחות והגהות </w:t>
      </w:r>
      <w:r w:rsidR="00B24556">
        <w:rPr>
          <w:rFonts w:cs="David" w:hint="cs"/>
          <w:sz w:val="24"/>
          <w:szCs w:val="24"/>
          <w:rtl/>
        </w:rPr>
        <w:t>ביחידות</w:t>
      </w:r>
      <w:r w:rsidR="00B24556">
        <w:rPr>
          <w:rFonts w:cs="David"/>
          <w:sz w:val="24"/>
          <w:szCs w:val="24"/>
          <w:rtl/>
        </w:rPr>
        <w:t xml:space="preserve"> </w:t>
      </w:r>
      <w:r>
        <w:rPr>
          <w:rFonts w:cs="David" w:hint="cs"/>
          <w:sz w:val="24"/>
          <w:szCs w:val="24"/>
          <w:rtl/>
        </w:rPr>
        <w:t>השונות</w:t>
      </w:r>
      <w:r>
        <w:rPr>
          <w:rFonts w:cs="David"/>
          <w:sz w:val="24"/>
          <w:szCs w:val="24"/>
          <w:rtl/>
        </w:rPr>
        <w:t xml:space="preserve"> </w:t>
      </w:r>
      <w:r>
        <w:rPr>
          <w:rFonts w:cs="David" w:hint="cs"/>
          <w:sz w:val="24"/>
          <w:szCs w:val="24"/>
          <w:rtl/>
        </w:rPr>
        <w:t>בכל</w:t>
      </w:r>
      <w:r>
        <w:rPr>
          <w:rFonts w:cs="David"/>
          <w:sz w:val="24"/>
          <w:szCs w:val="24"/>
          <w:rtl/>
        </w:rPr>
        <w:t xml:space="preserve"> </w:t>
      </w:r>
      <w:r>
        <w:rPr>
          <w:rFonts w:cs="David" w:hint="cs"/>
          <w:sz w:val="24"/>
          <w:szCs w:val="24"/>
          <w:rtl/>
        </w:rPr>
        <w:t>רחבי</w:t>
      </w:r>
      <w:r>
        <w:rPr>
          <w:rFonts w:cs="David"/>
          <w:sz w:val="24"/>
          <w:szCs w:val="24"/>
          <w:rtl/>
        </w:rPr>
        <w:t xml:space="preserve"> </w:t>
      </w:r>
      <w:r>
        <w:rPr>
          <w:rFonts w:cs="David" w:hint="cs"/>
          <w:sz w:val="24"/>
          <w:szCs w:val="24"/>
          <w:rtl/>
        </w:rPr>
        <w:t>הארץ</w:t>
      </w:r>
      <w:r>
        <w:rPr>
          <w:rFonts w:cs="David"/>
          <w:sz w:val="24"/>
          <w:szCs w:val="24"/>
          <w:rtl/>
        </w:rPr>
        <w:t>.</w:t>
      </w:r>
    </w:p>
    <w:p w:rsidR="004028E7" w:rsidRPr="00413643" w:rsidRDefault="004028E7" w:rsidP="00C8607C">
      <w:pPr>
        <w:pStyle w:val="ab"/>
        <w:numPr>
          <w:ilvl w:val="0"/>
          <w:numId w:val="41"/>
        </w:numPr>
        <w:spacing w:line="360" w:lineRule="auto"/>
        <w:jc w:val="both"/>
        <w:rPr>
          <w:rFonts w:cs="David"/>
          <w:sz w:val="24"/>
          <w:szCs w:val="24"/>
        </w:rPr>
      </w:pPr>
      <w:r w:rsidRPr="00413643">
        <w:rPr>
          <w:rFonts w:cs="David" w:hint="cs"/>
          <w:sz w:val="24"/>
          <w:szCs w:val="24"/>
          <w:rtl/>
        </w:rPr>
        <w:t xml:space="preserve">הפעילויות עליהן אמונה הרשות הינן בין היתר: גביית מסים, </w:t>
      </w:r>
      <w:r w:rsidR="00B24556">
        <w:rPr>
          <w:rFonts w:cs="David" w:hint="cs"/>
          <w:sz w:val="24"/>
          <w:szCs w:val="24"/>
          <w:rtl/>
        </w:rPr>
        <w:t xml:space="preserve">פיקוח על </w:t>
      </w:r>
      <w:r w:rsidRPr="00413643">
        <w:rPr>
          <w:rFonts w:cs="David" w:hint="cs"/>
          <w:sz w:val="24"/>
          <w:szCs w:val="24"/>
          <w:rtl/>
        </w:rPr>
        <w:t>פעילות סחר חוץ</w:t>
      </w:r>
      <w:r>
        <w:rPr>
          <w:rFonts w:cs="David" w:hint="cs"/>
          <w:sz w:val="24"/>
          <w:szCs w:val="24"/>
          <w:rtl/>
        </w:rPr>
        <w:t>, ביצוע בדיקות שונות למטענים במכס</w:t>
      </w:r>
      <w:r w:rsidRPr="00413643">
        <w:rPr>
          <w:rFonts w:cs="David" w:hint="cs"/>
          <w:sz w:val="24"/>
          <w:szCs w:val="24"/>
          <w:rtl/>
        </w:rPr>
        <w:t>, פעילות מערך קרן הפיצויים ו</w:t>
      </w:r>
      <w:r>
        <w:rPr>
          <w:rFonts w:cs="David" w:hint="cs"/>
          <w:sz w:val="24"/>
          <w:szCs w:val="24"/>
          <w:rtl/>
        </w:rPr>
        <w:t xml:space="preserve">פעילות </w:t>
      </w:r>
      <w:r w:rsidRPr="00413643">
        <w:rPr>
          <w:rFonts w:cs="David" w:hint="cs"/>
          <w:sz w:val="24"/>
          <w:szCs w:val="24"/>
          <w:rtl/>
        </w:rPr>
        <w:t>אכיפת חוקי המס השונים</w:t>
      </w:r>
      <w:r>
        <w:rPr>
          <w:rFonts w:cs="David" w:hint="cs"/>
          <w:sz w:val="24"/>
          <w:szCs w:val="24"/>
          <w:rtl/>
        </w:rPr>
        <w:t xml:space="preserve"> בכל רחבי הארץ</w:t>
      </w:r>
      <w:r w:rsidRPr="00413643">
        <w:rPr>
          <w:rFonts w:cs="David" w:hint="cs"/>
          <w:sz w:val="24"/>
          <w:szCs w:val="24"/>
          <w:rtl/>
        </w:rPr>
        <w:t>.</w:t>
      </w:r>
    </w:p>
    <w:p w:rsidR="004028E7" w:rsidRPr="005429ED" w:rsidRDefault="004028E7" w:rsidP="00442C7F">
      <w:pPr>
        <w:pStyle w:val="ab"/>
        <w:numPr>
          <w:ilvl w:val="0"/>
          <w:numId w:val="41"/>
        </w:numPr>
        <w:spacing w:line="360" w:lineRule="auto"/>
        <w:jc w:val="both"/>
        <w:rPr>
          <w:rFonts w:ascii="Arial" w:hAnsi="Arial" w:cs="David"/>
          <w:sz w:val="24"/>
          <w:szCs w:val="24"/>
          <w:rtl/>
        </w:rPr>
      </w:pPr>
      <w:r w:rsidRPr="005429ED">
        <w:rPr>
          <w:rFonts w:cs="David" w:hint="cs"/>
          <w:sz w:val="24"/>
          <w:szCs w:val="24"/>
          <w:rtl/>
        </w:rPr>
        <w:t xml:space="preserve">כיום, מועסקים ברשות כ- </w:t>
      </w:r>
      <w:r>
        <w:rPr>
          <w:rFonts w:cs="David" w:hint="cs"/>
          <w:sz w:val="24"/>
          <w:szCs w:val="24"/>
          <w:rtl/>
        </w:rPr>
        <w:t>6,0</w:t>
      </w:r>
      <w:r w:rsidRPr="005429ED">
        <w:rPr>
          <w:rFonts w:cs="David" w:hint="cs"/>
          <w:sz w:val="24"/>
          <w:szCs w:val="24"/>
          <w:rtl/>
        </w:rPr>
        <w:t xml:space="preserve">00 עובדים, </w:t>
      </w:r>
      <w:proofErr w:type="spellStart"/>
      <w:r>
        <w:rPr>
          <w:rFonts w:cs="David" w:hint="cs"/>
          <w:sz w:val="24"/>
          <w:szCs w:val="24"/>
          <w:rtl/>
        </w:rPr>
        <w:t>בכ</w:t>
      </w:r>
      <w:proofErr w:type="spellEnd"/>
      <w:r>
        <w:rPr>
          <w:rFonts w:cs="David" w:hint="cs"/>
          <w:sz w:val="24"/>
          <w:szCs w:val="24"/>
          <w:rtl/>
        </w:rPr>
        <w:t xml:space="preserve">- </w:t>
      </w:r>
      <w:r w:rsidR="00442C7F">
        <w:rPr>
          <w:rFonts w:cs="David" w:hint="cs"/>
          <w:sz w:val="24"/>
          <w:szCs w:val="24"/>
          <w:rtl/>
        </w:rPr>
        <w:t xml:space="preserve">110 </w:t>
      </w:r>
      <w:r>
        <w:rPr>
          <w:rFonts w:cs="David" w:hint="cs"/>
          <w:sz w:val="24"/>
          <w:szCs w:val="24"/>
          <w:rtl/>
        </w:rPr>
        <w:t>יחידות/מתקנים בפריסה ארצית לרבות מעברי גבול בין לאומיים (יבשתיים, ימיים ואוויריים) ומעברי קו התפר.</w:t>
      </w:r>
    </w:p>
    <w:p w:rsidR="004028E7" w:rsidRPr="000C5B4D" w:rsidRDefault="004028E7" w:rsidP="004028E7">
      <w:pPr>
        <w:rPr>
          <w:rtl/>
        </w:rPr>
      </w:pPr>
      <w:bookmarkStart w:id="27" w:name="_Ref377478865"/>
    </w:p>
    <w:p w:rsidR="004028E7" w:rsidRDefault="004028E7" w:rsidP="004028E7">
      <w:pPr>
        <w:spacing w:line="360" w:lineRule="auto"/>
        <w:jc w:val="both"/>
        <w:rPr>
          <w:b/>
          <w:bCs/>
          <w:sz w:val="28"/>
          <w:szCs w:val="28"/>
          <w:u w:val="single"/>
          <w:rtl/>
        </w:rPr>
      </w:pPr>
      <w:r>
        <w:rPr>
          <w:rFonts w:hint="cs"/>
          <w:b/>
          <w:bCs/>
          <w:sz w:val="28"/>
          <w:szCs w:val="28"/>
          <w:u w:val="single"/>
          <w:rtl/>
        </w:rPr>
        <w:t>להלן עיקרי השירותים הנדרשים</w:t>
      </w:r>
    </w:p>
    <w:p w:rsidR="004028E7" w:rsidRDefault="004028E7" w:rsidP="004028E7">
      <w:pPr>
        <w:pStyle w:val="ab"/>
        <w:numPr>
          <w:ilvl w:val="0"/>
          <w:numId w:val="45"/>
        </w:numPr>
        <w:overflowPunct w:val="0"/>
        <w:autoSpaceDE w:val="0"/>
        <w:autoSpaceDN w:val="0"/>
        <w:adjustRightInd w:val="0"/>
        <w:spacing w:line="360" w:lineRule="auto"/>
        <w:jc w:val="both"/>
        <w:rPr>
          <w:rFonts w:ascii="Arial" w:hAnsi="Arial" w:cs="David"/>
          <w:sz w:val="24"/>
          <w:szCs w:val="24"/>
        </w:rPr>
      </w:pPr>
      <w:r>
        <w:rPr>
          <w:rFonts w:ascii="Arial" w:hAnsi="Arial" w:cs="David" w:hint="cs"/>
          <w:sz w:val="24"/>
          <w:szCs w:val="24"/>
          <w:rtl/>
        </w:rPr>
        <w:t>יעוץ למזמין בתחום הבטיחות והגהות במתקני המזמין ובאתרי הפעילות השונים שלו ובכלל זה:</w:t>
      </w:r>
    </w:p>
    <w:p w:rsidR="004028E7" w:rsidRDefault="004028E7" w:rsidP="004028E7">
      <w:pPr>
        <w:pStyle w:val="ab"/>
        <w:numPr>
          <w:ilvl w:val="1"/>
          <w:numId w:val="45"/>
        </w:numPr>
        <w:overflowPunct w:val="0"/>
        <w:autoSpaceDE w:val="0"/>
        <w:autoSpaceDN w:val="0"/>
        <w:adjustRightInd w:val="0"/>
        <w:spacing w:line="360" w:lineRule="auto"/>
        <w:jc w:val="both"/>
        <w:rPr>
          <w:rFonts w:ascii="Arial" w:hAnsi="Arial" w:cs="David"/>
          <w:sz w:val="24"/>
          <w:szCs w:val="24"/>
        </w:rPr>
      </w:pPr>
      <w:r>
        <w:rPr>
          <w:rFonts w:ascii="Arial" w:hAnsi="Arial" w:cs="David" w:hint="cs"/>
          <w:sz w:val="24"/>
          <w:szCs w:val="24"/>
          <w:rtl/>
        </w:rPr>
        <w:t xml:space="preserve">עריכת סקרי סיכונים, בהתאם לתכנית עבודה מאושרת על ידי המזמין, במתקני ו/או אתרי הפעילות של המזמין ומעקב אחר הטיפול בהם. תוצרי הסקרים יועברו למזמין עד שבעה ימי עבודה מיום ביצועם </w:t>
      </w:r>
      <w:r>
        <w:rPr>
          <w:rFonts w:ascii="Arial" w:hAnsi="Arial" w:cs="David"/>
          <w:sz w:val="24"/>
          <w:szCs w:val="24"/>
          <w:rtl/>
        </w:rPr>
        <w:t>–</w:t>
      </w:r>
      <w:r>
        <w:rPr>
          <w:rFonts w:ascii="Arial" w:hAnsi="Arial" w:cs="David" w:hint="cs"/>
          <w:sz w:val="24"/>
          <w:szCs w:val="24"/>
          <w:rtl/>
        </w:rPr>
        <w:t xml:space="preserve"> "יום ביצועם" קרי המועד שיקבע ע"י המזמין.</w:t>
      </w:r>
    </w:p>
    <w:p w:rsidR="004028E7" w:rsidRDefault="004028E7" w:rsidP="004028E7">
      <w:pPr>
        <w:pStyle w:val="ab"/>
        <w:numPr>
          <w:ilvl w:val="1"/>
          <w:numId w:val="45"/>
        </w:numPr>
        <w:overflowPunct w:val="0"/>
        <w:autoSpaceDE w:val="0"/>
        <w:autoSpaceDN w:val="0"/>
        <w:adjustRightInd w:val="0"/>
        <w:spacing w:line="360" w:lineRule="auto"/>
        <w:jc w:val="both"/>
        <w:rPr>
          <w:rFonts w:ascii="Arial" w:hAnsi="Arial" w:cs="David"/>
          <w:sz w:val="24"/>
          <w:szCs w:val="24"/>
        </w:rPr>
      </w:pPr>
      <w:r>
        <w:rPr>
          <w:rFonts w:ascii="Arial" w:hAnsi="Arial" w:cs="David" w:hint="cs"/>
          <w:sz w:val="24"/>
          <w:szCs w:val="24"/>
          <w:rtl/>
        </w:rPr>
        <w:t xml:space="preserve">עריכת תחקירי אירועי בטיחות ומתן המלצות למניעת אירועי בטיחות. תוצרי התחקירים יועברו למזמין עד שני ימי עבודה מיום ביצועם </w:t>
      </w:r>
      <w:r>
        <w:rPr>
          <w:rFonts w:ascii="Arial" w:hAnsi="Arial" w:cs="David"/>
          <w:sz w:val="24"/>
          <w:szCs w:val="24"/>
          <w:rtl/>
        </w:rPr>
        <w:t>–</w:t>
      </w:r>
      <w:r>
        <w:rPr>
          <w:rFonts w:ascii="Arial" w:hAnsi="Arial" w:cs="David" w:hint="cs"/>
          <w:sz w:val="24"/>
          <w:szCs w:val="24"/>
          <w:rtl/>
        </w:rPr>
        <w:t xml:space="preserve"> "יום ביצועם" קרי המועד שיקבע ע"י המזמין.</w:t>
      </w:r>
    </w:p>
    <w:p w:rsidR="004028E7" w:rsidRDefault="004028E7" w:rsidP="004028E7">
      <w:pPr>
        <w:pStyle w:val="ab"/>
        <w:numPr>
          <w:ilvl w:val="1"/>
          <w:numId w:val="45"/>
        </w:numPr>
        <w:overflowPunct w:val="0"/>
        <w:autoSpaceDE w:val="0"/>
        <w:autoSpaceDN w:val="0"/>
        <w:adjustRightInd w:val="0"/>
        <w:spacing w:line="360" w:lineRule="auto"/>
        <w:jc w:val="both"/>
        <w:rPr>
          <w:rFonts w:ascii="Arial" w:hAnsi="Arial" w:cs="David"/>
          <w:sz w:val="24"/>
          <w:szCs w:val="24"/>
        </w:rPr>
      </w:pPr>
      <w:r>
        <w:rPr>
          <w:rFonts w:ascii="Arial" w:hAnsi="Arial" w:cs="David" w:hint="cs"/>
          <w:sz w:val="24"/>
          <w:szCs w:val="24"/>
          <w:rtl/>
        </w:rPr>
        <w:t>כתיבת תכניות לניהול הבטיחות בהתאם לצורך ובכפוף לאישור המזמין.</w:t>
      </w:r>
    </w:p>
    <w:p w:rsidR="004028E7" w:rsidRDefault="004028E7" w:rsidP="004028E7">
      <w:pPr>
        <w:pStyle w:val="ab"/>
        <w:numPr>
          <w:ilvl w:val="1"/>
          <w:numId w:val="45"/>
        </w:numPr>
        <w:overflowPunct w:val="0"/>
        <w:autoSpaceDE w:val="0"/>
        <w:autoSpaceDN w:val="0"/>
        <w:adjustRightInd w:val="0"/>
        <w:spacing w:line="360" w:lineRule="auto"/>
        <w:jc w:val="both"/>
        <w:rPr>
          <w:rFonts w:ascii="Arial" w:hAnsi="Arial" w:cs="David"/>
          <w:sz w:val="24"/>
          <w:szCs w:val="24"/>
        </w:rPr>
      </w:pPr>
      <w:r>
        <w:rPr>
          <w:rFonts w:ascii="Arial" w:hAnsi="Arial" w:cs="David" w:hint="cs"/>
          <w:sz w:val="24"/>
          <w:szCs w:val="24"/>
          <w:rtl/>
        </w:rPr>
        <w:t>מתן הדרכות בנושאי בטיחות שונים לכלל עובדי המזמין, בהתאם לנדרש</w:t>
      </w:r>
      <w:r w:rsidRPr="00184FAC">
        <w:rPr>
          <w:rFonts w:ascii="Arial" w:hAnsi="Arial" w:cs="David" w:hint="cs"/>
          <w:sz w:val="24"/>
          <w:szCs w:val="24"/>
          <w:rtl/>
        </w:rPr>
        <w:t xml:space="preserve"> </w:t>
      </w:r>
      <w:r>
        <w:rPr>
          <w:rFonts w:ascii="Arial" w:hAnsi="Arial" w:cs="David" w:hint="cs"/>
          <w:sz w:val="24"/>
          <w:szCs w:val="24"/>
          <w:rtl/>
        </w:rPr>
        <w:t>ובכפוף לאישור המזמין. חומר עזר להדרכות יוכן ע"י הספק ועל חשבונו. החומר האמור יועבר מראש ובכתב לעיון ואישור המזמין. רישום פרטי משתתפים בהדרכה/</w:t>
      </w:r>
      <w:proofErr w:type="spellStart"/>
      <w:r>
        <w:rPr>
          <w:rFonts w:ascii="Arial" w:hAnsi="Arial" w:cs="David" w:hint="cs"/>
          <w:sz w:val="24"/>
          <w:szCs w:val="24"/>
          <w:rtl/>
        </w:rPr>
        <w:t>ות</w:t>
      </w:r>
      <w:proofErr w:type="spellEnd"/>
      <w:r>
        <w:rPr>
          <w:rFonts w:ascii="Arial" w:hAnsi="Arial" w:cs="David" w:hint="cs"/>
          <w:sz w:val="24"/>
          <w:szCs w:val="24"/>
          <w:rtl/>
        </w:rPr>
        <w:t xml:space="preserve"> (ביניהם שם ותעודת זהות) ותוכן ההדרכה/</w:t>
      </w:r>
      <w:proofErr w:type="spellStart"/>
      <w:r>
        <w:rPr>
          <w:rFonts w:ascii="Arial" w:hAnsi="Arial" w:cs="David" w:hint="cs"/>
          <w:sz w:val="24"/>
          <w:szCs w:val="24"/>
          <w:rtl/>
        </w:rPr>
        <w:t>ות</w:t>
      </w:r>
      <w:proofErr w:type="spellEnd"/>
      <w:r>
        <w:rPr>
          <w:rFonts w:ascii="Arial" w:hAnsi="Arial" w:cs="David" w:hint="cs"/>
          <w:sz w:val="24"/>
          <w:szCs w:val="24"/>
          <w:rtl/>
        </w:rPr>
        <w:t xml:space="preserve"> שהועבר/ו בפועל יועברו למזמין עד שבעה ימי עבודה ממועד סיום ההדרכה/</w:t>
      </w:r>
      <w:proofErr w:type="spellStart"/>
      <w:r>
        <w:rPr>
          <w:rFonts w:ascii="Arial" w:hAnsi="Arial" w:cs="David" w:hint="cs"/>
          <w:sz w:val="24"/>
          <w:szCs w:val="24"/>
          <w:rtl/>
        </w:rPr>
        <w:t>ות</w:t>
      </w:r>
      <w:proofErr w:type="spellEnd"/>
      <w:r>
        <w:rPr>
          <w:rFonts w:ascii="Arial" w:hAnsi="Arial" w:cs="David" w:hint="cs"/>
          <w:sz w:val="24"/>
          <w:szCs w:val="24"/>
          <w:rtl/>
        </w:rPr>
        <w:t>.</w:t>
      </w:r>
    </w:p>
    <w:p w:rsidR="004028E7" w:rsidRDefault="004028E7" w:rsidP="004028E7">
      <w:pPr>
        <w:pStyle w:val="ab"/>
        <w:numPr>
          <w:ilvl w:val="0"/>
          <w:numId w:val="45"/>
        </w:numPr>
        <w:overflowPunct w:val="0"/>
        <w:autoSpaceDE w:val="0"/>
        <w:autoSpaceDN w:val="0"/>
        <w:adjustRightInd w:val="0"/>
        <w:spacing w:line="360" w:lineRule="auto"/>
        <w:jc w:val="both"/>
        <w:rPr>
          <w:rFonts w:ascii="Arial" w:hAnsi="Arial" w:cs="David"/>
          <w:sz w:val="24"/>
          <w:szCs w:val="24"/>
        </w:rPr>
      </w:pPr>
      <w:r>
        <w:rPr>
          <w:rFonts w:ascii="Arial" w:hAnsi="Arial" w:cs="David" w:hint="cs"/>
          <w:sz w:val="24"/>
          <w:szCs w:val="24"/>
          <w:rtl/>
        </w:rPr>
        <w:t xml:space="preserve">ביצוע בדיקות כבודק מוסמך בנושאים הבאים (תוצרי הבדיקות יועברו למזמין עד שבעה ימי עבודה מיום ביצוען </w:t>
      </w:r>
      <w:r>
        <w:rPr>
          <w:rFonts w:ascii="Arial" w:hAnsi="Arial" w:cs="David"/>
          <w:sz w:val="24"/>
          <w:szCs w:val="24"/>
          <w:rtl/>
        </w:rPr>
        <w:t>–</w:t>
      </w:r>
      <w:r>
        <w:rPr>
          <w:rFonts w:ascii="Arial" w:hAnsi="Arial" w:cs="David" w:hint="cs"/>
          <w:sz w:val="24"/>
          <w:szCs w:val="24"/>
          <w:rtl/>
        </w:rPr>
        <w:t xml:space="preserve"> "יום ביצוען" קרי המועד שיקבע ע"י המזמין):</w:t>
      </w:r>
    </w:p>
    <w:p w:rsidR="004028E7" w:rsidRDefault="004028E7" w:rsidP="004028E7">
      <w:pPr>
        <w:pStyle w:val="ab"/>
        <w:numPr>
          <w:ilvl w:val="1"/>
          <w:numId w:val="45"/>
        </w:numPr>
        <w:overflowPunct w:val="0"/>
        <w:autoSpaceDE w:val="0"/>
        <w:autoSpaceDN w:val="0"/>
        <w:adjustRightInd w:val="0"/>
        <w:spacing w:line="360" w:lineRule="auto"/>
        <w:jc w:val="both"/>
        <w:rPr>
          <w:rFonts w:ascii="Arial" w:hAnsi="Arial" w:cs="David"/>
          <w:sz w:val="24"/>
          <w:szCs w:val="24"/>
        </w:rPr>
      </w:pPr>
      <w:r>
        <w:rPr>
          <w:rFonts w:ascii="Arial" w:hAnsi="Arial" w:cs="David" w:hint="cs"/>
          <w:sz w:val="24"/>
          <w:szCs w:val="24"/>
          <w:rtl/>
        </w:rPr>
        <w:t xml:space="preserve">מתקני </w:t>
      </w:r>
      <w:r w:rsidR="005C0D12">
        <w:rPr>
          <w:rFonts w:ascii="Arial" w:hAnsi="Arial" w:cs="David" w:hint="cs"/>
          <w:sz w:val="24"/>
          <w:szCs w:val="24"/>
          <w:rtl/>
        </w:rPr>
        <w:t xml:space="preserve">ואביזרי </w:t>
      </w:r>
      <w:r>
        <w:rPr>
          <w:rFonts w:ascii="Arial" w:hAnsi="Arial" w:cs="David" w:hint="cs"/>
          <w:sz w:val="24"/>
          <w:szCs w:val="24"/>
          <w:rtl/>
        </w:rPr>
        <w:t xml:space="preserve">הרמה שונים (מעליות, מגבה רכב כבד, מגבה נייד כבד, קולט אוויר, משווי גובה, ליפט להרמת רכב, סל הרמה, עגורן קורה עילי, מגבה סרנים </w:t>
      </w:r>
      <w:r>
        <w:rPr>
          <w:rFonts w:ascii="Arial" w:hAnsi="Arial" w:cs="David"/>
          <w:sz w:val="24"/>
          <w:szCs w:val="24"/>
          <w:rtl/>
        </w:rPr>
        <w:t>–</w:t>
      </w:r>
      <w:r>
        <w:rPr>
          <w:rFonts w:ascii="Arial" w:hAnsi="Arial" w:cs="David" w:hint="cs"/>
          <w:sz w:val="24"/>
          <w:szCs w:val="24"/>
          <w:rtl/>
        </w:rPr>
        <w:t xml:space="preserve"> גלגלי רכב, מגבה תיבת הילוכים, עגלה הידראולית, משקף מכולות, תורן טלסקופי ועוד)</w:t>
      </w:r>
    </w:p>
    <w:p w:rsidR="004028E7" w:rsidRDefault="004028E7" w:rsidP="004028E7">
      <w:pPr>
        <w:pStyle w:val="ab"/>
        <w:numPr>
          <w:ilvl w:val="1"/>
          <w:numId w:val="45"/>
        </w:numPr>
        <w:overflowPunct w:val="0"/>
        <w:autoSpaceDE w:val="0"/>
        <w:autoSpaceDN w:val="0"/>
        <w:adjustRightInd w:val="0"/>
        <w:spacing w:line="360" w:lineRule="auto"/>
        <w:jc w:val="both"/>
        <w:rPr>
          <w:rFonts w:ascii="Arial" w:hAnsi="Arial" w:cs="David"/>
          <w:sz w:val="24"/>
          <w:szCs w:val="24"/>
        </w:rPr>
      </w:pPr>
      <w:r>
        <w:rPr>
          <w:rFonts w:ascii="Arial" w:hAnsi="Arial" w:cs="David" w:hint="cs"/>
          <w:sz w:val="24"/>
          <w:szCs w:val="24"/>
          <w:rtl/>
        </w:rPr>
        <w:t>מפגעי קרינה אלקטרומגנטית</w:t>
      </w:r>
      <w:r w:rsidR="00E05051">
        <w:rPr>
          <w:rFonts w:ascii="Arial" w:hAnsi="Arial" w:cs="David" w:hint="cs"/>
          <w:sz w:val="24"/>
          <w:szCs w:val="24"/>
          <w:rtl/>
        </w:rPr>
        <w:t xml:space="preserve"> ו-</w:t>
      </w:r>
      <w:r w:rsidR="00E05051">
        <w:rPr>
          <w:rFonts w:ascii="Arial" w:hAnsi="Arial" w:cs="David"/>
          <w:sz w:val="24"/>
          <w:szCs w:val="24"/>
        </w:rPr>
        <w:t>RF</w:t>
      </w:r>
    </w:p>
    <w:p w:rsidR="004028E7" w:rsidRDefault="004028E7" w:rsidP="004028E7">
      <w:pPr>
        <w:pStyle w:val="ab"/>
        <w:numPr>
          <w:ilvl w:val="1"/>
          <w:numId w:val="45"/>
        </w:numPr>
        <w:overflowPunct w:val="0"/>
        <w:autoSpaceDE w:val="0"/>
        <w:autoSpaceDN w:val="0"/>
        <w:adjustRightInd w:val="0"/>
        <w:spacing w:line="360" w:lineRule="auto"/>
        <w:jc w:val="both"/>
        <w:rPr>
          <w:rFonts w:ascii="Arial" w:hAnsi="Arial" w:cs="David"/>
          <w:sz w:val="24"/>
          <w:szCs w:val="24"/>
        </w:rPr>
      </w:pPr>
      <w:r>
        <w:rPr>
          <w:rFonts w:ascii="Arial" w:hAnsi="Arial" w:cs="David" w:hint="cs"/>
          <w:sz w:val="24"/>
          <w:szCs w:val="24"/>
          <w:rtl/>
        </w:rPr>
        <w:t>בורות בידוק רכב</w:t>
      </w:r>
    </w:p>
    <w:p w:rsidR="004028E7" w:rsidRDefault="004028E7" w:rsidP="004028E7">
      <w:pPr>
        <w:pStyle w:val="ab"/>
        <w:numPr>
          <w:ilvl w:val="1"/>
          <w:numId w:val="45"/>
        </w:numPr>
        <w:overflowPunct w:val="0"/>
        <w:autoSpaceDE w:val="0"/>
        <w:autoSpaceDN w:val="0"/>
        <w:adjustRightInd w:val="0"/>
        <w:spacing w:line="360" w:lineRule="auto"/>
        <w:jc w:val="both"/>
        <w:rPr>
          <w:rFonts w:ascii="Arial" w:hAnsi="Arial" w:cs="David"/>
          <w:sz w:val="24"/>
          <w:szCs w:val="24"/>
        </w:rPr>
      </w:pPr>
      <w:r>
        <w:rPr>
          <w:rFonts w:ascii="Arial" w:hAnsi="Arial" w:cs="David" w:hint="cs"/>
          <w:sz w:val="24"/>
          <w:szCs w:val="24"/>
          <w:rtl/>
        </w:rPr>
        <w:t>חשמל וציוד חשמלי מטלטל</w:t>
      </w:r>
    </w:p>
    <w:p w:rsidR="00442C7F" w:rsidRDefault="003E1DC3" w:rsidP="004028E7">
      <w:pPr>
        <w:pStyle w:val="ab"/>
        <w:numPr>
          <w:ilvl w:val="1"/>
          <w:numId w:val="45"/>
        </w:numPr>
        <w:overflowPunct w:val="0"/>
        <w:autoSpaceDE w:val="0"/>
        <w:autoSpaceDN w:val="0"/>
        <w:adjustRightInd w:val="0"/>
        <w:spacing w:line="360" w:lineRule="auto"/>
        <w:jc w:val="both"/>
        <w:rPr>
          <w:rFonts w:ascii="Arial" w:hAnsi="Arial" w:cs="David"/>
          <w:sz w:val="24"/>
          <w:szCs w:val="24"/>
        </w:rPr>
      </w:pPr>
      <w:r>
        <w:rPr>
          <w:rFonts w:ascii="Arial" w:hAnsi="Arial" w:cs="David" w:hint="cs"/>
          <w:sz w:val="24"/>
          <w:szCs w:val="24"/>
          <w:rtl/>
        </w:rPr>
        <w:lastRenderedPageBreak/>
        <w:t xml:space="preserve">זיהוי נוכחות </w:t>
      </w:r>
      <w:r w:rsidR="00442C7F">
        <w:rPr>
          <w:rFonts w:ascii="Arial" w:hAnsi="Arial" w:cs="David" w:hint="cs"/>
          <w:sz w:val="24"/>
          <w:szCs w:val="24"/>
          <w:rtl/>
        </w:rPr>
        <w:t>גז</w:t>
      </w:r>
      <w:r>
        <w:rPr>
          <w:rFonts w:ascii="Arial" w:hAnsi="Arial" w:cs="David" w:hint="cs"/>
          <w:sz w:val="24"/>
          <w:szCs w:val="24"/>
          <w:rtl/>
        </w:rPr>
        <w:t>ים כדוגמת ראדון</w:t>
      </w:r>
    </w:p>
    <w:p w:rsidR="004028E7" w:rsidRDefault="004028E7" w:rsidP="004028E7">
      <w:pPr>
        <w:pStyle w:val="ab"/>
        <w:numPr>
          <w:ilvl w:val="0"/>
          <w:numId w:val="45"/>
        </w:numPr>
        <w:overflowPunct w:val="0"/>
        <w:autoSpaceDE w:val="0"/>
        <w:autoSpaceDN w:val="0"/>
        <w:adjustRightInd w:val="0"/>
        <w:spacing w:line="360" w:lineRule="auto"/>
        <w:jc w:val="both"/>
        <w:rPr>
          <w:rFonts w:ascii="Arial" w:hAnsi="Arial" w:cs="David"/>
          <w:sz w:val="24"/>
          <w:szCs w:val="24"/>
        </w:rPr>
      </w:pPr>
      <w:r>
        <w:rPr>
          <w:rFonts w:ascii="Arial" w:hAnsi="Arial" w:cs="David" w:hint="cs"/>
          <w:sz w:val="24"/>
          <w:szCs w:val="24"/>
          <w:rtl/>
        </w:rPr>
        <w:t xml:space="preserve">ביצוע בדיקות כמעבדה מוסמכת בנושאים הבאים (תוצרי הבדיקות יועברו למזמין עד שבעה ימי עבודה מיום ביצוען </w:t>
      </w:r>
      <w:r>
        <w:rPr>
          <w:rFonts w:ascii="Arial" w:hAnsi="Arial" w:cs="David"/>
          <w:sz w:val="24"/>
          <w:szCs w:val="24"/>
          <w:rtl/>
        </w:rPr>
        <w:t>–</w:t>
      </w:r>
      <w:r>
        <w:rPr>
          <w:rFonts w:ascii="Arial" w:hAnsi="Arial" w:cs="David" w:hint="cs"/>
          <w:sz w:val="24"/>
          <w:szCs w:val="24"/>
          <w:rtl/>
        </w:rPr>
        <w:t xml:space="preserve"> "יום ביצוען" קרי המועד שיקבע ע"י המזמין):</w:t>
      </w:r>
    </w:p>
    <w:p w:rsidR="004028E7" w:rsidRDefault="004028E7" w:rsidP="004028E7">
      <w:pPr>
        <w:pStyle w:val="ab"/>
        <w:numPr>
          <w:ilvl w:val="1"/>
          <w:numId w:val="45"/>
        </w:numPr>
        <w:overflowPunct w:val="0"/>
        <w:autoSpaceDE w:val="0"/>
        <w:autoSpaceDN w:val="0"/>
        <w:adjustRightInd w:val="0"/>
        <w:spacing w:line="360" w:lineRule="auto"/>
        <w:jc w:val="both"/>
        <w:rPr>
          <w:rFonts w:ascii="Arial" w:hAnsi="Arial" w:cs="David"/>
          <w:sz w:val="24"/>
          <w:szCs w:val="24"/>
        </w:rPr>
      </w:pPr>
      <w:r>
        <w:rPr>
          <w:rFonts w:ascii="Arial" w:hAnsi="Arial" w:cs="David" w:hint="cs"/>
          <w:sz w:val="24"/>
          <w:szCs w:val="24"/>
          <w:rtl/>
        </w:rPr>
        <w:t>זיהוי חומרים</w:t>
      </w:r>
    </w:p>
    <w:p w:rsidR="004028E7" w:rsidRDefault="004028E7" w:rsidP="004028E7">
      <w:pPr>
        <w:pStyle w:val="ab"/>
        <w:numPr>
          <w:ilvl w:val="1"/>
          <w:numId w:val="45"/>
        </w:numPr>
        <w:overflowPunct w:val="0"/>
        <w:autoSpaceDE w:val="0"/>
        <w:autoSpaceDN w:val="0"/>
        <w:adjustRightInd w:val="0"/>
        <w:spacing w:line="360" w:lineRule="auto"/>
        <w:jc w:val="both"/>
        <w:rPr>
          <w:rFonts w:ascii="Arial" w:hAnsi="Arial" w:cs="David"/>
          <w:sz w:val="24"/>
          <w:szCs w:val="24"/>
        </w:rPr>
      </w:pPr>
      <w:r>
        <w:rPr>
          <w:rFonts w:ascii="Arial" w:hAnsi="Arial" w:cs="David" w:hint="cs"/>
          <w:sz w:val="24"/>
          <w:szCs w:val="24"/>
          <w:rtl/>
        </w:rPr>
        <w:t xml:space="preserve">מתקני הרמה שונים </w:t>
      </w:r>
      <w:r w:rsidRPr="00C16033">
        <w:rPr>
          <w:rFonts w:ascii="Arial" w:hAnsi="Arial" w:cs="David" w:hint="cs"/>
          <w:sz w:val="24"/>
          <w:szCs w:val="24"/>
          <w:rtl/>
        </w:rPr>
        <w:t>(מעליות, מגבה רכב כבד, מגבה נייד כבד, קולט אוויר, משווי גובה, ליפט להרמת רכב, סל הרמה, עגורן קורה עילי, מגבה סרנים – גלגלי רכב, מגבה תיבת הילוכים, עגלה הידראולית, משקף מכולות, תורן טלסקופי ועוד)</w:t>
      </w:r>
    </w:p>
    <w:p w:rsidR="004028E7" w:rsidRDefault="004028E7" w:rsidP="004028E7">
      <w:pPr>
        <w:pStyle w:val="ab"/>
        <w:numPr>
          <w:ilvl w:val="1"/>
          <w:numId w:val="45"/>
        </w:numPr>
        <w:overflowPunct w:val="0"/>
        <w:autoSpaceDE w:val="0"/>
        <w:autoSpaceDN w:val="0"/>
        <w:adjustRightInd w:val="0"/>
        <w:spacing w:line="360" w:lineRule="auto"/>
        <w:jc w:val="both"/>
        <w:rPr>
          <w:rFonts w:ascii="Arial" w:hAnsi="Arial" w:cs="David"/>
          <w:sz w:val="24"/>
          <w:szCs w:val="24"/>
        </w:rPr>
      </w:pPr>
      <w:r>
        <w:rPr>
          <w:rFonts w:ascii="Arial" w:hAnsi="Arial" w:cs="David" w:hint="cs"/>
          <w:sz w:val="24"/>
          <w:szCs w:val="24"/>
          <w:rtl/>
        </w:rPr>
        <w:t>מפגעי קרינה אלקטרומגנטית</w:t>
      </w:r>
      <w:r w:rsidR="00E05051">
        <w:rPr>
          <w:rFonts w:ascii="Arial" w:hAnsi="Arial" w:cs="David" w:hint="cs"/>
          <w:sz w:val="24"/>
          <w:szCs w:val="24"/>
          <w:rtl/>
        </w:rPr>
        <w:t xml:space="preserve"> ו-</w:t>
      </w:r>
      <w:r w:rsidR="00E05051">
        <w:rPr>
          <w:rFonts w:ascii="Arial" w:hAnsi="Arial" w:cs="David"/>
          <w:sz w:val="24"/>
          <w:szCs w:val="24"/>
        </w:rPr>
        <w:t>RF</w:t>
      </w:r>
    </w:p>
    <w:p w:rsidR="004028E7" w:rsidRDefault="004028E7" w:rsidP="004028E7">
      <w:pPr>
        <w:pStyle w:val="ab"/>
        <w:numPr>
          <w:ilvl w:val="1"/>
          <w:numId w:val="45"/>
        </w:numPr>
        <w:overflowPunct w:val="0"/>
        <w:autoSpaceDE w:val="0"/>
        <w:autoSpaceDN w:val="0"/>
        <w:adjustRightInd w:val="0"/>
        <w:spacing w:line="360" w:lineRule="auto"/>
        <w:jc w:val="both"/>
        <w:rPr>
          <w:rFonts w:ascii="Arial" w:hAnsi="Arial" w:cs="David"/>
          <w:sz w:val="24"/>
          <w:szCs w:val="24"/>
        </w:rPr>
      </w:pPr>
      <w:r>
        <w:rPr>
          <w:rFonts w:ascii="Arial" w:hAnsi="Arial" w:cs="David" w:hint="cs"/>
          <w:sz w:val="24"/>
          <w:szCs w:val="24"/>
          <w:rtl/>
        </w:rPr>
        <w:t>בורות בידוק רכב</w:t>
      </w:r>
    </w:p>
    <w:p w:rsidR="004028E7" w:rsidRDefault="004028E7" w:rsidP="004028E7">
      <w:pPr>
        <w:pStyle w:val="ab"/>
        <w:numPr>
          <w:ilvl w:val="1"/>
          <w:numId w:val="45"/>
        </w:numPr>
        <w:overflowPunct w:val="0"/>
        <w:autoSpaceDE w:val="0"/>
        <w:autoSpaceDN w:val="0"/>
        <w:adjustRightInd w:val="0"/>
        <w:spacing w:line="360" w:lineRule="auto"/>
        <w:jc w:val="both"/>
        <w:rPr>
          <w:rFonts w:ascii="Arial" w:hAnsi="Arial" w:cs="David"/>
          <w:sz w:val="24"/>
          <w:szCs w:val="24"/>
        </w:rPr>
      </w:pPr>
      <w:r>
        <w:rPr>
          <w:rFonts w:ascii="Arial" w:hAnsi="Arial" w:cs="David" w:hint="cs"/>
          <w:sz w:val="24"/>
          <w:szCs w:val="24"/>
          <w:rtl/>
        </w:rPr>
        <w:t>חשמל וציוד חשמלי מטלטל</w:t>
      </w:r>
    </w:p>
    <w:p w:rsidR="00442C7F" w:rsidRPr="008146D4" w:rsidRDefault="003E1DC3" w:rsidP="00C8607C">
      <w:pPr>
        <w:pStyle w:val="ab"/>
        <w:numPr>
          <w:ilvl w:val="1"/>
          <w:numId w:val="45"/>
        </w:numPr>
        <w:overflowPunct w:val="0"/>
        <w:autoSpaceDE w:val="0"/>
        <w:autoSpaceDN w:val="0"/>
        <w:adjustRightInd w:val="0"/>
        <w:spacing w:line="360" w:lineRule="auto"/>
        <w:jc w:val="both"/>
        <w:rPr>
          <w:rFonts w:ascii="Arial" w:hAnsi="Arial" w:cs="David"/>
          <w:sz w:val="24"/>
          <w:szCs w:val="24"/>
        </w:rPr>
      </w:pPr>
      <w:r>
        <w:rPr>
          <w:rFonts w:ascii="Arial" w:hAnsi="Arial" w:cs="David" w:hint="cs"/>
          <w:sz w:val="24"/>
          <w:szCs w:val="24"/>
          <w:rtl/>
        </w:rPr>
        <w:t>זיהוי נוכחות גזים כדוגמת ראדון</w:t>
      </w:r>
    </w:p>
    <w:p w:rsidR="004028E7" w:rsidRPr="00D4249D" w:rsidRDefault="004028E7" w:rsidP="004028E7">
      <w:pPr>
        <w:pStyle w:val="ab"/>
        <w:overflowPunct w:val="0"/>
        <w:autoSpaceDE w:val="0"/>
        <w:autoSpaceDN w:val="0"/>
        <w:adjustRightInd w:val="0"/>
        <w:spacing w:line="360" w:lineRule="auto"/>
        <w:ind w:left="792"/>
        <w:jc w:val="both"/>
        <w:rPr>
          <w:rFonts w:ascii="Arial" w:hAnsi="Arial" w:cs="David"/>
          <w:sz w:val="24"/>
          <w:szCs w:val="24"/>
        </w:rPr>
      </w:pPr>
    </w:p>
    <w:p w:rsidR="004028E7" w:rsidRPr="00D4249D" w:rsidRDefault="004028E7" w:rsidP="004028E7">
      <w:pPr>
        <w:pStyle w:val="ab"/>
        <w:numPr>
          <w:ilvl w:val="0"/>
          <w:numId w:val="45"/>
        </w:numPr>
        <w:overflowPunct w:val="0"/>
        <w:autoSpaceDE w:val="0"/>
        <w:autoSpaceDN w:val="0"/>
        <w:adjustRightInd w:val="0"/>
        <w:spacing w:line="360" w:lineRule="auto"/>
        <w:jc w:val="both"/>
        <w:rPr>
          <w:rFonts w:ascii="Arial" w:hAnsi="Arial" w:cs="David"/>
          <w:sz w:val="24"/>
          <w:szCs w:val="24"/>
        </w:rPr>
      </w:pPr>
      <w:r>
        <w:rPr>
          <w:rFonts w:ascii="Arial" w:hAnsi="Arial" w:cs="David" w:hint="cs"/>
          <w:sz w:val="24"/>
          <w:szCs w:val="24"/>
          <w:rtl/>
        </w:rPr>
        <w:t xml:space="preserve">השתתפות בישיבות/פגישות/מפגשים/דיונים וכדו' בתחום/מי </w:t>
      </w:r>
      <w:proofErr w:type="spellStart"/>
      <w:r>
        <w:rPr>
          <w:rFonts w:ascii="Arial" w:hAnsi="Arial" w:cs="David" w:hint="cs"/>
          <w:sz w:val="24"/>
          <w:szCs w:val="24"/>
          <w:rtl/>
        </w:rPr>
        <w:t>היעוץ</w:t>
      </w:r>
      <w:proofErr w:type="spellEnd"/>
      <w:r>
        <w:rPr>
          <w:rFonts w:ascii="Arial" w:hAnsi="Arial" w:cs="David" w:hint="cs"/>
          <w:sz w:val="24"/>
          <w:szCs w:val="24"/>
          <w:rtl/>
        </w:rPr>
        <w:t xml:space="preserve"> נשוא מכרז זה בהתאם</w:t>
      </w:r>
      <w:r w:rsidRPr="00D4249D">
        <w:rPr>
          <w:rFonts w:ascii="Arial" w:hAnsi="Arial" w:cs="David" w:hint="cs"/>
          <w:sz w:val="24"/>
          <w:szCs w:val="24"/>
          <w:rtl/>
        </w:rPr>
        <w:t xml:space="preserve"> </w:t>
      </w:r>
      <w:r>
        <w:rPr>
          <w:rFonts w:ascii="Arial" w:hAnsi="Arial" w:cs="David" w:hint="cs"/>
          <w:sz w:val="24"/>
          <w:szCs w:val="24"/>
          <w:rtl/>
        </w:rPr>
        <w:t>ל</w:t>
      </w:r>
      <w:r w:rsidRPr="00D4249D">
        <w:rPr>
          <w:rFonts w:ascii="Arial" w:hAnsi="Arial" w:cs="David" w:hint="cs"/>
          <w:sz w:val="24"/>
          <w:szCs w:val="24"/>
          <w:rtl/>
        </w:rPr>
        <w:t>דרישת המזמין.</w:t>
      </w:r>
    </w:p>
    <w:p w:rsidR="004028E7" w:rsidRPr="00D4249D" w:rsidRDefault="004028E7" w:rsidP="004028E7">
      <w:pPr>
        <w:pStyle w:val="ab"/>
        <w:numPr>
          <w:ilvl w:val="0"/>
          <w:numId w:val="45"/>
        </w:numPr>
        <w:overflowPunct w:val="0"/>
        <w:autoSpaceDE w:val="0"/>
        <w:autoSpaceDN w:val="0"/>
        <w:adjustRightInd w:val="0"/>
        <w:spacing w:line="360" w:lineRule="auto"/>
        <w:jc w:val="both"/>
        <w:rPr>
          <w:rFonts w:ascii="Arial" w:hAnsi="Arial" w:cs="David"/>
          <w:sz w:val="24"/>
          <w:szCs w:val="24"/>
        </w:rPr>
      </w:pPr>
      <w:r w:rsidRPr="00D4249D">
        <w:rPr>
          <w:rFonts w:ascii="Arial" w:hAnsi="Arial" w:cs="David" w:hint="cs"/>
          <w:sz w:val="24"/>
          <w:szCs w:val="24"/>
          <w:rtl/>
        </w:rPr>
        <w:t>ביצוע מטלות נוספות על פי צורך</w:t>
      </w:r>
      <w:r>
        <w:rPr>
          <w:rFonts w:ascii="Arial" w:hAnsi="Arial" w:cs="David" w:hint="cs"/>
          <w:sz w:val="24"/>
          <w:szCs w:val="24"/>
          <w:rtl/>
        </w:rPr>
        <w:t>,</w:t>
      </w:r>
      <w:r w:rsidRPr="00D4249D">
        <w:rPr>
          <w:rFonts w:ascii="Arial" w:hAnsi="Arial" w:cs="David" w:hint="cs"/>
          <w:sz w:val="24"/>
          <w:szCs w:val="24"/>
          <w:rtl/>
        </w:rPr>
        <w:t xml:space="preserve"> הנחיות </w:t>
      </w:r>
      <w:r>
        <w:rPr>
          <w:rFonts w:ascii="Arial" w:hAnsi="Arial" w:cs="David" w:hint="cs"/>
          <w:sz w:val="24"/>
          <w:szCs w:val="24"/>
          <w:rtl/>
        </w:rPr>
        <w:t xml:space="preserve">והזמנת </w:t>
      </w:r>
      <w:r w:rsidRPr="00D4249D">
        <w:rPr>
          <w:rFonts w:ascii="Arial" w:hAnsi="Arial" w:cs="David" w:hint="cs"/>
          <w:sz w:val="24"/>
          <w:szCs w:val="24"/>
          <w:rtl/>
        </w:rPr>
        <w:t>המזמין</w:t>
      </w:r>
      <w:r>
        <w:rPr>
          <w:rFonts w:ascii="Arial" w:hAnsi="Arial" w:cs="David" w:hint="cs"/>
          <w:sz w:val="24"/>
          <w:szCs w:val="24"/>
          <w:rtl/>
        </w:rPr>
        <w:t xml:space="preserve"> בקשר עם </w:t>
      </w:r>
      <w:r w:rsidRPr="00D21426">
        <w:rPr>
          <w:rFonts w:ascii="Arial" w:hAnsi="Arial" w:cs="David"/>
          <w:sz w:val="24"/>
          <w:szCs w:val="24"/>
          <w:rtl/>
        </w:rPr>
        <w:t>תקנות ארגון הפיקוח על העבודה (ממונים על הבטיחות), תשנ"ו-1996</w:t>
      </w:r>
      <w:r w:rsidRPr="00D4249D">
        <w:rPr>
          <w:rFonts w:ascii="Arial" w:hAnsi="Arial" w:cs="David" w:hint="cs"/>
          <w:sz w:val="24"/>
          <w:szCs w:val="24"/>
          <w:rtl/>
        </w:rPr>
        <w:t>.</w:t>
      </w:r>
    </w:p>
    <w:p w:rsidR="004028E7" w:rsidRPr="00D4249D" w:rsidRDefault="004028E7" w:rsidP="004028E7">
      <w:pPr>
        <w:overflowPunct w:val="0"/>
        <w:autoSpaceDE w:val="0"/>
        <w:autoSpaceDN w:val="0"/>
        <w:adjustRightInd w:val="0"/>
        <w:jc w:val="both"/>
        <w:rPr>
          <w:rtl/>
        </w:rPr>
      </w:pPr>
    </w:p>
    <w:p w:rsidR="004028E7" w:rsidRPr="00D4249D" w:rsidRDefault="004028E7" w:rsidP="004028E7">
      <w:pPr>
        <w:overflowPunct w:val="0"/>
        <w:autoSpaceDE w:val="0"/>
        <w:autoSpaceDN w:val="0"/>
        <w:adjustRightInd w:val="0"/>
        <w:jc w:val="both"/>
        <w:rPr>
          <w:rtl/>
        </w:rPr>
      </w:pPr>
    </w:p>
    <w:p w:rsidR="004028E7" w:rsidRDefault="004028E7" w:rsidP="004028E7">
      <w:pPr>
        <w:overflowPunct w:val="0"/>
        <w:autoSpaceDE w:val="0"/>
        <w:autoSpaceDN w:val="0"/>
        <w:adjustRightInd w:val="0"/>
        <w:jc w:val="both"/>
        <w:rPr>
          <w:rtl/>
        </w:rPr>
      </w:pPr>
    </w:p>
    <w:p w:rsidR="004028E7" w:rsidRDefault="004028E7" w:rsidP="004028E7">
      <w:pPr>
        <w:overflowPunct w:val="0"/>
        <w:autoSpaceDE w:val="0"/>
        <w:autoSpaceDN w:val="0"/>
        <w:adjustRightInd w:val="0"/>
        <w:jc w:val="both"/>
        <w:rPr>
          <w:rtl/>
        </w:rPr>
      </w:pPr>
    </w:p>
    <w:p w:rsidR="004028E7" w:rsidRDefault="004028E7" w:rsidP="004028E7">
      <w:pPr>
        <w:overflowPunct w:val="0"/>
        <w:autoSpaceDE w:val="0"/>
        <w:autoSpaceDN w:val="0"/>
        <w:adjustRightInd w:val="0"/>
        <w:jc w:val="both"/>
        <w:rPr>
          <w:rtl/>
        </w:rPr>
      </w:pPr>
    </w:p>
    <w:p w:rsidR="004028E7" w:rsidRDefault="004028E7" w:rsidP="004028E7">
      <w:pPr>
        <w:overflowPunct w:val="0"/>
        <w:autoSpaceDE w:val="0"/>
        <w:autoSpaceDN w:val="0"/>
        <w:adjustRightInd w:val="0"/>
        <w:jc w:val="both"/>
        <w:rPr>
          <w:rtl/>
        </w:rPr>
      </w:pPr>
    </w:p>
    <w:p w:rsidR="004028E7" w:rsidRDefault="004028E7" w:rsidP="004028E7">
      <w:pPr>
        <w:overflowPunct w:val="0"/>
        <w:autoSpaceDE w:val="0"/>
        <w:autoSpaceDN w:val="0"/>
        <w:adjustRightInd w:val="0"/>
        <w:jc w:val="both"/>
        <w:rPr>
          <w:rtl/>
        </w:rPr>
      </w:pPr>
    </w:p>
    <w:p w:rsidR="003E1E62" w:rsidRDefault="003E1E62" w:rsidP="004028E7">
      <w:pPr>
        <w:overflowPunct w:val="0"/>
        <w:autoSpaceDE w:val="0"/>
        <w:autoSpaceDN w:val="0"/>
        <w:adjustRightInd w:val="0"/>
        <w:jc w:val="both"/>
        <w:rPr>
          <w:rtl/>
        </w:rPr>
      </w:pPr>
    </w:p>
    <w:p w:rsidR="003E1E62" w:rsidRDefault="003E1E62" w:rsidP="004028E7">
      <w:pPr>
        <w:overflowPunct w:val="0"/>
        <w:autoSpaceDE w:val="0"/>
        <w:autoSpaceDN w:val="0"/>
        <w:adjustRightInd w:val="0"/>
        <w:jc w:val="both"/>
        <w:rPr>
          <w:rtl/>
        </w:rPr>
      </w:pPr>
    </w:p>
    <w:p w:rsidR="003E1E62" w:rsidRDefault="003E1E62" w:rsidP="004028E7">
      <w:pPr>
        <w:overflowPunct w:val="0"/>
        <w:autoSpaceDE w:val="0"/>
        <w:autoSpaceDN w:val="0"/>
        <w:adjustRightInd w:val="0"/>
        <w:jc w:val="both"/>
        <w:rPr>
          <w:rtl/>
        </w:rPr>
      </w:pPr>
    </w:p>
    <w:p w:rsidR="003E1E62" w:rsidRDefault="003E1E62" w:rsidP="004028E7">
      <w:pPr>
        <w:overflowPunct w:val="0"/>
        <w:autoSpaceDE w:val="0"/>
        <w:autoSpaceDN w:val="0"/>
        <w:adjustRightInd w:val="0"/>
        <w:jc w:val="both"/>
        <w:rPr>
          <w:rtl/>
        </w:rPr>
      </w:pPr>
    </w:p>
    <w:p w:rsidR="003E1E62" w:rsidRDefault="003E1E62" w:rsidP="004028E7">
      <w:pPr>
        <w:overflowPunct w:val="0"/>
        <w:autoSpaceDE w:val="0"/>
        <w:autoSpaceDN w:val="0"/>
        <w:adjustRightInd w:val="0"/>
        <w:jc w:val="both"/>
        <w:rPr>
          <w:rtl/>
        </w:rPr>
      </w:pPr>
    </w:p>
    <w:p w:rsidR="003E1E62" w:rsidRDefault="003E1E62" w:rsidP="004028E7">
      <w:pPr>
        <w:overflowPunct w:val="0"/>
        <w:autoSpaceDE w:val="0"/>
        <w:autoSpaceDN w:val="0"/>
        <w:adjustRightInd w:val="0"/>
        <w:jc w:val="both"/>
        <w:rPr>
          <w:rtl/>
        </w:rPr>
      </w:pPr>
    </w:p>
    <w:p w:rsidR="003E1E62" w:rsidRDefault="003E1E62" w:rsidP="004028E7">
      <w:pPr>
        <w:overflowPunct w:val="0"/>
        <w:autoSpaceDE w:val="0"/>
        <w:autoSpaceDN w:val="0"/>
        <w:adjustRightInd w:val="0"/>
        <w:jc w:val="both"/>
        <w:rPr>
          <w:rtl/>
        </w:rPr>
      </w:pPr>
    </w:p>
    <w:p w:rsidR="003E1E62" w:rsidRDefault="003E1E62" w:rsidP="004028E7">
      <w:pPr>
        <w:overflowPunct w:val="0"/>
        <w:autoSpaceDE w:val="0"/>
        <w:autoSpaceDN w:val="0"/>
        <w:adjustRightInd w:val="0"/>
        <w:jc w:val="both"/>
        <w:rPr>
          <w:rtl/>
        </w:rPr>
      </w:pPr>
    </w:p>
    <w:p w:rsidR="003E1E62" w:rsidRDefault="003E1E62" w:rsidP="004028E7">
      <w:pPr>
        <w:overflowPunct w:val="0"/>
        <w:autoSpaceDE w:val="0"/>
        <w:autoSpaceDN w:val="0"/>
        <w:adjustRightInd w:val="0"/>
        <w:jc w:val="both"/>
        <w:rPr>
          <w:rtl/>
        </w:rPr>
      </w:pPr>
    </w:p>
    <w:p w:rsidR="003E1E62" w:rsidRDefault="003E1E62" w:rsidP="004028E7">
      <w:pPr>
        <w:overflowPunct w:val="0"/>
        <w:autoSpaceDE w:val="0"/>
        <w:autoSpaceDN w:val="0"/>
        <w:adjustRightInd w:val="0"/>
        <w:jc w:val="both"/>
        <w:rPr>
          <w:rtl/>
        </w:rPr>
      </w:pPr>
    </w:p>
    <w:p w:rsidR="003E1E62" w:rsidRDefault="003E1E62" w:rsidP="004028E7">
      <w:pPr>
        <w:overflowPunct w:val="0"/>
        <w:autoSpaceDE w:val="0"/>
        <w:autoSpaceDN w:val="0"/>
        <w:adjustRightInd w:val="0"/>
        <w:jc w:val="both"/>
        <w:rPr>
          <w:rtl/>
        </w:rPr>
      </w:pPr>
    </w:p>
    <w:p w:rsidR="003E1E62" w:rsidRDefault="003E1E62" w:rsidP="004028E7">
      <w:pPr>
        <w:overflowPunct w:val="0"/>
        <w:autoSpaceDE w:val="0"/>
        <w:autoSpaceDN w:val="0"/>
        <w:adjustRightInd w:val="0"/>
        <w:jc w:val="both"/>
        <w:rPr>
          <w:rtl/>
        </w:rPr>
      </w:pPr>
    </w:p>
    <w:p w:rsidR="003E1E62" w:rsidRDefault="003E1E62" w:rsidP="004028E7">
      <w:pPr>
        <w:overflowPunct w:val="0"/>
        <w:autoSpaceDE w:val="0"/>
        <w:autoSpaceDN w:val="0"/>
        <w:adjustRightInd w:val="0"/>
        <w:jc w:val="both"/>
        <w:rPr>
          <w:rtl/>
        </w:rPr>
      </w:pPr>
    </w:p>
    <w:p w:rsidR="003E1E62" w:rsidRDefault="003E1E62" w:rsidP="004028E7">
      <w:pPr>
        <w:overflowPunct w:val="0"/>
        <w:autoSpaceDE w:val="0"/>
        <w:autoSpaceDN w:val="0"/>
        <w:adjustRightInd w:val="0"/>
        <w:jc w:val="both"/>
        <w:rPr>
          <w:rtl/>
        </w:rPr>
      </w:pPr>
    </w:p>
    <w:p w:rsidR="004028E7" w:rsidRDefault="004028E7" w:rsidP="004028E7">
      <w:pPr>
        <w:overflowPunct w:val="0"/>
        <w:autoSpaceDE w:val="0"/>
        <w:autoSpaceDN w:val="0"/>
        <w:adjustRightInd w:val="0"/>
        <w:jc w:val="both"/>
        <w:rPr>
          <w:rtl/>
        </w:rPr>
      </w:pPr>
    </w:p>
    <w:p w:rsidR="004028E7" w:rsidRDefault="004028E7" w:rsidP="004028E7">
      <w:pPr>
        <w:overflowPunct w:val="0"/>
        <w:autoSpaceDE w:val="0"/>
        <w:autoSpaceDN w:val="0"/>
        <w:adjustRightInd w:val="0"/>
        <w:jc w:val="both"/>
        <w:rPr>
          <w:rtl/>
        </w:rPr>
      </w:pPr>
    </w:p>
    <w:p w:rsidR="004028E7" w:rsidRDefault="004028E7" w:rsidP="004028E7">
      <w:pPr>
        <w:overflowPunct w:val="0"/>
        <w:autoSpaceDE w:val="0"/>
        <w:autoSpaceDN w:val="0"/>
        <w:adjustRightInd w:val="0"/>
        <w:jc w:val="both"/>
        <w:rPr>
          <w:rtl/>
        </w:rPr>
      </w:pPr>
    </w:p>
    <w:p w:rsidR="00DC117F" w:rsidRDefault="00DC117F" w:rsidP="004028E7">
      <w:pPr>
        <w:overflowPunct w:val="0"/>
        <w:autoSpaceDE w:val="0"/>
        <w:autoSpaceDN w:val="0"/>
        <w:adjustRightInd w:val="0"/>
        <w:jc w:val="both"/>
        <w:rPr>
          <w:rtl/>
        </w:rPr>
      </w:pPr>
    </w:p>
    <w:p w:rsidR="00DC117F" w:rsidRDefault="00DC117F" w:rsidP="004028E7">
      <w:pPr>
        <w:overflowPunct w:val="0"/>
        <w:autoSpaceDE w:val="0"/>
        <w:autoSpaceDN w:val="0"/>
        <w:adjustRightInd w:val="0"/>
        <w:jc w:val="both"/>
        <w:rPr>
          <w:rtl/>
        </w:rPr>
      </w:pPr>
    </w:p>
    <w:p w:rsidR="00DC117F" w:rsidRDefault="00DC117F" w:rsidP="004028E7">
      <w:pPr>
        <w:overflowPunct w:val="0"/>
        <w:autoSpaceDE w:val="0"/>
        <w:autoSpaceDN w:val="0"/>
        <w:adjustRightInd w:val="0"/>
        <w:jc w:val="both"/>
        <w:rPr>
          <w:rtl/>
        </w:rPr>
      </w:pPr>
    </w:p>
    <w:p w:rsidR="004028E7" w:rsidRDefault="004028E7" w:rsidP="004028E7">
      <w:pPr>
        <w:overflowPunct w:val="0"/>
        <w:autoSpaceDE w:val="0"/>
        <w:autoSpaceDN w:val="0"/>
        <w:adjustRightInd w:val="0"/>
        <w:jc w:val="both"/>
        <w:rPr>
          <w:rtl/>
        </w:rPr>
      </w:pPr>
    </w:p>
    <w:p w:rsidR="004028E7" w:rsidRDefault="004028E7" w:rsidP="004028E7">
      <w:pPr>
        <w:overflowPunct w:val="0"/>
        <w:autoSpaceDE w:val="0"/>
        <w:autoSpaceDN w:val="0"/>
        <w:adjustRightInd w:val="0"/>
        <w:jc w:val="both"/>
        <w:rPr>
          <w:rtl/>
        </w:rPr>
      </w:pPr>
    </w:p>
    <w:p w:rsidR="004028E7" w:rsidRDefault="004028E7" w:rsidP="004028E7">
      <w:pPr>
        <w:overflowPunct w:val="0"/>
        <w:autoSpaceDE w:val="0"/>
        <w:autoSpaceDN w:val="0"/>
        <w:adjustRightInd w:val="0"/>
        <w:jc w:val="both"/>
        <w:rPr>
          <w:rtl/>
        </w:rPr>
      </w:pPr>
    </w:p>
    <w:p w:rsidR="004028E7" w:rsidRPr="005429ED" w:rsidRDefault="004028E7" w:rsidP="00DC117F">
      <w:pPr>
        <w:pStyle w:val="ab"/>
        <w:numPr>
          <w:ilvl w:val="0"/>
          <w:numId w:val="42"/>
        </w:numPr>
        <w:spacing w:line="360" w:lineRule="auto"/>
        <w:jc w:val="both"/>
        <w:outlineLvl w:val="0"/>
        <w:rPr>
          <w:rFonts w:cs="David"/>
          <w:b/>
          <w:bCs/>
          <w:sz w:val="28"/>
          <w:szCs w:val="28"/>
          <w:u w:val="single"/>
          <w:rtl/>
        </w:rPr>
      </w:pPr>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ד</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התחייבות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לשמירת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סודיות</w:t>
      </w:r>
      <w:bookmarkEnd w:id="27"/>
    </w:p>
    <w:p w:rsidR="004028E7" w:rsidRPr="005429ED" w:rsidRDefault="004028E7" w:rsidP="004028E7">
      <w:pPr>
        <w:spacing w:line="360" w:lineRule="auto"/>
        <w:contextualSpacing/>
        <w:jc w:val="both"/>
        <w:rPr>
          <w:rtl/>
        </w:rPr>
      </w:pPr>
    </w:p>
    <w:p w:rsidR="004028E7" w:rsidRPr="005429ED" w:rsidRDefault="004028E7" w:rsidP="004028E7">
      <w:pPr>
        <w:jc w:val="center"/>
        <w:rPr>
          <w:rFonts w:ascii="Arial" w:hAnsi="Arial"/>
          <w:rtl/>
        </w:rPr>
      </w:pPr>
      <w:r w:rsidRPr="005429ED">
        <w:rPr>
          <w:rFonts w:ascii="Arial" w:hAnsi="Arial"/>
          <w:rtl/>
        </w:rPr>
        <w:t xml:space="preserve">שנערכה ונחתמה ב______ ביום ____ בחודש _____ </w:t>
      </w:r>
      <w:r w:rsidRPr="005429ED">
        <w:rPr>
          <w:rFonts w:ascii="Arial" w:hAnsi="Arial" w:hint="cs"/>
          <w:rtl/>
        </w:rPr>
        <w:t>שנת_______</w:t>
      </w:r>
    </w:p>
    <w:p w:rsidR="004028E7" w:rsidRPr="005429ED" w:rsidRDefault="004028E7" w:rsidP="004028E7">
      <w:pPr>
        <w:jc w:val="both"/>
        <w:rPr>
          <w:rFonts w:ascii="Arial" w:hAnsi="Arial"/>
          <w:rtl/>
        </w:rPr>
      </w:pPr>
    </w:p>
    <w:p w:rsidR="004028E7" w:rsidRPr="005429ED" w:rsidRDefault="004028E7" w:rsidP="004028E7">
      <w:pPr>
        <w:spacing w:line="360" w:lineRule="auto"/>
        <w:jc w:val="both"/>
        <w:rPr>
          <w:rFonts w:ascii="Arial" w:hAnsi="Arial"/>
          <w:rtl/>
        </w:rPr>
      </w:pPr>
      <w:r w:rsidRPr="005429ED">
        <w:rPr>
          <w:rFonts w:ascii="Arial" w:hAnsi="Arial"/>
          <w:rtl/>
        </w:rPr>
        <w:t>על ידי</w:t>
      </w:r>
      <w:r w:rsidRPr="005429ED">
        <w:rPr>
          <w:rFonts w:ascii="Arial" w:hAnsi="Arial" w:hint="cs"/>
          <w:rtl/>
        </w:rPr>
        <w:t xml:space="preserve"> </w:t>
      </w:r>
      <w:r w:rsidRPr="005429ED">
        <w:rPr>
          <w:rFonts w:ascii="Arial" w:hAnsi="Arial"/>
          <w:rtl/>
        </w:rPr>
        <w:t>______________</w:t>
      </w:r>
      <w:r w:rsidRPr="005429ED">
        <w:rPr>
          <w:rFonts w:ascii="Arial" w:hAnsi="Arial" w:hint="cs"/>
          <w:rtl/>
        </w:rPr>
        <w:t>___</w:t>
      </w:r>
      <w:r w:rsidRPr="005429ED">
        <w:rPr>
          <w:rFonts w:ascii="Arial" w:hAnsi="Arial"/>
          <w:rtl/>
        </w:rPr>
        <w:t>______</w:t>
      </w:r>
    </w:p>
    <w:p w:rsidR="004028E7" w:rsidRPr="005429ED" w:rsidRDefault="004028E7" w:rsidP="004028E7">
      <w:pPr>
        <w:spacing w:line="360" w:lineRule="auto"/>
        <w:jc w:val="both"/>
        <w:rPr>
          <w:rFonts w:ascii="Arial" w:hAnsi="Arial"/>
          <w:rtl/>
        </w:rPr>
      </w:pPr>
      <w:r w:rsidRPr="005429ED">
        <w:rPr>
          <w:rFonts w:ascii="Arial" w:hAnsi="Arial"/>
          <w:rtl/>
        </w:rPr>
        <w:t>ת.ז. _____________</w:t>
      </w:r>
      <w:r w:rsidRPr="005429ED">
        <w:rPr>
          <w:rFonts w:ascii="Arial" w:hAnsi="Arial" w:hint="cs"/>
          <w:rtl/>
        </w:rPr>
        <w:t>_________</w:t>
      </w:r>
      <w:r w:rsidRPr="005429ED">
        <w:rPr>
          <w:rFonts w:ascii="Arial" w:hAnsi="Arial"/>
          <w:rtl/>
        </w:rPr>
        <w:t>___</w:t>
      </w:r>
    </w:p>
    <w:p w:rsidR="004028E7" w:rsidRPr="005429ED" w:rsidRDefault="004028E7" w:rsidP="004028E7">
      <w:pPr>
        <w:spacing w:line="360" w:lineRule="auto"/>
        <w:jc w:val="both"/>
        <w:rPr>
          <w:rFonts w:ascii="Arial" w:hAnsi="Arial"/>
          <w:rtl/>
        </w:rPr>
      </w:pPr>
      <w:r w:rsidRPr="005429ED">
        <w:rPr>
          <w:rFonts w:ascii="Arial" w:hAnsi="Arial"/>
          <w:rtl/>
        </w:rPr>
        <w:t>מכתובת ______________________</w:t>
      </w:r>
    </w:p>
    <w:p w:rsidR="004028E7" w:rsidRPr="005429ED" w:rsidRDefault="004028E7" w:rsidP="004028E7">
      <w:pPr>
        <w:jc w:val="both"/>
        <w:rPr>
          <w:rFonts w:ascii="Arial" w:hAnsi="Arial"/>
          <w:rtl/>
        </w:rPr>
      </w:pPr>
    </w:p>
    <w:p w:rsidR="004028E7" w:rsidRPr="005429ED" w:rsidRDefault="004028E7" w:rsidP="004028E7">
      <w:pPr>
        <w:spacing w:line="360" w:lineRule="auto"/>
        <w:jc w:val="both"/>
        <w:rPr>
          <w:rFonts w:ascii="Arial" w:hAnsi="Arial"/>
          <w:rtl/>
        </w:rPr>
      </w:pPr>
      <w:r w:rsidRPr="005429ED">
        <w:rPr>
          <w:rFonts w:ascii="Arial" w:hAnsi="Arial"/>
          <w:b/>
          <w:bCs/>
          <w:rtl/>
        </w:rPr>
        <w:t>הואיל</w:t>
      </w:r>
      <w:r w:rsidRPr="005429ED">
        <w:rPr>
          <w:rFonts w:ascii="Arial" w:hAnsi="Arial"/>
          <w:rtl/>
        </w:rPr>
        <w:tab/>
        <w:t>וממשלת ישראל בשם מדינת ישראל מקבלת את השירותים</w:t>
      </w:r>
      <w:r w:rsidRPr="005429ED">
        <w:rPr>
          <w:rFonts w:ascii="Arial" w:hAnsi="Arial"/>
        </w:rPr>
        <w:t>/</w:t>
      </w:r>
      <w:r w:rsidRPr="005429ED">
        <w:rPr>
          <w:rFonts w:ascii="Arial" w:hAnsi="Arial" w:hint="cs"/>
          <w:rtl/>
        </w:rPr>
        <w:t>הטובין</w:t>
      </w:r>
      <w:r w:rsidRPr="005429ED">
        <w:rPr>
          <w:rFonts w:ascii="Arial" w:hAnsi="Arial"/>
          <w:rtl/>
        </w:rPr>
        <w:t xml:space="preserve"> כהגדרתם להלן;</w:t>
      </w:r>
    </w:p>
    <w:p w:rsidR="004028E7" w:rsidRPr="005429ED" w:rsidRDefault="004028E7" w:rsidP="004028E7">
      <w:pPr>
        <w:spacing w:line="360" w:lineRule="auto"/>
        <w:jc w:val="both"/>
        <w:rPr>
          <w:rFonts w:ascii="Arial" w:hAnsi="Arial"/>
          <w:rtl/>
        </w:rPr>
      </w:pPr>
      <w:r w:rsidRPr="005429ED">
        <w:rPr>
          <w:rFonts w:ascii="Arial" w:hAnsi="Arial"/>
          <w:b/>
          <w:bCs/>
          <w:rtl/>
        </w:rPr>
        <w:t>והואיל</w:t>
      </w:r>
      <w:r w:rsidRPr="005429ED">
        <w:rPr>
          <w:rFonts w:ascii="Arial" w:hAnsi="Arial"/>
          <w:rtl/>
        </w:rPr>
        <w:t xml:space="preserve"> והנני מועסק בקשר למתן השירותים</w:t>
      </w:r>
      <w:r w:rsidRPr="005429ED">
        <w:rPr>
          <w:rFonts w:ascii="Arial" w:hAnsi="Arial"/>
        </w:rPr>
        <w:t>/</w:t>
      </w:r>
      <w:r w:rsidRPr="005429ED">
        <w:rPr>
          <w:rFonts w:ascii="Arial" w:hAnsi="Arial" w:hint="cs"/>
          <w:rtl/>
        </w:rPr>
        <w:t>הספקת הטובין</w:t>
      </w:r>
      <w:r w:rsidRPr="005429ED">
        <w:rPr>
          <w:rFonts w:ascii="Arial" w:hAnsi="Arial"/>
          <w:rtl/>
        </w:rPr>
        <w:t>;</w:t>
      </w:r>
    </w:p>
    <w:p w:rsidR="004028E7" w:rsidRPr="005429ED" w:rsidRDefault="004028E7" w:rsidP="004028E7">
      <w:pPr>
        <w:spacing w:line="360" w:lineRule="auto"/>
        <w:jc w:val="both"/>
        <w:rPr>
          <w:rFonts w:ascii="Arial" w:hAnsi="Arial"/>
          <w:rtl/>
        </w:rPr>
      </w:pPr>
      <w:r w:rsidRPr="005429ED">
        <w:rPr>
          <w:rFonts w:ascii="Arial" w:hAnsi="Arial"/>
          <w:b/>
          <w:bCs/>
          <w:rtl/>
        </w:rPr>
        <w:t>והואיל</w:t>
      </w:r>
      <w:r w:rsidRPr="005429ED">
        <w:rPr>
          <w:rFonts w:ascii="Arial" w:hAnsi="Arial"/>
          <w:rtl/>
        </w:rPr>
        <w:t xml:space="preserve"> והנני עשוי להיחשף לסודות מקצועיים עליהם מעוניינת מדינת ישראל להגן;</w:t>
      </w:r>
    </w:p>
    <w:p w:rsidR="004028E7" w:rsidRPr="005429ED" w:rsidRDefault="004028E7" w:rsidP="004028E7">
      <w:pPr>
        <w:spacing w:line="360" w:lineRule="auto"/>
        <w:jc w:val="both"/>
        <w:rPr>
          <w:rFonts w:ascii="Arial" w:hAnsi="Arial"/>
          <w:rtl/>
        </w:rPr>
      </w:pPr>
      <w:r w:rsidRPr="005429ED">
        <w:rPr>
          <w:rFonts w:ascii="Arial" w:hAnsi="Arial"/>
          <w:rtl/>
        </w:rPr>
        <w:t>לפיכך הנני מתחייב כלפי מדינת ישראל כדלקמן:</w:t>
      </w:r>
    </w:p>
    <w:p w:rsidR="004028E7" w:rsidRPr="005429ED" w:rsidRDefault="004028E7" w:rsidP="004028E7">
      <w:pPr>
        <w:spacing w:line="360" w:lineRule="auto"/>
        <w:jc w:val="both"/>
        <w:rPr>
          <w:rFonts w:ascii="Arial" w:hAnsi="Arial"/>
          <w:rtl/>
        </w:rPr>
      </w:pPr>
    </w:p>
    <w:p w:rsidR="004028E7" w:rsidRPr="005429ED" w:rsidRDefault="004028E7" w:rsidP="004028E7">
      <w:pPr>
        <w:pStyle w:val="ab"/>
        <w:numPr>
          <w:ilvl w:val="0"/>
          <w:numId w:val="43"/>
        </w:numPr>
        <w:spacing w:line="360" w:lineRule="auto"/>
        <w:jc w:val="both"/>
        <w:rPr>
          <w:rFonts w:ascii="Arial" w:hAnsi="Arial" w:cs="David"/>
          <w:rtl/>
        </w:rPr>
      </w:pPr>
      <w:r w:rsidRPr="005429ED">
        <w:rPr>
          <w:rFonts w:ascii="Arial" w:hAnsi="Arial" w:cs="David"/>
          <w:u w:val="single"/>
          <w:rtl/>
        </w:rPr>
        <w:t>הגדרות</w:t>
      </w:r>
    </w:p>
    <w:p w:rsidR="004028E7" w:rsidRPr="005429ED" w:rsidRDefault="004028E7" w:rsidP="004028E7">
      <w:pPr>
        <w:spacing w:line="360" w:lineRule="auto"/>
        <w:jc w:val="both"/>
        <w:rPr>
          <w:rFonts w:ascii="Arial" w:hAnsi="Arial"/>
          <w:rtl/>
        </w:rPr>
      </w:pPr>
      <w:r w:rsidRPr="005429ED">
        <w:rPr>
          <w:rFonts w:ascii="Arial" w:hAnsi="Arial"/>
          <w:rtl/>
        </w:rPr>
        <w:t xml:space="preserve">בהתחייבות זו תהיה למונחים הבאים המשמעות המופיעה </w:t>
      </w:r>
      <w:proofErr w:type="spellStart"/>
      <w:r w:rsidRPr="005429ED">
        <w:rPr>
          <w:rFonts w:ascii="Arial" w:hAnsi="Arial"/>
          <w:rtl/>
        </w:rPr>
        <w:t>לצידם</w:t>
      </w:r>
      <w:proofErr w:type="spellEnd"/>
      <w:r w:rsidRPr="005429ED">
        <w:rPr>
          <w:rFonts w:ascii="Arial" w:hAnsi="Arial"/>
          <w:rtl/>
        </w:rPr>
        <w:t>:</w:t>
      </w:r>
    </w:p>
    <w:p w:rsidR="004028E7" w:rsidRPr="005429ED" w:rsidRDefault="004028E7" w:rsidP="005C0D12">
      <w:pPr>
        <w:spacing w:line="360" w:lineRule="auto"/>
        <w:jc w:val="both"/>
        <w:rPr>
          <w:rFonts w:ascii="Arial" w:hAnsi="Arial"/>
          <w:rtl/>
        </w:rPr>
      </w:pPr>
      <w:r w:rsidRPr="005429ED">
        <w:rPr>
          <w:rFonts w:ascii="Arial" w:hAnsi="Arial"/>
          <w:b/>
          <w:bCs/>
          <w:rtl/>
        </w:rPr>
        <w:t>"השירותים</w:t>
      </w:r>
      <w:r w:rsidRPr="005429ED">
        <w:rPr>
          <w:rFonts w:ascii="Arial" w:hAnsi="Arial"/>
          <w:b/>
          <w:bCs/>
        </w:rPr>
        <w:t>/</w:t>
      </w:r>
      <w:r w:rsidRPr="005429ED">
        <w:rPr>
          <w:rFonts w:ascii="Arial" w:hAnsi="Arial" w:hint="cs"/>
          <w:b/>
          <w:bCs/>
          <w:rtl/>
        </w:rPr>
        <w:t>הטובין</w:t>
      </w:r>
      <w:r w:rsidRPr="005429ED">
        <w:rPr>
          <w:rFonts w:ascii="Arial" w:hAnsi="Arial"/>
          <w:b/>
          <w:bCs/>
          <w:rtl/>
        </w:rPr>
        <w:t>"</w:t>
      </w:r>
      <w:r w:rsidRPr="005429ED">
        <w:rPr>
          <w:rFonts w:ascii="Arial" w:hAnsi="Arial"/>
          <w:rtl/>
        </w:rPr>
        <w:t xml:space="preserve"> -</w:t>
      </w:r>
      <w:r w:rsidRPr="005429ED">
        <w:rPr>
          <w:rFonts w:ascii="Arial" w:hAnsi="Arial" w:hint="cs"/>
          <w:rtl/>
        </w:rPr>
        <w:t xml:space="preserve"> </w:t>
      </w:r>
      <w:r w:rsidR="0041773A" w:rsidRPr="0016576B">
        <w:rPr>
          <w:rtl/>
        </w:rPr>
        <w:t xml:space="preserve">שירותי יעוץ, הדרכה </w:t>
      </w:r>
      <w:r w:rsidR="005C0D12">
        <w:rPr>
          <w:rFonts w:hint="cs"/>
          <w:rtl/>
        </w:rPr>
        <w:t>ו</w:t>
      </w:r>
      <w:r w:rsidR="0041773A" w:rsidRPr="0016576B">
        <w:rPr>
          <w:rtl/>
        </w:rPr>
        <w:t>בדיקות מוסמכות בתחום הבטיחות והגהות</w:t>
      </w:r>
      <w:r w:rsidR="005C0D12">
        <w:rPr>
          <w:rFonts w:hint="cs"/>
          <w:rtl/>
        </w:rPr>
        <w:t xml:space="preserve"> ב</w:t>
      </w:r>
      <w:r w:rsidR="0041773A">
        <w:rPr>
          <w:rFonts w:hint="cs"/>
          <w:rtl/>
        </w:rPr>
        <w:t>יחידות</w:t>
      </w:r>
      <w:r w:rsidR="0041773A">
        <w:rPr>
          <w:rtl/>
        </w:rPr>
        <w:t xml:space="preserve"> </w:t>
      </w:r>
      <w:r w:rsidR="005C0D12">
        <w:rPr>
          <w:rFonts w:hint="cs"/>
          <w:rtl/>
        </w:rPr>
        <w:t xml:space="preserve">הרשות </w:t>
      </w:r>
      <w:r w:rsidR="0041773A">
        <w:rPr>
          <w:rFonts w:hint="cs"/>
          <w:rtl/>
        </w:rPr>
        <w:t>השונות</w:t>
      </w:r>
      <w:r w:rsidR="0041773A">
        <w:rPr>
          <w:rtl/>
        </w:rPr>
        <w:t xml:space="preserve"> </w:t>
      </w:r>
      <w:r w:rsidR="0041773A">
        <w:rPr>
          <w:rFonts w:hint="cs"/>
          <w:rtl/>
        </w:rPr>
        <w:t>בכל</w:t>
      </w:r>
      <w:r w:rsidR="0041773A">
        <w:rPr>
          <w:rtl/>
        </w:rPr>
        <w:t xml:space="preserve"> </w:t>
      </w:r>
      <w:r w:rsidR="0041773A">
        <w:rPr>
          <w:rFonts w:hint="cs"/>
          <w:rtl/>
        </w:rPr>
        <w:t>רחבי</w:t>
      </w:r>
      <w:r w:rsidR="0041773A">
        <w:rPr>
          <w:rtl/>
        </w:rPr>
        <w:t xml:space="preserve"> </w:t>
      </w:r>
      <w:r w:rsidR="0041773A">
        <w:rPr>
          <w:rFonts w:hint="cs"/>
          <w:rtl/>
        </w:rPr>
        <w:t>הארץ</w:t>
      </w:r>
      <w:r w:rsidR="0041773A" w:rsidRPr="005429ED" w:rsidDel="0041773A">
        <w:rPr>
          <w:rFonts w:ascii="Arial" w:hAnsi="Arial" w:hint="cs"/>
          <w:rtl/>
        </w:rPr>
        <w:t xml:space="preserve"> </w:t>
      </w:r>
    </w:p>
    <w:p w:rsidR="004028E7" w:rsidRPr="005429ED" w:rsidRDefault="004028E7" w:rsidP="004028E7">
      <w:pPr>
        <w:spacing w:line="360" w:lineRule="auto"/>
        <w:jc w:val="both"/>
        <w:rPr>
          <w:rFonts w:ascii="Arial" w:hAnsi="Arial"/>
          <w:rtl/>
        </w:rPr>
      </w:pPr>
      <w:r w:rsidRPr="005429ED">
        <w:rPr>
          <w:rFonts w:ascii="Arial" w:hAnsi="Arial"/>
          <w:b/>
          <w:bCs/>
          <w:rtl/>
        </w:rPr>
        <w:t>"עובד"</w:t>
      </w:r>
      <w:r w:rsidRPr="005429ED">
        <w:rPr>
          <w:rFonts w:ascii="Arial" w:hAnsi="Arial"/>
          <w:rtl/>
        </w:rPr>
        <w:t xml:space="preserve"> -</w:t>
      </w:r>
      <w:r w:rsidRPr="005429ED">
        <w:rPr>
          <w:rFonts w:ascii="Arial" w:hAnsi="Arial"/>
          <w:rtl/>
        </w:rPr>
        <w:tab/>
        <w:t>כל אחד מעובדי הקבלן אשר באמצעותו יינתנו השירותים למזמין.</w:t>
      </w:r>
    </w:p>
    <w:p w:rsidR="004028E7" w:rsidRPr="005429ED" w:rsidRDefault="004028E7" w:rsidP="004028E7">
      <w:pPr>
        <w:spacing w:line="360" w:lineRule="auto"/>
        <w:jc w:val="both"/>
        <w:rPr>
          <w:rFonts w:ascii="Arial" w:hAnsi="Arial"/>
          <w:rtl/>
        </w:rPr>
      </w:pPr>
      <w:r w:rsidRPr="005429ED">
        <w:rPr>
          <w:rFonts w:ascii="Arial" w:hAnsi="Arial"/>
          <w:b/>
          <w:bCs/>
          <w:rtl/>
        </w:rPr>
        <w:t>"מידע"</w:t>
      </w:r>
      <w:r w:rsidRPr="005429ED">
        <w:rPr>
          <w:rFonts w:ascii="Arial" w:hAnsi="Arial"/>
          <w:rtl/>
        </w:rPr>
        <w:t xml:space="preserve"> -</w:t>
      </w:r>
      <w:r w:rsidRPr="005429ED">
        <w:rPr>
          <w:rFonts w:ascii="Arial" w:hAnsi="Arial"/>
          <w:rtl/>
        </w:rPr>
        <w:tab/>
        <w:t>כל מידע (</w:t>
      </w:r>
      <w:r w:rsidRPr="005429ED">
        <w:rPr>
          <w:rFonts w:ascii="Arial" w:hAnsi="Arial"/>
        </w:rPr>
        <w:t>Information</w:t>
      </w:r>
      <w:r w:rsidRPr="005429ED">
        <w:rPr>
          <w:rFonts w:ascii="Arial" w:hAnsi="Arial"/>
          <w:rtl/>
        </w:rPr>
        <w:t>), ידע (</w:t>
      </w:r>
      <w:r w:rsidRPr="005429ED">
        <w:rPr>
          <w:rFonts w:ascii="Arial" w:hAnsi="Arial"/>
        </w:rPr>
        <w:t>Know-How</w:t>
      </w:r>
      <w:r w:rsidRPr="005429ED">
        <w:rPr>
          <w:rFonts w:ascii="Arial" w:hAnsi="Arial"/>
          <w:rtl/>
        </w:rPr>
        <w:t xml:space="preserve">), ידיעה, מסמך, תכתובת, </w:t>
      </w:r>
      <w:proofErr w:type="spellStart"/>
      <w:r w:rsidRPr="005429ED">
        <w:rPr>
          <w:rFonts w:ascii="Arial" w:hAnsi="Arial"/>
          <w:rtl/>
        </w:rPr>
        <w:t>תוכנית</w:t>
      </w:r>
      <w:proofErr w:type="spellEnd"/>
      <w:r w:rsidRPr="005429ED">
        <w:rPr>
          <w:rFonts w:ascii="Arial" w:hAnsi="Arial"/>
          <w:rtl/>
        </w:rPr>
        <w:t>, נתון, מודל, חוות דעת, מסקנה וכל דבר אחר כיוצ"ב הקשור או הנוגע למתן השירותים</w:t>
      </w:r>
      <w:r w:rsidRPr="005429ED">
        <w:rPr>
          <w:rFonts w:ascii="Arial" w:hAnsi="Arial"/>
        </w:rPr>
        <w:t>/</w:t>
      </w:r>
      <w:r w:rsidRPr="005429ED">
        <w:rPr>
          <w:rFonts w:ascii="Arial" w:hAnsi="Arial" w:hint="cs"/>
          <w:rtl/>
        </w:rPr>
        <w:t>הספקת הטובין</w:t>
      </w:r>
      <w:r w:rsidRPr="005429ED">
        <w:rPr>
          <w:rFonts w:ascii="Arial" w:hAnsi="Arial"/>
          <w:rtl/>
        </w:rPr>
        <w:t xml:space="preserve"> בין בכתב ובין בע"פ בכל צורה או דרך של שימור ידיעות בצורה חשמלית</w:t>
      </w:r>
      <w:r w:rsidRPr="005429ED">
        <w:rPr>
          <w:rFonts w:ascii="Arial" w:hAnsi="Arial" w:hint="cs"/>
          <w:rtl/>
        </w:rPr>
        <w:t>,</w:t>
      </w:r>
      <w:r w:rsidRPr="005429ED">
        <w:rPr>
          <w:rFonts w:ascii="Arial" w:hAnsi="Arial"/>
          <w:rtl/>
        </w:rPr>
        <w:t xml:space="preserve"> אלקטרונית</w:t>
      </w:r>
      <w:r w:rsidRPr="005429ED">
        <w:rPr>
          <w:rFonts w:ascii="Arial" w:hAnsi="Arial" w:hint="cs"/>
          <w:rtl/>
        </w:rPr>
        <w:t>,</w:t>
      </w:r>
      <w:r w:rsidRPr="005429ED">
        <w:rPr>
          <w:rFonts w:ascii="Arial" w:hAnsi="Arial"/>
          <w:rtl/>
        </w:rPr>
        <w:t xml:space="preserve"> אופטית</w:t>
      </w:r>
      <w:r w:rsidRPr="005429ED">
        <w:rPr>
          <w:rFonts w:ascii="Arial" w:hAnsi="Arial" w:hint="cs"/>
          <w:rtl/>
        </w:rPr>
        <w:t>,</w:t>
      </w:r>
      <w:r w:rsidRPr="005429ED">
        <w:rPr>
          <w:rFonts w:ascii="Arial" w:hAnsi="Arial"/>
          <w:rtl/>
        </w:rPr>
        <w:t xml:space="preserve"> מגנטית</w:t>
      </w:r>
      <w:r w:rsidRPr="005429ED">
        <w:rPr>
          <w:rFonts w:ascii="Arial" w:hAnsi="Arial" w:hint="cs"/>
          <w:rtl/>
        </w:rPr>
        <w:t xml:space="preserve"> </w:t>
      </w:r>
      <w:r w:rsidRPr="005429ED">
        <w:rPr>
          <w:rFonts w:ascii="Arial" w:hAnsi="Arial"/>
          <w:rtl/>
        </w:rPr>
        <w:t>או אחרת.</w:t>
      </w:r>
    </w:p>
    <w:p w:rsidR="004028E7" w:rsidRPr="005429ED" w:rsidRDefault="004028E7" w:rsidP="004028E7">
      <w:pPr>
        <w:spacing w:line="360" w:lineRule="auto"/>
        <w:jc w:val="both"/>
        <w:rPr>
          <w:rFonts w:ascii="Arial" w:hAnsi="Arial"/>
          <w:rtl/>
        </w:rPr>
      </w:pPr>
      <w:r w:rsidRPr="005429ED">
        <w:rPr>
          <w:rFonts w:ascii="Arial" w:hAnsi="Arial"/>
          <w:b/>
          <w:bCs/>
          <w:rtl/>
        </w:rPr>
        <w:t>"סודות מקצועיים"</w:t>
      </w:r>
      <w:r w:rsidRPr="005429ED">
        <w:rPr>
          <w:rFonts w:ascii="Arial" w:hAnsi="Arial"/>
          <w:rtl/>
        </w:rPr>
        <w:t xml:space="preserve"> - כל מידע אשר יגיע לידי הקבלן או העובד בקשר למתן השירותים</w:t>
      </w:r>
      <w:r w:rsidRPr="005429ED">
        <w:rPr>
          <w:rFonts w:ascii="Arial" w:hAnsi="Arial"/>
        </w:rPr>
        <w:t>/</w:t>
      </w:r>
      <w:r w:rsidRPr="005429ED">
        <w:rPr>
          <w:rFonts w:ascii="Arial" w:hAnsi="Arial" w:hint="cs"/>
          <w:rtl/>
        </w:rPr>
        <w:t>הספקת הטובין</w:t>
      </w:r>
      <w:r w:rsidRPr="005429ED">
        <w:rPr>
          <w:rFonts w:ascii="Arial" w:hAnsi="Arial"/>
          <w:rtl/>
        </w:rPr>
        <w:t>, בין אם נתקבל במהלך מתן השירותים</w:t>
      </w:r>
      <w:r w:rsidRPr="005429ED">
        <w:rPr>
          <w:rFonts w:ascii="Arial" w:hAnsi="Arial"/>
        </w:rPr>
        <w:t>/</w:t>
      </w:r>
      <w:r w:rsidRPr="005429ED">
        <w:rPr>
          <w:rFonts w:ascii="Arial" w:hAnsi="Arial" w:hint="cs"/>
          <w:rtl/>
        </w:rPr>
        <w:t>הספקת הטובין</w:t>
      </w:r>
      <w:r w:rsidRPr="005429ED">
        <w:rPr>
          <w:rFonts w:ascii="Arial" w:hAnsi="Arial"/>
          <w:rtl/>
        </w:rPr>
        <w:t xml:space="preserve"> או לאחר מכן, לרבות ומבלי לפגוע בכלליות האמור לעיל: מידע אשר </w:t>
      </w:r>
      <w:r w:rsidRPr="005429ED">
        <w:rPr>
          <w:rFonts w:ascii="Arial" w:hAnsi="Arial" w:hint="cs"/>
          <w:rtl/>
        </w:rPr>
        <w:t>יימס</w:t>
      </w:r>
      <w:r w:rsidRPr="005429ED">
        <w:rPr>
          <w:rFonts w:ascii="Arial" w:hAnsi="Arial" w:hint="eastAsia"/>
          <w:rtl/>
        </w:rPr>
        <w:t>ר</w:t>
      </w:r>
      <w:r w:rsidRPr="005429ED">
        <w:rPr>
          <w:rFonts w:ascii="Arial" w:hAnsi="Arial"/>
          <w:rtl/>
        </w:rPr>
        <w:t xml:space="preserve"> ע"י המזמין</w:t>
      </w:r>
      <w:r w:rsidRPr="005429ED">
        <w:rPr>
          <w:rFonts w:ascii="Arial" w:hAnsi="Arial" w:hint="cs"/>
          <w:rtl/>
        </w:rPr>
        <w:t>,</w:t>
      </w:r>
      <w:r w:rsidRPr="005429ED">
        <w:rPr>
          <w:rFonts w:ascii="Arial" w:hAnsi="Arial"/>
          <w:rtl/>
        </w:rPr>
        <w:t xml:space="preserve"> כל גורם אחר או מי מטעמו. </w:t>
      </w:r>
    </w:p>
    <w:p w:rsidR="004028E7" w:rsidRPr="005429ED" w:rsidRDefault="004028E7" w:rsidP="004028E7">
      <w:pPr>
        <w:spacing w:line="360" w:lineRule="auto"/>
        <w:jc w:val="both"/>
        <w:rPr>
          <w:rFonts w:ascii="Arial" w:hAnsi="Arial"/>
          <w:rtl/>
        </w:rPr>
      </w:pPr>
    </w:p>
    <w:p w:rsidR="004028E7" w:rsidRPr="005429ED" w:rsidRDefault="004028E7" w:rsidP="004028E7">
      <w:pPr>
        <w:spacing w:line="360" w:lineRule="auto"/>
        <w:jc w:val="both"/>
        <w:rPr>
          <w:rFonts w:ascii="Arial" w:hAnsi="Arial"/>
          <w:rtl/>
        </w:rPr>
      </w:pPr>
    </w:p>
    <w:p w:rsidR="004028E7" w:rsidRPr="005429ED" w:rsidRDefault="004028E7" w:rsidP="004028E7">
      <w:pPr>
        <w:pStyle w:val="ab"/>
        <w:numPr>
          <w:ilvl w:val="0"/>
          <w:numId w:val="43"/>
        </w:numPr>
        <w:spacing w:line="360" w:lineRule="auto"/>
        <w:jc w:val="both"/>
        <w:rPr>
          <w:rFonts w:ascii="Arial" w:hAnsi="Arial" w:cs="David"/>
          <w:sz w:val="24"/>
          <w:szCs w:val="24"/>
          <w:rtl/>
        </w:rPr>
      </w:pPr>
      <w:r w:rsidRPr="005429ED">
        <w:rPr>
          <w:rFonts w:ascii="Arial" w:hAnsi="Arial" w:cs="David"/>
          <w:sz w:val="24"/>
          <w:szCs w:val="24"/>
          <w:u w:val="single"/>
          <w:rtl/>
        </w:rPr>
        <w:t>שמירת סודיות</w:t>
      </w:r>
    </w:p>
    <w:p w:rsidR="004028E7" w:rsidRPr="005429ED" w:rsidRDefault="004028E7" w:rsidP="004028E7">
      <w:pPr>
        <w:pStyle w:val="ab"/>
        <w:numPr>
          <w:ilvl w:val="1"/>
          <w:numId w:val="43"/>
        </w:numPr>
        <w:spacing w:line="360" w:lineRule="auto"/>
        <w:jc w:val="both"/>
        <w:rPr>
          <w:rFonts w:cs="David"/>
          <w:sz w:val="24"/>
          <w:szCs w:val="24"/>
          <w:rtl/>
        </w:rPr>
      </w:pPr>
      <w:r w:rsidRPr="005429ED">
        <w:rPr>
          <w:rFonts w:cs="David" w:hint="cs"/>
          <w:sz w:val="24"/>
          <w:szCs w:val="24"/>
          <w:rtl/>
        </w:rPr>
        <w:t xml:space="preserve">הנני מצהיר כי קראתי בתשומת לב את הסעיפים 234,232,231 לפקודת מס הכנסה (נוסח חדש), סעיף 105 לחוק מיסוי מקרקעין (שבח ורכישה), תשכ"ג 1963, סעיף 50 לחוק מס רכוש וקרן פיצויים, תשכ"א– 1961, סעיף 142 לחוק מס ערך מוסף, תשל"ו- 1975 ,סעיף 231א לפקודת המכס, סעיף 19ב לחוק מס קניה </w:t>
      </w:r>
      <w:proofErr w:type="spellStart"/>
      <w:r w:rsidRPr="005429ED">
        <w:rPr>
          <w:rFonts w:cs="David" w:hint="cs"/>
          <w:sz w:val="24"/>
          <w:szCs w:val="24"/>
          <w:rtl/>
        </w:rPr>
        <w:t>התש"ב</w:t>
      </w:r>
      <w:proofErr w:type="spellEnd"/>
      <w:r w:rsidRPr="005429ED">
        <w:rPr>
          <w:rFonts w:cs="David" w:hint="cs"/>
          <w:sz w:val="24"/>
          <w:szCs w:val="24"/>
          <w:rtl/>
        </w:rPr>
        <w:t xml:space="preserve">- 1952 וכן סעיפים 118 ו– 119 לחוק עונשין, תשל"ז– 1977 ואת סעיף 23ב' לחוק הגנת הפרטיות </w:t>
      </w:r>
      <w:proofErr w:type="spellStart"/>
      <w:r w:rsidRPr="005429ED">
        <w:rPr>
          <w:rFonts w:cs="David" w:hint="cs"/>
          <w:sz w:val="24"/>
          <w:szCs w:val="24"/>
          <w:rtl/>
        </w:rPr>
        <w:t>התשמ"א</w:t>
      </w:r>
      <w:proofErr w:type="spellEnd"/>
      <w:r w:rsidRPr="005429ED">
        <w:rPr>
          <w:rFonts w:cs="David" w:hint="cs"/>
          <w:sz w:val="24"/>
          <w:szCs w:val="24"/>
          <w:rtl/>
        </w:rPr>
        <w:t>– 1981,</w:t>
      </w:r>
      <w:r w:rsidRPr="005429ED">
        <w:rPr>
          <w:rFonts w:cs="David" w:hint="cs"/>
          <w:rtl/>
        </w:rPr>
        <w:t xml:space="preserve"> </w:t>
      </w:r>
      <w:r w:rsidRPr="005429ED">
        <w:rPr>
          <w:rFonts w:cs="David" w:hint="cs"/>
          <w:sz w:val="24"/>
          <w:szCs w:val="24"/>
          <w:rtl/>
        </w:rPr>
        <w:t>הנוגעים לחובת הסודיות החלה על ממלא תפקיד מטעם המדינה או המועסק בביצוע החוקים הנ"ל ו/או על בעל חוזה עם המדינה.</w:t>
      </w: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b/>
          <w:bCs/>
          <w:rtl/>
        </w:rPr>
      </w:pPr>
      <w:r w:rsidRPr="005429ED">
        <w:rPr>
          <w:rFonts w:hint="cs"/>
          <w:b/>
          <w:bCs/>
          <w:rtl/>
        </w:rPr>
        <w:lastRenderedPageBreak/>
        <w:t>הנני מכיר את תוכנם ויודע/ת שהם מכוונים אלי ומחייבים אותי וכי אי מילוי התחייבותי על פי הצהרה זו מהווה עבירה לפיהם.</w:t>
      </w:r>
    </w:p>
    <w:p w:rsidR="004028E7" w:rsidRPr="005429ED" w:rsidRDefault="004028E7" w:rsidP="004028E7">
      <w:pPr>
        <w:spacing w:line="360" w:lineRule="auto"/>
        <w:jc w:val="both"/>
        <w:rPr>
          <w:rFonts w:ascii="Arial" w:hAnsi="Arial"/>
          <w:rtl/>
        </w:rPr>
      </w:pPr>
    </w:p>
    <w:p w:rsidR="004028E7" w:rsidRPr="005429ED" w:rsidRDefault="004028E7" w:rsidP="004028E7">
      <w:pPr>
        <w:pStyle w:val="ab"/>
        <w:numPr>
          <w:ilvl w:val="1"/>
          <w:numId w:val="43"/>
        </w:numPr>
        <w:spacing w:line="360" w:lineRule="auto"/>
        <w:jc w:val="both"/>
        <w:rPr>
          <w:rFonts w:ascii="Arial" w:hAnsi="Arial" w:cs="David"/>
          <w:sz w:val="24"/>
          <w:szCs w:val="24"/>
          <w:rtl/>
        </w:rPr>
      </w:pPr>
      <w:r w:rsidRPr="005429ED">
        <w:rPr>
          <w:rFonts w:ascii="Arial" w:hAnsi="Arial" w:cs="David"/>
          <w:sz w:val="24"/>
          <w:szCs w:val="24"/>
          <w:rtl/>
        </w:rPr>
        <w:t>הנני מתחייב לשמור את המידע או הסודות המקצועיים בסודיות מוחלטת ולעשות בהם שימוש אך ורק לצורך מתן השירותים</w:t>
      </w:r>
      <w:r w:rsidRPr="005429ED">
        <w:rPr>
          <w:rFonts w:ascii="Arial" w:hAnsi="Arial" w:cs="David"/>
          <w:sz w:val="24"/>
          <w:szCs w:val="24"/>
        </w:rPr>
        <w:t>/</w:t>
      </w:r>
      <w:r w:rsidRPr="005429ED">
        <w:rPr>
          <w:rFonts w:ascii="Arial" w:hAnsi="Arial" w:cs="David" w:hint="cs"/>
          <w:sz w:val="24"/>
          <w:szCs w:val="24"/>
          <w:rtl/>
        </w:rPr>
        <w:t>אספקת הטובין נושאי מכרז זה</w:t>
      </w:r>
      <w:r w:rsidRPr="005429ED">
        <w:rPr>
          <w:rFonts w:ascii="Arial" w:hAnsi="Arial" w:cs="David"/>
          <w:sz w:val="24"/>
          <w:szCs w:val="24"/>
          <w:rtl/>
        </w:rPr>
        <w:t>. למען הסר ספק, ומבלי לפגוע בכלליות האמור, הנני מתחייב לא לפרסם, להעביר, להודיע, למסור או להביא לידיעת כל אדם את המידע או הסודות המקצועיים.</w:t>
      </w:r>
    </w:p>
    <w:p w:rsidR="004028E7" w:rsidRPr="005429ED" w:rsidRDefault="004028E7" w:rsidP="004028E7">
      <w:pPr>
        <w:spacing w:line="360" w:lineRule="auto"/>
        <w:jc w:val="both"/>
        <w:rPr>
          <w:rFonts w:ascii="Arial" w:hAnsi="Arial"/>
          <w:rtl/>
        </w:rPr>
      </w:pPr>
    </w:p>
    <w:p w:rsidR="004028E7" w:rsidRPr="005429ED" w:rsidRDefault="004028E7" w:rsidP="004028E7">
      <w:pPr>
        <w:spacing w:line="360" w:lineRule="auto"/>
        <w:jc w:val="both"/>
        <w:rPr>
          <w:rFonts w:ascii="Arial" w:hAnsi="Arial"/>
          <w:rtl/>
        </w:rPr>
      </w:pPr>
      <w:r w:rsidRPr="005429ED">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4028E7" w:rsidRPr="005429ED" w:rsidRDefault="004028E7" w:rsidP="004028E7">
      <w:pPr>
        <w:spacing w:line="360" w:lineRule="auto"/>
        <w:jc w:val="both"/>
        <w:rPr>
          <w:rFonts w:ascii="Arial" w:hAnsi="Arial"/>
          <w:rtl/>
        </w:rPr>
      </w:pPr>
      <w:r w:rsidRPr="005429ED">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4028E7" w:rsidRPr="005429ED" w:rsidRDefault="004028E7" w:rsidP="004028E7">
      <w:pPr>
        <w:spacing w:line="360" w:lineRule="auto"/>
        <w:jc w:val="both"/>
        <w:rPr>
          <w:rFonts w:ascii="Arial" w:hAnsi="Arial"/>
          <w:rtl/>
        </w:rPr>
      </w:pPr>
    </w:p>
    <w:p w:rsidR="004028E7" w:rsidRPr="005429ED" w:rsidRDefault="004028E7" w:rsidP="004028E7">
      <w:pPr>
        <w:spacing w:line="360" w:lineRule="auto"/>
        <w:jc w:val="both"/>
        <w:rPr>
          <w:rFonts w:ascii="Arial" w:hAnsi="Arial"/>
          <w:rtl/>
        </w:rPr>
      </w:pPr>
    </w:p>
    <w:p w:rsidR="004028E7" w:rsidRPr="005429ED" w:rsidRDefault="004028E7" w:rsidP="004028E7">
      <w:pPr>
        <w:rPr>
          <w:rFonts w:ascii="Arial" w:hAnsi="Arial"/>
          <w:rtl/>
        </w:rPr>
      </w:pPr>
    </w:p>
    <w:p w:rsidR="004028E7" w:rsidRPr="005429ED" w:rsidRDefault="004028E7" w:rsidP="004028E7">
      <w:pPr>
        <w:spacing w:line="240" w:lineRule="atLeast"/>
        <w:ind w:right="23"/>
        <w:rPr>
          <w:rFonts w:ascii="Arial" w:hAnsi="Arial"/>
        </w:rPr>
      </w:pP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rtl/>
        </w:rPr>
      </w:pPr>
    </w:p>
    <w:tbl>
      <w:tblPr>
        <w:bidiVisual/>
        <w:tblW w:w="0" w:type="auto"/>
        <w:tblLook w:val="01E0" w:firstRow="1" w:lastRow="1" w:firstColumn="1" w:lastColumn="1" w:noHBand="0" w:noVBand="0"/>
      </w:tblPr>
      <w:tblGrid>
        <w:gridCol w:w="1709"/>
        <w:gridCol w:w="1705"/>
        <w:gridCol w:w="1699"/>
        <w:gridCol w:w="1707"/>
        <w:gridCol w:w="1702"/>
      </w:tblGrid>
      <w:tr w:rsidR="004028E7" w:rsidRPr="005429ED" w:rsidTr="00E50AB6">
        <w:tc>
          <w:tcPr>
            <w:tcW w:w="1744" w:type="dxa"/>
            <w:tcBorders>
              <w:top w:val="single" w:sz="4" w:space="0" w:color="auto"/>
              <w:left w:val="nil"/>
              <w:bottom w:val="nil"/>
              <w:right w:val="nil"/>
            </w:tcBorders>
            <w:hideMark/>
          </w:tcPr>
          <w:p w:rsidR="004028E7" w:rsidRPr="005429ED" w:rsidRDefault="004028E7" w:rsidP="00E50AB6">
            <w:pPr>
              <w:spacing w:after="120" w:line="360" w:lineRule="auto"/>
              <w:contextualSpacing/>
              <w:jc w:val="both"/>
            </w:pPr>
            <w:r w:rsidRPr="005429ED">
              <w:rPr>
                <w:rFonts w:hint="cs"/>
                <w:rtl/>
              </w:rPr>
              <w:t>שם משפחה</w:t>
            </w:r>
          </w:p>
        </w:tc>
        <w:tc>
          <w:tcPr>
            <w:tcW w:w="1744" w:type="dxa"/>
            <w:tcBorders>
              <w:top w:val="nil"/>
              <w:left w:val="nil"/>
              <w:bottom w:val="single" w:sz="4" w:space="0" w:color="auto"/>
              <w:right w:val="nil"/>
            </w:tcBorders>
          </w:tcPr>
          <w:p w:rsidR="004028E7" w:rsidRPr="005429ED" w:rsidRDefault="004028E7" w:rsidP="00E50AB6">
            <w:pPr>
              <w:spacing w:after="120" w:line="360" w:lineRule="auto"/>
              <w:contextualSpacing/>
              <w:jc w:val="both"/>
            </w:pPr>
          </w:p>
        </w:tc>
        <w:tc>
          <w:tcPr>
            <w:tcW w:w="1744" w:type="dxa"/>
            <w:tcBorders>
              <w:top w:val="single" w:sz="4" w:space="0" w:color="auto"/>
              <w:left w:val="nil"/>
              <w:bottom w:val="nil"/>
              <w:right w:val="nil"/>
            </w:tcBorders>
            <w:hideMark/>
          </w:tcPr>
          <w:p w:rsidR="004028E7" w:rsidRPr="005429ED" w:rsidRDefault="004028E7" w:rsidP="00E50AB6">
            <w:pPr>
              <w:spacing w:after="120" w:line="360" w:lineRule="auto"/>
              <w:contextualSpacing/>
              <w:jc w:val="both"/>
            </w:pPr>
            <w:r w:rsidRPr="005429ED">
              <w:rPr>
                <w:rFonts w:hint="cs"/>
                <w:rtl/>
              </w:rPr>
              <w:t>שם פרטי</w:t>
            </w:r>
          </w:p>
        </w:tc>
        <w:tc>
          <w:tcPr>
            <w:tcW w:w="1744" w:type="dxa"/>
            <w:tcBorders>
              <w:top w:val="nil"/>
              <w:left w:val="nil"/>
              <w:bottom w:val="single" w:sz="4" w:space="0" w:color="auto"/>
              <w:right w:val="nil"/>
            </w:tcBorders>
          </w:tcPr>
          <w:p w:rsidR="004028E7" w:rsidRPr="005429ED" w:rsidRDefault="004028E7" w:rsidP="00E50AB6">
            <w:pPr>
              <w:spacing w:after="120" w:line="360" w:lineRule="auto"/>
              <w:contextualSpacing/>
              <w:jc w:val="both"/>
            </w:pPr>
          </w:p>
        </w:tc>
        <w:tc>
          <w:tcPr>
            <w:tcW w:w="1744" w:type="dxa"/>
            <w:tcBorders>
              <w:top w:val="single" w:sz="4" w:space="0" w:color="auto"/>
              <w:left w:val="nil"/>
              <w:bottom w:val="nil"/>
              <w:right w:val="nil"/>
            </w:tcBorders>
            <w:hideMark/>
          </w:tcPr>
          <w:p w:rsidR="004028E7" w:rsidRPr="005429ED" w:rsidRDefault="004028E7" w:rsidP="00E50AB6">
            <w:pPr>
              <w:spacing w:after="120" w:line="360" w:lineRule="auto"/>
              <w:contextualSpacing/>
              <w:jc w:val="both"/>
            </w:pPr>
            <w:r w:rsidRPr="005429ED">
              <w:rPr>
                <w:rFonts w:hint="cs"/>
                <w:rtl/>
              </w:rPr>
              <w:t>מספר זהות</w:t>
            </w:r>
          </w:p>
        </w:tc>
      </w:tr>
      <w:tr w:rsidR="004028E7" w:rsidRPr="005429ED" w:rsidTr="00E50AB6">
        <w:tc>
          <w:tcPr>
            <w:tcW w:w="1744" w:type="dxa"/>
          </w:tcPr>
          <w:p w:rsidR="004028E7" w:rsidRPr="005429ED" w:rsidRDefault="004028E7" w:rsidP="00E50AB6">
            <w:pPr>
              <w:spacing w:line="360" w:lineRule="auto"/>
              <w:contextualSpacing/>
              <w:jc w:val="both"/>
            </w:pPr>
          </w:p>
        </w:tc>
        <w:tc>
          <w:tcPr>
            <w:tcW w:w="1744" w:type="dxa"/>
            <w:tcBorders>
              <w:top w:val="single" w:sz="4" w:space="0" w:color="auto"/>
              <w:left w:val="nil"/>
              <w:bottom w:val="nil"/>
              <w:right w:val="nil"/>
            </w:tcBorders>
            <w:hideMark/>
          </w:tcPr>
          <w:p w:rsidR="004028E7" w:rsidRPr="005429ED" w:rsidRDefault="004028E7" w:rsidP="00E50AB6">
            <w:pPr>
              <w:spacing w:line="360" w:lineRule="auto"/>
              <w:contextualSpacing/>
              <w:jc w:val="both"/>
              <w:rPr>
                <w:lang w:eastAsia="he-IL"/>
              </w:rPr>
            </w:pPr>
            <w:r w:rsidRPr="005429ED">
              <w:rPr>
                <w:rFonts w:hint="cs"/>
                <w:rtl/>
              </w:rPr>
              <w:t>תאריך</w:t>
            </w:r>
          </w:p>
        </w:tc>
        <w:tc>
          <w:tcPr>
            <w:tcW w:w="1744" w:type="dxa"/>
          </w:tcPr>
          <w:p w:rsidR="004028E7" w:rsidRPr="005429ED" w:rsidRDefault="004028E7" w:rsidP="00E50AB6">
            <w:pPr>
              <w:spacing w:line="360" w:lineRule="auto"/>
              <w:contextualSpacing/>
              <w:jc w:val="both"/>
            </w:pPr>
          </w:p>
        </w:tc>
        <w:tc>
          <w:tcPr>
            <w:tcW w:w="1744" w:type="dxa"/>
            <w:tcBorders>
              <w:top w:val="single" w:sz="4" w:space="0" w:color="auto"/>
              <w:left w:val="nil"/>
              <w:bottom w:val="nil"/>
              <w:right w:val="nil"/>
            </w:tcBorders>
            <w:hideMark/>
          </w:tcPr>
          <w:p w:rsidR="004028E7" w:rsidRPr="005429ED" w:rsidRDefault="004028E7" w:rsidP="00E50AB6">
            <w:pPr>
              <w:spacing w:line="360" w:lineRule="auto"/>
              <w:contextualSpacing/>
              <w:jc w:val="both"/>
              <w:rPr>
                <w:lang w:eastAsia="he-IL"/>
              </w:rPr>
            </w:pPr>
            <w:r w:rsidRPr="005429ED">
              <w:rPr>
                <w:rFonts w:hint="cs"/>
                <w:rtl/>
              </w:rPr>
              <w:t>חתימה</w:t>
            </w:r>
          </w:p>
        </w:tc>
        <w:tc>
          <w:tcPr>
            <w:tcW w:w="1744" w:type="dxa"/>
          </w:tcPr>
          <w:p w:rsidR="004028E7" w:rsidRPr="005429ED" w:rsidRDefault="004028E7" w:rsidP="00E50AB6">
            <w:pPr>
              <w:spacing w:line="360" w:lineRule="auto"/>
              <w:contextualSpacing/>
              <w:jc w:val="both"/>
            </w:pPr>
          </w:p>
        </w:tc>
      </w:tr>
    </w:tbl>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b/>
          <w:bCs/>
          <w:u w:val="single"/>
          <w:rtl/>
        </w:rPr>
      </w:pPr>
    </w:p>
    <w:p w:rsidR="004028E7" w:rsidRPr="005429ED" w:rsidRDefault="004028E7" w:rsidP="004028E7">
      <w:pPr>
        <w:spacing w:line="360" w:lineRule="auto"/>
        <w:contextualSpacing/>
        <w:jc w:val="both"/>
        <w:rPr>
          <w:b/>
          <w:bCs/>
          <w:u w:val="single"/>
          <w:rtl/>
        </w:rPr>
      </w:pP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b/>
          <w:bCs/>
          <w:u w:val="single"/>
          <w:rtl/>
        </w:rPr>
      </w:pPr>
    </w:p>
    <w:p w:rsidR="004028E7" w:rsidRPr="005429ED" w:rsidRDefault="004028E7" w:rsidP="004028E7">
      <w:pPr>
        <w:spacing w:line="360" w:lineRule="auto"/>
        <w:contextualSpacing/>
        <w:jc w:val="both"/>
        <w:rPr>
          <w:b/>
          <w:bCs/>
          <w:u w:val="single"/>
          <w:rtl/>
        </w:rPr>
      </w:pPr>
    </w:p>
    <w:p w:rsidR="004028E7" w:rsidRPr="005429ED" w:rsidRDefault="004028E7" w:rsidP="004028E7">
      <w:pPr>
        <w:spacing w:line="360" w:lineRule="auto"/>
        <w:contextualSpacing/>
        <w:jc w:val="both"/>
        <w:rPr>
          <w:b/>
          <w:bCs/>
          <w:u w:val="single"/>
          <w:rtl/>
        </w:rPr>
      </w:pPr>
    </w:p>
    <w:p w:rsidR="004028E7" w:rsidRPr="005429ED" w:rsidRDefault="004028E7" w:rsidP="00DC117F">
      <w:pPr>
        <w:pStyle w:val="ab"/>
        <w:numPr>
          <w:ilvl w:val="0"/>
          <w:numId w:val="42"/>
        </w:numPr>
        <w:spacing w:line="360" w:lineRule="auto"/>
        <w:jc w:val="both"/>
        <w:outlineLvl w:val="0"/>
        <w:rPr>
          <w:rFonts w:cs="David"/>
          <w:b/>
          <w:bCs/>
          <w:sz w:val="28"/>
          <w:szCs w:val="28"/>
          <w:u w:val="single"/>
          <w:rtl/>
        </w:rPr>
      </w:pPr>
      <w:r w:rsidRPr="005429ED">
        <w:rPr>
          <w:rFonts w:cs="David" w:hint="cs"/>
          <w:b/>
          <w:bCs/>
          <w:u w:val="single"/>
          <w:rtl/>
        </w:rPr>
        <w:br w:type="page"/>
      </w:r>
      <w:bookmarkStart w:id="28" w:name="_Ref377478874"/>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הצהרה</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להעדר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ניגוד</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עניינים</w:t>
      </w:r>
      <w:bookmarkEnd w:id="28"/>
    </w:p>
    <w:p w:rsidR="006133E1" w:rsidRDefault="006133E1" w:rsidP="004028E7">
      <w:pPr>
        <w:spacing w:line="360" w:lineRule="auto"/>
        <w:contextualSpacing/>
        <w:jc w:val="both"/>
        <w:rPr>
          <w:rFonts w:hint="cs"/>
          <w:b/>
          <w:bCs/>
          <w:rtl/>
        </w:rPr>
      </w:pPr>
    </w:p>
    <w:p w:rsidR="004028E7" w:rsidRPr="005429ED" w:rsidRDefault="004028E7" w:rsidP="004028E7">
      <w:pPr>
        <w:spacing w:line="360" w:lineRule="auto"/>
        <w:contextualSpacing/>
        <w:jc w:val="both"/>
        <w:rPr>
          <w:b/>
          <w:bCs/>
          <w:rtl/>
        </w:rPr>
      </w:pPr>
      <w:bookmarkStart w:id="29" w:name="_GoBack"/>
      <w:bookmarkEnd w:id="29"/>
      <w:r w:rsidRPr="005429ED">
        <w:rPr>
          <w:rFonts w:hint="cs"/>
          <w:b/>
          <w:bCs/>
          <w:rtl/>
        </w:rPr>
        <w:t xml:space="preserve">לכבוד </w:t>
      </w:r>
    </w:p>
    <w:p w:rsidR="004028E7" w:rsidRPr="005429ED" w:rsidRDefault="004028E7" w:rsidP="004028E7">
      <w:pPr>
        <w:spacing w:line="360" w:lineRule="auto"/>
        <w:contextualSpacing/>
        <w:jc w:val="both"/>
        <w:rPr>
          <w:b/>
          <w:bCs/>
          <w:u w:val="single"/>
          <w:rtl/>
        </w:rPr>
      </w:pPr>
      <w:r w:rsidRPr="005429ED">
        <w:rPr>
          <w:rFonts w:hint="cs"/>
          <w:b/>
          <w:bCs/>
          <w:u w:val="single"/>
          <w:rtl/>
        </w:rPr>
        <w:t xml:space="preserve">רשות המסים בישראל </w:t>
      </w:r>
    </w:p>
    <w:p w:rsidR="004028E7" w:rsidRPr="005429ED" w:rsidRDefault="004028E7" w:rsidP="004028E7">
      <w:pPr>
        <w:spacing w:line="360" w:lineRule="auto"/>
        <w:contextualSpacing/>
        <w:jc w:val="both"/>
        <w:rPr>
          <w:b/>
          <w:bCs/>
          <w:u w:val="single"/>
          <w:rtl/>
        </w:rPr>
      </w:pPr>
    </w:p>
    <w:p w:rsidR="004028E7" w:rsidRPr="005429ED" w:rsidRDefault="004028E7" w:rsidP="004028E7">
      <w:pPr>
        <w:spacing w:before="240" w:line="360" w:lineRule="auto"/>
        <w:contextualSpacing/>
        <w:jc w:val="both"/>
        <w:rPr>
          <w:rtl/>
        </w:rPr>
      </w:pPr>
      <w:r w:rsidRPr="005429ED">
        <w:rPr>
          <w:rFonts w:hint="cs"/>
          <w:rtl/>
        </w:rPr>
        <w:t>אני הח"מ _________________________ ת.ז. _______________ לאחר שהוזהרתי כי עלי לומר את האמת וכי אהיה צפוי לעונשים הקבועים בחוק אם לא אעשה כן, מצהיר/ה בזה כדלקמן:</w:t>
      </w:r>
    </w:p>
    <w:p w:rsidR="004028E7" w:rsidRPr="005429ED" w:rsidRDefault="004028E7" w:rsidP="004028E7">
      <w:pPr>
        <w:numPr>
          <w:ilvl w:val="0"/>
          <w:numId w:val="5"/>
        </w:numPr>
        <w:spacing w:before="240" w:line="360" w:lineRule="auto"/>
        <w:contextualSpacing/>
        <w:jc w:val="both"/>
        <w:rPr>
          <w:rtl/>
        </w:rPr>
      </w:pPr>
      <w:r w:rsidRPr="005429ED">
        <w:rPr>
          <w:rFonts w:hint="cs"/>
          <w:rtl/>
        </w:rPr>
        <w:t xml:space="preserve">הנני נותן תצהיר זה בשם _________________ שהוא הגוף המבקש להתקשר עם המזמין במסגרת מסמך פנייה זה (להלן: </w:t>
      </w:r>
    </w:p>
    <w:p w:rsidR="004028E7" w:rsidRPr="005429ED" w:rsidRDefault="004028E7" w:rsidP="004028E7">
      <w:pPr>
        <w:spacing w:before="240" w:line="360" w:lineRule="auto"/>
        <w:ind w:left="720"/>
        <w:contextualSpacing/>
        <w:jc w:val="both"/>
      </w:pPr>
      <w:r w:rsidRPr="005429ED">
        <w:rPr>
          <w:rFonts w:hint="cs"/>
          <w:rtl/>
        </w:rPr>
        <w:t>"</w:t>
      </w:r>
      <w:r w:rsidRPr="005429ED">
        <w:rPr>
          <w:rFonts w:hint="cs"/>
          <w:b/>
          <w:bCs/>
          <w:rtl/>
        </w:rPr>
        <w:t>המציע</w:t>
      </w:r>
      <w:r w:rsidRPr="005429ED">
        <w:rPr>
          <w:rFonts w:hint="cs"/>
          <w:rtl/>
        </w:rPr>
        <w:t xml:space="preserve">"). אני מכהן כ_______________ והנני מוסמך לתת תצהיר זה בשם המציע. </w:t>
      </w:r>
    </w:p>
    <w:p w:rsidR="004028E7" w:rsidRPr="005429ED" w:rsidRDefault="004028E7" w:rsidP="003B4937">
      <w:pPr>
        <w:numPr>
          <w:ilvl w:val="0"/>
          <w:numId w:val="5"/>
        </w:numPr>
        <w:spacing w:before="240" w:line="360" w:lineRule="auto"/>
        <w:contextualSpacing/>
        <w:jc w:val="both"/>
      </w:pPr>
      <w:r w:rsidRPr="005429ED">
        <w:rPr>
          <w:rFonts w:hint="cs"/>
          <w:rtl/>
        </w:rPr>
        <w:t xml:space="preserve">לאחר שבדקתי את העניין למיטב יכולתי, אני מצהיר ומתחייב כי אין למציע וכן </w:t>
      </w:r>
      <w:r>
        <w:rPr>
          <w:rFonts w:hint="cs"/>
          <w:rtl/>
        </w:rPr>
        <w:t>ל</w:t>
      </w:r>
      <w:r w:rsidR="003B4937">
        <w:rPr>
          <w:rFonts w:hint="cs"/>
          <w:rtl/>
        </w:rPr>
        <w:t>יועצים</w:t>
      </w:r>
      <w:r w:rsidRPr="005429ED">
        <w:rPr>
          <w:rFonts w:hint="cs"/>
          <w:rtl/>
        </w:rPr>
        <w:t>, אשר הוצע</w:t>
      </w:r>
      <w:r w:rsidR="003B4937">
        <w:rPr>
          <w:rFonts w:hint="cs"/>
          <w:rtl/>
        </w:rPr>
        <w:t>ו</w:t>
      </w:r>
      <w:r w:rsidRPr="005429ED">
        <w:rPr>
          <w:rFonts w:hint="cs"/>
          <w:rtl/>
        </w:rPr>
        <w:t xml:space="preserve"> על ידי המציע, במסגרת הצעתו, כל עניין אישי, כלכלי או אחר העלול לעמוד בניגוד עניינים או בחשש לניגוד עניינים בין מתן השירותים נשוא התקשרות זו לבין עניינים אחרים של המציע ו/או של </w:t>
      </w:r>
      <w:r w:rsidR="003B4937">
        <w:rPr>
          <w:rFonts w:hint="cs"/>
          <w:rtl/>
        </w:rPr>
        <w:t>היועצים</w:t>
      </w:r>
      <w:r w:rsidR="003B4937" w:rsidRPr="005429ED">
        <w:rPr>
          <w:rFonts w:hint="cs"/>
          <w:rtl/>
        </w:rPr>
        <w:t xml:space="preserve"> </w:t>
      </w:r>
      <w:r w:rsidRPr="005429ED">
        <w:rPr>
          <w:rFonts w:hint="cs"/>
          <w:rtl/>
        </w:rPr>
        <w:t xml:space="preserve">או לבין תפקידים אחרים של המציע ו/או של </w:t>
      </w:r>
      <w:r w:rsidR="003B4937">
        <w:rPr>
          <w:rFonts w:hint="cs"/>
          <w:rtl/>
        </w:rPr>
        <w:t>היועצים</w:t>
      </w:r>
      <w:r w:rsidR="003B4937" w:rsidRPr="005429ED">
        <w:rPr>
          <w:rFonts w:hint="cs"/>
          <w:rtl/>
        </w:rPr>
        <w:t xml:space="preserve"> </w:t>
      </w:r>
      <w:r w:rsidRPr="005429ED">
        <w:rPr>
          <w:rFonts w:hint="cs"/>
          <w:rtl/>
        </w:rPr>
        <w:t xml:space="preserve">או לבין לקוחות אחרים עמם עובד המציע ו/או </w:t>
      </w:r>
      <w:r w:rsidR="003B4937">
        <w:rPr>
          <w:rFonts w:hint="cs"/>
          <w:rtl/>
        </w:rPr>
        <w:t>היועצים</w:t>
      </w:r>
      <w:r w:rsidRPr="005429ED">
        <w:rPr>
          <w:rFonts w:hint="cs"/>
          <w:rtl/>
        </w:rPr>
        <w:t xml:space="preserve">. </w:t>
      </w:r>
    </w:p>
    <w:p w:rsidR="004028E7" w:rsidRPr="005429ED" w:rsidRDefault="004028E7" w:rsidP="004028E7">
      <w:pPr>
        <w:numPr>
          <w:ilvl w:val="0"/>
          <w:numId w:val="5"/>
        </w:numPr>
        <w:spacing w:before="240" w:line="360" w:lineRule="auto"/>
        <w:contextualSpacing/>
        <w:jc w:val="both"/>
      </w:pPr>
      <w:r w:rsidRPr="005429ED">
        <w:rPr>
          <w:rFonts w:hint="cs"/>
          <w:rtl/>
        </w:rPr>
        <w:t>ידוע לי כי ככל שהצעת המציע תיבחר כהצעה הזוכה, המציע מתחייב כי במהלך תקופת ההתקשרות בין הצדדים:</w:t>
      </w:r>
    </w:p>
    <w:p w:rsidR="004028E7" w:rsidRPr="005429ED" w:rsidRDefault="004028E7" w:rsidP="003B4937">
      <w:pPr>
        <w:numPr>
          <w:ilvl w:val="0"/>
          <w:numId w:val="6"/>
        </w:numPr>
        <w:spacing w:before="240" w:line="360" w:lineRule="auto"/>
        <w:contextualSpacing/>
        <w:jc w:val="both"/>
      </w:pPr>
      <w:r w:rsidRPr="005429ED">
        <w:rPr>
          <w:rFonts w:hint="cs"/>
          <w:rtl/>
        </w:rPr>
        <w:t xml:space="preserve">למציע וכן </w:t>
      </w:r>
      <w:r>
        <w:rPr>
          <w:rFonts w:hint="cs"/>
          <w:rtl/>
        </w:rPr>
        <w:t>ליוע</w:t>
      </w:r>
      <w:r w:rsidR="003B4937">
        <w:rPr>
          <w:rFonts w:hint="cs"/>
          <w:rtl/>
        </w:rPr>
        <w:t>צים</w:t>
      </w:r>
      <w:r w:rsidRPr="005429ED">
        <w:rPr>
          <w:rFonts w:hint="cs"/>
          <w:rtl/>
        </w:rPr>
        <w:t xml:space="preserve"> לא יהיה עניין משל עצמם או עניין אחר כלשהו, זולת עניינו של המזמין, בשירותים.</w:t>
      </w:r>
    </w:p>
    <w:p w:rsidR="004028E7" w:rsidRPr="005429ED" w:rsidRDefault="004028E7" w:rsidP="003B4937">
      <w:pPr>
        <w:numPr>
          <w:ilvl w:val="0"/>
          <w:numId w:val="6"/>
        </w:numPr>
        <w:spacing w:line="360" w:lineRule="auto"/>
        <w:contextualSpacing/>
        <w:jc w:val="both"/>
      </w:pPr>
      <w:r w:rsidRPr="005429ED">
        <w:rPr>
          <w:rFonts w:hint="cs"/>
          <w:rtl/>
        </w:rPr>
        <w:t xml:space="preserve">המציע וכן </w:t>
      </w:r>
      <w:r w:rsidR="003B4937">
        <w:rPr>
          <w:rFonts w:hint="cs"/>
          <w:rtl/>
        </w:rPr>
        <w:t>היועצים</w:t>
      </w:r>
      <w:r w:rsidRPr="005429ED">
        <w:rPr>
          <w:rFonts w:hint="cs"/>
          <w:rtl/>
        </w:rPr>
        <w:t xml:space="preserve"> לא יעסקו במתן שירותים כלשהם במישרין ו/או בעקיפין כלפי כל צד שלישי , אשר מתן השירותים עבורו עלול ליצור חשש לניגוד עניינים ביחס למתן השירותים עבור מזמין.</w:t>
      </w:r>
    </w:p>
    <w:p w:rsidR="004028E7" w:rsidRPr="005429ED" w:rsidRDefault="003B4937" w:rsidP="00E03848">
      <w:pPr>
        <w:numPr>
          <w:ilvl w:val="0"/>
          <w:numId w:val="6"/>
        </w:numPr>
        <w:spacing w:line="360" w:lineRule="auto"/>
        <w:contextualSpacing/>
        <w:jc w:val="both"/>
      </w:pPr>
      <w:r>
        <w:rPr>
          <w:rFonts w:hint="cs"/>
          <w:rtl/>
        </w:rPr>
        <w:t>היועצים</w:t>
      </w:r>
      <w:r w:rsidR="004028E7" w:rsidRPr="005429ED">
        <w:rPr>
          <w:rFonts w:hint="cs"/>
          <w:rtl/>
        </w:rPr>
        <w:t xml:space="preserve"> לא יספקו את השירות נשוא הסכם ההתקשרות לגורמים אחרים, </w:t>
      </w:r>
      <w:r w:rsidR="005C0D12">
        <w:rPr>
          <w:rFonts w:hint="cs"/>
          <w:rtl/>
        </w:rPr>
        <w:t>ללא אישור מוקדם מאת</w:t>
      </w:r>
      <w:r w:rsidR="005C0D12" w:rsidRPr="005429ED">
        <w:rPr>
          <w:rFonts w:hint="cs"/>
          <w:rtl/>
        </w:rPr>
        <w:t xml:space="preserve"> </w:t>
      </w:r>
      <w:r w:rsidR="005C0D12">
        <w:rPr>
          <w:rFonts w:hint="cs"/>
          <w:rtl/>
        </w:rPr>
        <w:t>ה</w:t>
      </w:r>
      <w:r w:rsidR="004028E7" w:rsidRPr="005429ED">
        <w:rPr>
          <w:rFonts w:hint="cs"/>
          <w:rtl/>
        </w:rPr>
        <w:t>מזמין. סעיף זה יישאר בתוקף</w:t>
      </w:r>
      <w:r w:rsidR="003E1E62">
        <w:rPr>
          <w:rFonts w:hint="cs"/>
          <w:rtl/>
        </w:rPr>
        <w:t xml:space="preserve"> למשך שלושה חודשים </w:t>
      </w:r>
      <w:r w:rsidR="00E03848">
        <w:rPr>
          <w:rFonts w:hint="cs"/>
          <w:rtl/>
        </w:rPr>
        <w:t>מתום מתן השירותים ע"י היועץ/צים למזמין מכל סיבה שהיא</w:t>
      </w:r>
      <w:r w:rsidR="004028E7" w:rsidRPr="005429ED">
        <w:rPr>
          <w:rFonts w:hint="cs"/>
          <w:rtl/>
        </w:rPr>
        <w:t>.</w:t>
      </w:r>
    </w:p>
    <w:p w:rsidR="004028E7" w:rsidRPr="005429ED" w:rsidRDefault="004028E7" w:rsidP="003B4937">
      <w:pPr>
        <w:numPr>
          <w:ilvl w:val="0"/>
          <w:numId w:val="6"/>
        </w:numPr>
        <w:spacing w:line="360" w:lineRule="auto"/>
        <w:contextualSpacing/>
        <w:jc w:val="both"/>
      </w:pPr>
      <w:r w:rsidRPr="005429ED">
        <w:rPr>
          <w:rFonts w:hint="cs"/>
          <w:rtl/>
        </w:rPr>
        <w:t xml:space="preserve">המציע וכן </w:t>
      </w:r>
      <w:r w:rsidR="003B4937">
        <w:rPr>
          <w:rFonts w:hint="cs"/>
          <w:rtl/>
        </w:rPr>
        <w:t>היועצים</w:t>
      </w:r>
      <w:r w:rsidRPr="005429ED">
        <w:rPr>
          <w:rFonts w:hint="cs"/>
          <w:rtl/>
        </w:rPr>
        <w:t xml:space="preserve"> לא יעבירו לכל גורם זולת המזמין חומר הקשור למתן השירות עבור המזמין וכן כל מסמך אחר אשר יכינו ו/או יערכו ו/או יגיע לידיהם בכל דרך אחרת במסגרת מתן השירותים כאמור.</w:t>
      </w:r>
    </w:p>
    <w:p w:rsidR="004028E7" w:rsidRPr="005429ED" w:rsidRDefault="004028E7" w:rsidP="004028E7">
      <w:pPr>
        <w:numPr>
          <w:ilvl w:val="0"/>
          <w:numId w:val="6"/>
        </w:numPr>
        <w:spacing w:line="360" w:lineRule="auto"/>
        <w:contextualSpacing/>
        <w:jc w:val="both"/>
      </w:pPr>
      <w:r w:rsidRPr="005429ED">
        <w:rPr>
          <w:rFonts w:hint="cs"/>
          <w:rtl/>
        </w:rPr>
        <w:t>בכל מקרה של חשש לניגוד עניינים כמפורט לעיל, אני מתחייב להודיע למזמין על כך תוך הצגת הסיבות לחשש ולפעול בהתאם להנחיותיו.</w:t>
      </w:r>
    </w:p>
    <w:p w:rsidR="004028E7" w:rsidRPr="005429ED" w:rsidRDefault="004028E7" w:rsidP="003B4937">
      <w:pPr>
        <w:numPr>
          <w:ilvl w:val="0"/>
          <w:numId w:val="6"/>
        </w:numPr>
        <w:spacing w:line="360" w:lineRule="auto"/>
        <w:contextualSpacing/>
        <w:jc w:val="both"/>
      </w:pPr>
      <w:r w:rsidRPr="005429ED">
        <w:rPr>
          <w:rFonts w:hint="cs"/>
          <w:rtl/>
        </w:rPr>
        <w:t xml:space="preserve">אני מתחייב כי אם יובא לידיעתי ניגוד עניינים או חשש ליצירת ניגוד עניינים כזה, אודיע עליו לאיש הקשר אצל המזמין ללא דיחוי, אמסור לו את מלוא המידע הרלבנטי, לא אעשה כל פעולה במסגרת ביצוע התחייבויות המציע על פי התקשרות זו אשר עלולה להעמיד את המציע ו/או את </w:t>
      </w:r>
      <w:r w:rsidR="003B4937">
        <w:rPr>
          <w:rFonts w:hint="cs"/>
          <w:rtl/>
        </w:rPr>
        <w:t>היועצים</w:t>
      </w:r>
      <w:r>
        <w:rPr>
          <w:rFonts w:hint="cs"/>
          <w:rtl/>
        </w:rPr>
        <w:t xml:space="preserve"> מטעמו</w:t>
      </w:r>
      <w:r w:rsidRPr="005429ED">
        <w:rPr>
          <w:rtl/>
        </w:rPr>
        <w:t xml:space="preserve"> </w:t>
      </w:r>
      <w:r w:rsidRPr="005429ED">
        <w:rPr>
          <w:rFonts w:hint="cs"/>
          <w:rtl/>
        </w:rPr>
        <w:t xml:space="preserve">במצב של חשש לניגוד עניינים ואפעל לפי הנחיותיו של איש הקשר. </w:t>
      </w:r>
    </w:p>
    <w:p w:rsidR="004028E7" w:rsidRPr="005429ED" w:rsidRDefault="004028E7" w:rsidP="003B4937">
      <w:pPr>
        <w:numPr>
          <w:ilvl w:val="0"/>
          <w:numId w:val="5"/>
        </w:numPr>
        <w:spacing w:line="360" w:lineRule="auto"/>
        <w:contextualSpacing/>
        <w:jc w:val="both"/>
        <w:rPr>
          <w:rtl/>
        </w:rPr>
      </w:pPr>
      <w:r w:rsidRPr="005429ED">
        <w:rPr>
          <w:rFonts w:hint="cs"/>
          <w:rtl/>
        </w:rPr>
        <w:lastRenderedPageBreak/>
        <w:t>אני מצהיר כי הבאתי את תוכן התחייבותו זו לידיעת</w:t>
      </w:r>
      <w:r>
        <w:rPr>
          <w:rFonts w:hint="cs"/>
          <w:rtl/>
        </w:rPr>
        <w:t>ו</w:t>
      </w:r>
      <w:r w:rsidRPr="005429ED">
        <w:rPr>
          <w:rFonts w:hint="cs"/>
          <w:rtl/>
        </w:rPr>
        <w:t xml:space="preserve"> של </w:t>
      </w:r>
      <w:r w:rsidR="003B4937">
        <w:rPr>
          <w:rFonts w:hint="cs"/>
          <w:rtl/>
        </w:rPr>
        <w:t>היועצים</w:t>
      </w:r>
      <w:r w:rsidRPr="005429ED">
        <w:rPr>
          <w:rFonts w:hint="cs"/>
          <w:rtl/>
        </w:rPr>
        <w:t xml:space="preserve"> המוצע</w:t>
      </w:r>
      <w:r w:rsidR="003B4937">
        <w:rPr>
          <w:rFonts w:hint="cs"/>
          <w:rtl/>
        </w:rPr>
        <w:t>ים</w:t>
      </w:r>
      <w:r w:rsidRPr="005429ED">
        <w:rPr>
          <w:rFonts w:hint="cs"/>
          <w:rtl/>
        </w:rPr>
        <w:t xml:space="preserve"> וכי הם הבינו את תוכנה. </w:t>
      </w:r>
    </w:p>
    <w:p w:rsidR="004028E7" w:rsidRPr="005429ED" w:rsidRDefault="004028E7" w:rsidP="004028E7">
      <w:pPr>
        <w:numPr>
          <w:ilvl w:val="0"/>
          <w:numId w:val="5"/>
        </w:numPr>
        <w:spacing w:line="360" w:lineRule="auto"/>
        <w:contextualSpacing/>
        <w:jc w:val="both"/>
      </w:pPr>
      <w:r w:rsidRPr="005429ED">
        <w:rPr>
          <w:rFonts w:hint="cs"/>
          <w:rtl/>
        </w:rPr>
        <w:t xml:space="preserve">זה שמי, להלן חתימתי ותוכן תצהירי דלעיל אמת. </w:t>
      </w:r>
    </w:p>
    <w:p w:rsidR="004028E7" w:rsidRPr="005429ED" w:rsidRDefault="004028E7" w:rsidP="004028E7">
      <w:pPr>
        <w:spacing w:line="360" w:lineRule="auto"/>
        <w:contextualSpacing/>
        <w:jc w:val="both"/>
      </w:pP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rtl/>
        </w:rPr>
      </w:pPr>
    </w:p>
    <w:p w:rsidR="004028E7" w:rsidRPr="005429ED" w:rsidRDefault="004028E7" w:rsidP="004028E7">
      <w:pPr>
        <w:spacing w:line="360" w:lineRule="auto"/>
        <w:ind w:right="360" w:firstLine="5330"/>
        <w:contextualSpacing/>
        <w:jc w:val="both"/>
        <w:rPr>
          <w:b/>
          <w:bCs/>
          <w:u w:val="single"/>
        </w:rPr>
      </w:pPr>
      <w:r w:rsidRPr="005429ED">
        <w:rPr>
          <w:rFonts w:hint="cs"/>
          <w:rtl/>
        </w:rPr>
        <w:t>_____________________</w:t>
      </w:r>
    </w:p>
    <w:p w:rsidR="004028E7" w:rsidRPr="005429ED" w:rsidRDefault="004028E7" w:rsidP="004028E7">
      <w:pPr>
        <w:spacing w:line="360" w:lineRule="auto"/>
        <w:ind w:right="360" w:firstLine="5330"/>
        <w:contextualSpacing/>
        <w:jc w:val="both"/>
        <w:rPr>
          <w:rtl/>
        </w:rPr>
      </w:pPr>
      <w:r w:rsidRPr="005429ED">
        <w:rPr>
          <w:rFonts w:hint="cs"/>
          <w:rtl/>
        </w:rPr>
        <w:t>המצהיר</w:t>
      </w:r>
    </w:p>
    <w:p w:rsidR="004028E7" w:rsidRPr="005429ED" w:rsidRDefault="004028E7" w:rsidP="004028E7">
      <w:pPr>
        <w:spacing w:line="360" w:lineRule="auto"/>
        <w:ind w:right="360"/>
        <w:contextualSpacing/>
        <w:jc w:val="both"/>
        <w:rPr>
          <w:b/>
          <w:bCs/>
          <w:u w:val="single"/>
          <w:rtl/>
        </w:rPr>
      </w:pPr>
    </w:p>
    <w:p w:rsidR="004028E7" w:rsidRPr="005429ED" w:rsidRDefault="004028E7" w:rsidP="004028E7">
      <w:pPr>
        <w:spacing w:before="240" w:line="360" w:lineRule="auto"/>
        <w:contextualSpacing/>
        <w:jc w:val="both"/>
        <w:outlineLvl w:val="0"/>
        <w:rPr>
          <w:u w:val="single"/>
        </w:rPr>
      </w:pPr>
      <w:r w:rsidRPr="005429ED">
        <w:rPr>
          <w:rFonts w:hint="cs"/>
          <w:u w:val="single"/>
          <w:rtl/>
        </w:rPr>
        <w:t>אישור</w:t>
      </w:r>
    </w:p>
    <w:p w:rsidR="004028E7" w:rsidRPr="005429ED" w:rsidRDefault="004028E7" w:rsidP="004028E7">
      <w:pPr>
        <w:spacing w:line="360" w:lineRule="auto"/>
        <w:contextualSpacing/>
        <w:jc w:val="both"/>
        <w:rPr>
          <w:rtl/>
        </w:rPr>
      </w:pPr>
      <w:r w:rsidRPr="005429ED">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028E7" w:rsidRPr="005429ED" w:rsidRDefault="004028E7" w:rsidP="004028E7">
      <w:pPr>
        <w:pStyle w:val="TOC2"/>
        <w:spacing w:line="360" w:lineRule="auto"/>
        <w:contextualSpacing/>
        <w:jc w:val="both"/>
        <w:rPr>
          <w:b/>
          <w:bCs/>
          <w:smallCaps/>
          <w:rtl/>
        </w:rPr>
      </w:pP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rtl/>
        </w:rPr>
      </w:pPr>
      <w:r w:rsidRPr="005429ED">
        <w:rPr>
          <w:rFonts w:hint="cs"/>
          <w:rtl/>
        </w:rPr>
        <w:t>___________</w:t>
      </w:r>
      <w:r w:rsidRPr="005429ED">
        <w:rPr>
          <w:rFonts w:hint="cs"/>
          <w:rtl/>
        </w:rPr>
        <w:tab/>
        <w:t xml:space="preserve">              ______________________</w:t>
      </w:r>
      <w:r w:rsidRPr="005429ED">
        <w:rPr>
          <w:rFonts w:hint="cs"/>
          <w:rtl/>
        </w:rPr>
        <w:tab/>
        <w:t xml:space="preserve">        ___________</w:t>
      </w:r>
      <w:r w:rsidRPr="005429ED">
        <w:rPr>
          <w:rFonts w:hint="cs"/>
          <w:rtl/>
        </w:rPr>
        <w:tab/>
      </w:r>
      <w:r w:rsidRPr="005429ED">
        <w:rPr>
          <w:rFonts w:hint="cs"/>
          <w:rtl/>
        </w:rPr>
        <w:tab/>
      </w:r>
    </w:p>
    <w:p w:rsidR="004028E7" w:rsidRPr="005429ED" w:rsidRDefault="004028E7" w:rsidP="004028E7">
      <w:pPr>
        <w:spacing w:line="360" w:lineRule="auto"/>
        <w:contextualSpacing/>
        <w:jc w:val="both"/>
        <w:rPr>
          <w:rtl/>
        </w:rPr>
      </w:pPr>
      <w:r w:rsidRPr="005429ED">
        <w:rPr>
          <w:rFonts w:hint="cs"/>
          <w:rtl/>
        </w:rPr>
        <w:t xml:space="preserve">      תאריך </w:t>
      </w:r>
      <w:r w:rsidRPr="005429ED">
        <w:rPr>
          <w:rFonts w:hint="cs"/>
          <w:rtl/>
        </w:rPr>
        <w:tab/>
      </w:r>
      <w:r w:rsidRPr="005429ED">
        <w:rPr>
          <w:rFonts w:hint="cs"/>
          <w:rtl/>
        </w:rPr>
        <w:tab/>
        <w:t xml:space="preserve">חותמת ומספר רישיון עורך דין </w:t>
      </w:r>
      <w:r w:rsidRPr="005429ED">
        <w:rPr>
          <w:rFonts w:hint="cs"/>
          <w:rtl/>
        </w:rPr>
        <w:tab/>
        <w:t xml:space="preserve">         חתימת עוה"ד</w:t>
      </w:r>
    </w:p>
    <w:p w:rsidR="004028E7" w:rsidRDefault="004028E7" w:rsidP="004028E7">
      <w:pPr>
        <w:spacing w:line="360" w:lineRule="auto"/>
        <w:contextualSpacing/>
        <w:jc w:val="both"/>
        <w:rPr>
          <w:rtl/>
        </w:rPr>
      </w:pPr>
    </w:p>
    <w:p w:rsidR="004028E7" w:rsidRDefault="004028E7" w:rsidP="004028E7">
      <w:pPr>
        <w:spacing w:line="360" w:lineRule="auto"/>
        <w:contextualSpacing/>
        <w:jc w:val="both"/>
        <w:rPr>
          <w:rtl/>
        </w:rPr>
      </w:pPr>
    </w:p>
    <w:p w:rsidR="00DC117F" w:rsidRDefault="00DC117F" w:rsidP="004028E7">
      <w:pPr>
        <w:spacing w:line="360" w:lineRule="auto"/>
        <w:contextualSpacing/>
        <w:jc w:val="both"/>
        <w:rPr>
          <w:rtl/>
        </w:rPr>
      </w:pPr>
    </w:p>
    <w:p w:rsidR="00DC117F" w:rsidRDefault="00DC117F" w:rsidP="004028E7">
      <w:pPr>
        <w:spacing w:line="360" w:lineRule="auto"/>
        <w:contextualSpacing/>
        <w:jc w:val="both"/>
        <w:rPr>
          <w:rtl/>
        </w:rPr>
      </w:pPr>
    </w:p>
    <w:p w:rsidR="00DC117F" w:rsidRDefault="00DC117F" w:rsidP="004028E7">
      <w:pPr>
        <w:spacing w:line="360" w:lineRule="auto"/>
        <w:contextualSpacing/>
        <w:jc w:val="both"/>
        <w:rPr>
          <w:rtl/>
        </w:rPr>
      </w:pPr>
    </w:p>
    <w:p w:rsidR="00DC117F" w:rsidRDefault="00DC117F" w:rsidP="004028E7">
      <w:pPr>
        <w:spacing w:line="360" w:lineRule="auto"/>
        <w:contextualSpacing/>
        <w:jc w:val="both"/>
        <w:rPr>
          <w:rtl/>
        </w:rPr>
      </w:pPr>
    </w:p>
    <w:p w:rsidR="00DC117F" w:rsidRDefault="00DC117F" w:rsidP="004028E7">
      <w:pPr>
        <w:spacing w:line="360" w:lineRule="auto"/>
        <w:contextualSpacing/>
        <w:jc w:val="both"/>
        <w:rPr>
          <w:rtl/>
        </w:rPr>
      </w:pPr>
    </w:p>
    <w:p w:rsidR="00DC117F" w:rsidRDefault="00DC117F" w:rsidP="004028E7">
      <w:pPr>
        <w:spacing w:line="360" w:lineRule="auto"/>
        <w:contextualSpacing/>
        <w:jc w:val="both"/>
        <w:rPr>
          <w:rtl/>
        </w:rPr>
      </w:pPr>
    </w:p>
    <w:p w:rsidR="00DC117F" w:rsidRDefault="00DC117F" w:rsidP="004028E7">
      <w:pPr>
        <w:spacing w:line="360" w:lineRule="auto"/>
        <w:contextualSpacing/>
        <w:jc w:val="both"/>
        <w:rPr>
          <w:rtl/>
        </w:rPr>
      </w:pPr>
    </w:p>
    <w:p w:rsidR="00DC117F" w:rsidRDefault="00DC117F" w:rsidP="004028E7">
      <w:pPr>
        <w:spacing w:line="360" w:lineRule="auto"/>
        <w:contextualSpacing/>
        <w:jc w:val="both"/>
        <w:rPr>
          <w:rtl/>
        </w:rPr>
      </w:pPr>
    </w:p>
    <w:p w:rsidR="00DC117F" w:rsidRDefault="00DC117F" w:rsidP="004028E7">
      <w:pPr>
        <w:spacing w:line="360" w:lineRule="auto"/>
        <w:contextualSpacing/>
        <w:jc w:val="both"/>
        <w:rPr>
          <w:rtl/>
        </w:rPr>
      </w:pPr>
    </w:p>
    <w:p w:rsidR="00DC117F" w:rsidRDefault="00DC117F" w:rsidP="004028E7">
      <w:pPr>
        <w:spacing w:line="360" w:lineRule="auto"/>
        <w:contextualSpacing/>
        <w:jc w:val="both"/>
        <w:rPr>
          <w:rtl/>
        </w:rPr>
      </w:pPr>
    </w:p>
    <w:p w:rsidR="00DC117F" w:rsidRDefault="00DC117F" w:rsidP="004028E7">
      <w:pPr>
        <w:spacing w:line="360" w:lineRule="auto"/>
        <w:contextualSpacing/>
        <w:jc w:val="both"/>
        <w:rPr>
          <w:rtl/>
        </w:rPr>
      </w:pPr>
    </w:p>
    <w:p w:rsidR="00DC117F" w:rsidRDefault="00DC117F" w:rsidP="004028E7">
      <w:pPr>
        <w:spacing w:line="360" w:lineRule="auto"/>
        <w:contextualSpacing/>
        <w:jc w:val="both"/>
        <w:rPr>
          <w:rtl/>
        </w:rPr>
      </w:pPr>
    </w:p>
    <w:p w:rsidR="00DC117F" w:rsidRDefault="00DC117F" w:rsidP="004028E7">
      <w:pPr>
        <w:spacing w:line="360" w:lineRule="auto"/>
        <w:contextualSpacing/>
        <w:jc w:val="both"/>
        <w:rPr>
          <w:rtl/>
        </w:rPr>
      </w:pPr>
    </w:p>
    <w:p w:rsidR="00DC117F" w:rsidRDefault="00DC117F" w:rsidP="004028E7">
      <w:pPr>
        <w:spacing w:line="360" w:lineRule="auto"/>
        <w:contextualSpacing/>
        <w:jc w:val="both"/>
        <w:rPr>
          <w:rtl/>
        </w:rPr>
      </w:pPr>
    </w:p>
    <w:p w:rsidR="00DC117F" w:rsidRDefault="00DC117F" w:rsidP="004028E7">
      <w:pPr>
        <w:spacing w:line="360" w:lineRule="auto"/>
        <w:contextualSpacing/>
        <w:jc w:val="both"/>
        <w:rPr>
          <w:rtl/>
        </w:rPr>
      </w:pPr>
    </w:p>
    <w:p w:rsidR="00DC117F" w:rsidRDefault="00DC117F" w:rsidP="004028E7">
      <w:pPr>
        <w:spacing w:line="360" w:lineRule="auto"/>
        <w:contextualSpacing/>
        <w:jc w:val="both"/>
        <w:rPr>
          <w:rtl/>
        </w:rPr>
      </w:pPr>
    </w:p>
    <w:p w:rsidR="00DC117F" w:rsidRDefault="00DC117F" w:rsidP="004028E7">
      <w:pPr>
        <w:spacing w:line="360" w:lineRule="auto"/>
        <w:contextualSpacing/>
        <w:jc w:val="both"/>
        <w:rPr>
          <w:rtl/>
        </w:rPr>
      </w:pPr>
    </w:p>
    <w:p w:rsidR="00DC117F" w:rsidRDefault="00DC117F" w:rsidP="004028E7">
      <w:pPr>
        <w:spacing w:line="360" w:lineRule="auto"/>
        <w:contextualSpacing/>
        <w:jc w:val="both"/>
        <w:rPr>
          <w:rtl/>
        </w:rPr>
      </w:pPr>
    </w:p>
    <w:p w:rsidR="004028E7" w:rsidRPr="005429ED" w:rsidRDefault="004028E7" w:rsidP="004028E7">
      <w:pPr>
        <w:spacing w:line="360" w:lineRule="auto"/>
        <w:contextualSpacing/>
        <w:jc w:val="both"/>
        <w:rPr>
          <w:rtl/>
        </w:rPr>
      </w:pPr>
    </w:p>
    <w:p w:rsidR="004028E7" w:rsidRPr="005429ED" w:rsidRDefault="004028E7" w:rsidP="00DC117F">
      <w:pPr>
        <w:pStyle w:val="ab"/>
        <w:numPr>
          <w:ilvl w:val="0"/>
          <w:numId w:val="42"/>
        </w:numPr>
        <w:spacing w:line="360" w:lineRule="auto"/>
        <w:jc w:val="both"/>
        <w:outlineLvl w:val="0"/>
        <w:rPr>
          <w:rFonts w:ascii="Maiandra GD" w:hAnsi="Maiandra GD" w:cs="David"/>
          <w:sz w:val="28"/>
          <w:szCs w:val="28"/>
          <w:u w:val="single"/>
          <w:rtl/>
        </w:rPr>
      </w:pPr>
      <w:bookmarkStart w:id="30" w:name="_Ref377478906"/>
      <w:r w:rsidRPr="005429ED">
        <w:rPr>
          <w:rFonts w:ascii="Book Antiqua" w:hAnsi="Book Antiqua" w:cs="David" w:hint="cs"/>
          <w:b/>
          <w:bCs/>
          <w:sz w:val="28"/>
          <w:szCs w:val="28"/>
          <w:u w:val="single"/>
          <w:rtl/>
        </w:rPr>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נוסח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ערבות</w:t>
      </w:r>
      <w:bookmarkEnd w:id="30"/>
    </w:p>
    <w:p w:rsidR="004028E7" w:rsidRPr="005429ED" w:rsidRDefault="004028E7" w:rsidP="004028E7">
      <w:pPr>
        <w:spacing w:after="120" w:line="360" w:lineRule="auto"/>
        <w:contextualSpacing/>
        <w:jc w:val="both"/>
        <w:rPr>
          <w:rFonts w:ascii="Maiandra GD" w:hAnsi="Maiandra GD"/>
          <w:rtl/>
        </w:rPr>
      </w:pPr>
    </w:p>
    <w:tbl>
      <w:tblPr>
        <w:bidiVisual/>
        <w:tblW w:w="0" w:type="auto"/>
        <w:jc w:val="center"/>
        <w:tblLook w:val="04A0" w:firstRow="1" w:lastRow="0" w:firstColumn="1" w:lastColumn="0" w:noHBand="0" w:noVBand="1"/>
      </w:tblPr>
      <w:tblGrid>
        <w:gridCol w:w="2852"/>
        <w:gridCol w:w="3240"/>
      </w:tblGrid>
      <w:tr w:rsidR="004028E7" w:rsidRPr="005429ED" w:rsidTr="00E50AB6">
        <w:trPr>
          <w:jc w:val="center"/>
        </w:trPr>
        <w:tc>
          <w:tcPr>
            <w:tcW w:w="2852" w:type="dxa"/>
            <w:hideMark/>
          </w:tcPr>
          <w:p w:rsidR="004028E7" w:rsidRPr="005429ED" w:rsidRDefault="004028E7" w:rsidP="00E50AB6">
            <w:pPr>
              <w:spacing w:before="240" w:after="120" w:line="360" w:lineRule="auto"/>
              <w:contextualSpacing/>
              <w:jc w:val="both"/>
              <w:rPr>
                <w:rFonts w:ascii="Maiandra GD" w:hAnsi="Maiandra GD"/>
              </w:rPr>
            </w:pPr>
            <w:r w:rsidRPr="005429ED">
              <w:rPr>
                <w:rFonts w:ascii="Maiandra GD" w:hAnsi="Maiandra GD" w:hint="cs"/>
                <w:rtl/>
              </w:rPr>
              <w:t>שם הבנק / חברת הביטוח</w:t>
            </w:r>
          </w:p>
        </w:tc>
        <w:tc>
          <w:tcPr>
            <w:tcW w:w="3240" w:type="dxa"/>
            <w:tcBorders>
              <w:top w:val="nil"/>
              <w:left w:val="nil"/>
              <w:bottom w:val="single" w:sz="4" w:space="0" w:color="auto"/>
              <w:right w:val="nil"/>
            </w:tcBorders>
          </w:tcPr>
          <w:p w:rsidR="004028E7" w:rsidRPr="005429ED" w:rsidRDefault="004028E7" w:rsidP="00E50AB6">
            <w:pPr>
              <w:spacing w:before="240" w:after="120" w:line="360" w:lineRule="auto"/>
              <w:contextualSpacing/>
              <w:jc w:val="both"/>
              <w:rPr>
                <w:rFonts w:ascii="Maiandra GD" w:hAnsi="Maiandra GD"/>
              </w:rPr>
            </w:pPr>
          </w:p>
        </w:tc>
      </w:tr>
      <w:tr w:rsidR="004028E7" w:rsidRPr="005429ED" w:rsidTr="00E50AB6">
        <w:trPr>
          <w:jc w:val="center"/>
        </w:trPr>
        <w:tc>
          <w:tcPr>
            <w:tcW w:w="2852" w:type="dxa"/>
            <w:hideMark/>
          </w:tcPr>
          <w:p w:rsidR="004028E7" w:rsidRPr="005429ED" w:rsidRDefault="004028E7" w:rsidP="00E50AB6">
            <w:pPr>
              <w:spacing w:before="240" w:after="120" w:line="360" w:lineRule="auto"/>
              <w:contextualSpacing/>
              <w:jc w:val="both"/>
              <w:rPr>
                <w:rFonts w:ascii="Maiandra GD" w:hAnsi="Maiandra GD"/>
              </w:rPr>
            </w:pPr>
            <w:r w:rsidRPr="005429ED">
              <w:rPr>
                <w:rFonts w:ascii="Maiandra GD" w:hAnsi="Maiandra GD" w:hint="cs"/>
                <w:rtl/>
              </w:rPr>
              <w:t>מספר הטלפון</w:t>
            </w:r>
          </w:p>
        </w:tc>
        <w:tc>
          <w:tcPr>
            <w:tcW w:w="3240" w:type="dxa"/>
            <w:tcBorders>
              <w:top w:val="single" w:sz="4" w:space="0" w:color="auto"/>
              <w:left w:val="nil"/>
              <w:bottom w:val="single" w:sz="4" w:space="0" w:color="auto"/>
              <w:right w:val="nil"/>
            </w:tcBorders>
          </w:tcPr>
          <w:p w:rsidR="004028E7" w:rsidRPr="005429ED" w:rsidRDefault="004028E7" w:rsidP="00E50AB6">
            <w:pPr>
              <w:spacing w:before="240" w:after="120" w:line="360" w:lineRule="auto"/>
              <w:contextualSpacing/>
              <w:jc w:val="both"/>
              <w:rPr>
                <w:rFonts w:ascii="Maiandra GD" w:hAnsi="Maiandra GD"/>
              </w:rPr>
            </w:pPr>
          </w:p>
        </w:tc>
      </w:tr>
      <w:tr w:rsidR="004028E7" w:rsidRPr="005429ED" w:rsidTr="00E50AB6">
        <w:trPr>
          <w:jc w:val="center"/>
        </w:trPr>
        <w:tc>
          <w:tcPr>
            <w:tcW w:w="2852" w:type="dxa"/>
            <w:hideMark/>
          </w:tcPr>
          <w:p w:rsidR="004028E7" w:rsidRPr="005429ED" w:rsidRDefault="004028E7" w:rsidP="00E50AB6">
            <w:pPr>
              <w:spacing w:before="240" w:after="120" w:line="360" w:lineRule="auto"/>
              <w:contextualSpacing/>
              <w:jc w:val="both"/>
              <w:rPr>
                <w:rFonts w:ascii="Maiandra GD" w:hAnsi="Maiandra GD"/>
                <w:lang w:eastAsia="he-IL"/>
              </w:rPr>
            </w:pPr>
            <w:r w:rsidRPr="005429ED">
              <w:rPr>
                <w:rFonts w:ascii="Maiandra GD" w:hAnsi="Maiandra GD" w:hint="cs"/>
                <w:rtl/>
              </w:rPr>
              <w:t>מספר הפקס</w:t>
            </w:r>
          </w:p>
        </w:tc>
        <w:tc>
          <w:tcPr>
            <w:tcW w:w="3240" w:type="dxa"/>
            <w:tcBorders>
              <w:top w:val="single" w:sz="4" w:space="0" w:color="auto"/>
              <w:left w:val="nil"/>
              <w:bottom w:val="single" w:sz="4" w:space="0" w:color="auto"/>
              <w:right w:val="nil"/>
            </w:tcBorders>
          </w:tcPr>
          <w:p w:rsidR="004028E7" w:rsidRPr="005429ED" w:rsidRDefault="004028E7" w:rsidP="00E50AB6">
            <w:pPr>
              <w:spacing w:before="240" w:after="120" w:line="360" w:lineRule="auto"/>
              <w:contextualSpacing/>
              <w:jc w:val="both"/>
              <w:rPr>
                <w:rFonts w:ascii="Maiandra GD" w:hAnsi="Maiandra GD"/>
              </w:rPr>
            </w:pPr>
          </w:p>
        </w:tc>
      </w:tr>
    </w:tbl>
    <w:p w:rsidR="004028E7" w:rsidRPr="005429ED" w:rsidRDefault="004028E7" w:rsidP="004028E7">
      <w:pPr>
        <w:spacing w:after="120" w:line="360" w:lineRule="auto"/>
        <w:contextualSpacing/>
        <w:jc w:val="both"/>
        <w:rPr>
          <w:rFonts w:ascii="Maiandra GD" w:hAnsi="Maiandra GD"/>
          <w:rtl/>
        </w:rPr>
      </w:pPr>
    </w:p>
    <w:p w:rsidR="004028E7" w:rsidRPr="005429ED" w:rsidRDefault="004028E7" w:rsidP="004028E7">
      <w:pPr>
        <w:widowControl w:val="0"/>
        <w:spacing w:after="120" w:line="360" w:lineRule="auto"/>
        <w:contextualSpacing/>
        <w:jc w:val="both"/>
        <w:outlineLvl w:val="0"/>
        <w:rPr>
          <w:rFonts w:ascii="Maiandra GD" w:hAnsi="Maiandra GD"/>
          <w:b/>
          <w:bCs/>
          <w:u w:val="single"/>
          <w:rtl/>
        </w:rPr>
      </w:pPr>
      <w:r w:rsidRPr="005429ED">
        <w:rPr>
          <w:rFonts w:ascii="Maiandra GD" w:hAnsi="Maiandra GD" w:hint="cs"/>
          <w:b/>
          <w:bCs/>
          <w:u w:val="single"/>
          <w:rtl/>
        </w:rPr>
        <w:t>כתב ערבות</w:t>
      </w:r>
    </w:p>
    <w:p w:rsidR="004028E7" w:rsidRPr="005429ED" w:rsidRDefault="004028E7" w:rsidP="004028E7">
      <w:pPr>
        <w:widowControl w:val="0"/>
        <w:spacing w:after="120" w:line="360" w:lineRule="auto"/>
        <w:contextualSpacing/>
        <w:jc w:val="both"/>
        <w:outlineLvl w:val="0"/>
        <w:rPr>
          <w:rFonts w:ascii="Maiandra GD" w:hAnsi="Maiandra GD"/>
          <w:rtl/>
        </w:rPr>
      </w:pPr>
      <w:r w:rsidRPr="005429ED">
        <w:rPr>
          <w:rFonts w:ascii="Maiandra GD" w:hAnsi="Maiandra GD" w:hint="cs"/>
          <w:rtl/>
        </w:rPr>
        <w:t xml:space="preserve">לכבוד </w:t>
      </w:r>
    </w:p>
    <w:p w:rsidR="004028E7" w:rsidRPr="005429ED" w:rsidRDefault="004028E7" w:rsidP="004028E7">
      <w:pPr>
        <w:widowControl w:val="0"/>
        <w:spacing w:line="360" w:lineRule="auto"/>
        <w:contextualSpacing/>
        <w:jc w:val="both"/>
        <w:rPr>
          <w:rFonts w:ascii="Maiandra GD" w:hAnsi="Maiandra GD"/>
          <w:b/>
          <w:bCs/>
          <w:rtl/>
        </w:rPr>
      </w:pPr>
      <w:r w:rsidRPr="005429ED">
        <w:rPr>
          <w:rFonts w:ascii="Maiandra GD" w:hAnsi="Maiandra GD" w:hint="cs"/>
          <w:b/>
          <w:bCs/>
          <w:rtl/>
        </w:rPr>
        <w:t xml:space="preserve">ממשלת ישראל </w:t>
      </w:r>
    </w:p>
    <w:p w:rsidR="004028E7" w:rsidRPr="005429ED" w:rsidRDefault="004028E7" w:rsidP="004028E7">
      <w:pPr>
        <w:widowControl w:val="0"/>
        <w:spacing w:line="360" w:lineRule="auto"/>
        <w:contextualSpacing/>
        <w:jc w:val="both"/>
        <w:rPr>
          <w:rFonts w:ascii="Maiandra GD" w:hAnsi="Maiandra GD"/>
          <w:b/>
          <w:bCs/>
          <w:rtl/>
        </w:rPr>
      </w:pPr>
      <w:r w:rsidRPr="005429ED">
        <w:rPr>
          <w:rFonts w:ascii="Maiandra GD" w:hAnsi="Maiandra GD" w:hint="cs"/>
          <w:b/>
          <w:bCs/>
          <w:rtl/>
        </w:rPr>
        <w:t xml:space="preserve">באמצעות משרד האוצר- רשות המיסים בישראל </w:t>
      </w:r>
    </w:p>
    <w:p w:rsidR="004028E7" w:rsidRPr="005429ED" w:rsidRDefault="004028E7" w:rsidP="004028E7">
      <w:pPr>
        <w:widowControl w:val="0"/>
        <w:spacing w:after="120" w:line="360" w:lineRule="auto"/>
        <w:contextualSpacing/>
        <w:jc w:val="both"/>
        <w:outlineLvl w:val="0"/>
        <w:rPr>
          <w:rFonts w:ascii="Maiandra GD" w:hAnsi="Maiandra GD"/>
          <w:rtl/>
        </w:rPr>
      </w:pPr>
    </w:p>
    <w:p w:rsidR="004028E7" w:rsidRPr="005429ED" w:rsidRDefault="004028E7" w:rsidP="004028E7">
      <w:pPr>
        <w:widowControl w:val="0"/>
        <w:spacing w:after="120" w:line="360" w:lineRule="auto"/>
        <w:ind w:firstLine="720"/>
        <w:contextualSpacing/>
        <w:jc w:val="both"/>
        <w:outlineLvl w:val="0"/>
        <w:rPr>
          <w:rFonts w:ascii="Maiandra GD" w:hAnsi="Maiandra GD"/>
          <w:rtl/>
        </w:rPr>
      </w:pPr>
      <w:r w:rsidRPr="005429ED">
        <w:rPr>
          <w:rFonts w:ascii="Maiandra GD" w:hAnsi="Maiandra GD" w:hint="cs"/>
          <w:rtl/>
        </w:rPr>
        <w:t>הנדון:</w:t>
      </w:r>
      <w:r w:rsidRPr="005429ED">
        <w:rPr>
          <w:rFonts w:ascii="Maiandra GD" w:hAnsi="Maiandra GD" w:hint="cs"/>
          <w:rtl/>
        </w:rPr>
        <w:tab/>
      </w:r>
      <w:r w:rsidRPr="005429ED">
        <w:rPr>
          <w:rFonts w:ascii="Maiandra GD" w:hAnsi="Maiandra GD" w:hint="cs"/>
          <w:rtl/>
        </w:rPr>
        <w:tab/>
      </w:r>
      <w:r w:rsidRPr="005429ED">
        <w:rPr>
          <w:rFonts w:ascii="Maiandra GD" w:hAnsi="Maiandra GD" w:hint="cs"/>
          <w:b/>
          <w:bCs/>
          <w:u w:val="single"/>
          <w:rtl/>
        </w:rPr>
        <w:t>ערבות מס' _______________</w:t>
      </w:r>
    </w:p>
    <w:p w:rsidR="004028E7" w:rsidRPr="005429ED" w:rsidRDefault="004028E7" w:rsidP="004028E7">
      <w:pPr>
        <w:widowControl w:val="0"/>
        <w:spacing w:after="120" w:line="360" w:lineRule="auto"/>
        <w:contextualSpacing/>
        <w:jc w:val="both"/>
        <w:outlineLvl w:val="0"/>
        <w:rPr>
          <w:rFonts w:ascii="Maiandra GD" w:hAnsi="Maiandra GD"/>
          <w:rtl/>
        </w:rPr>
      </w:pPr>
    </w:p>
    <w:p w:rsidR="004028E7" w:rsidRPr="005429ED" w:rsidRDefault="004028E7" w:rsidP="004028E7">
      <w:pPr>
        <w:widowControl w:val="0"/>
        <w:spacing w:after="120" w:line="360" w:lineRule="auto"/>
        <w:contextualSpacing/>
        <w:jc w:val="both"/>
        <w:rPr>
          <w:rFonts w:ascii="Maiandra GD" w:hAnsi="Maiandra GD"/>
          <w:rtl/>
        </w:rPr>
      </w:pPr>
      <w:r w:rsidRPr="005429ED">
        <w:rPr>
          <w:rFonts w:ascii="Maiandra GD" w:hAnsi="Maiandra GD" w:hint="cs"/>
          <w:rtl/>
        </w:rPr>
        <w:t xml:space="preserve">אנו ערבים בזאת כלפיכם לסילוק כל סכום עד לסך של ________________ ₪ (במילים: _____________ שקלים חדשים), שיוצמד למדד המחירים לצרכן מתאריך _________, אשר תדרשו מאת _______________ (להלן – החייב) בקשר עם הסכם ל_______________. </w:t>
      </w:r>
    </w:p>
    <w:p w:rsidR="004028E7" w:rsidRPr="005429ED" w:rsidRDefault="004028E7" w:rsidP="004028E7">
      <w:pPr>
        <w:widowControl w:val="0"/>
        <w:spacing w:after="120" w:line="360" w:lineRule="auto"/>
        <w:contextualSpacing/>
        <w:jc w:val="both"/>
        <w:rPr>
          <w:rFonts w:ascii="Maiandra GD" w:hAnsi="Maiandra GD"/>
          <w:rtl/>
        </w:rPr>
      </w:pPr>
    </w:p>
    <w:p w:rsidR="004028E7" w:rsidRPr="005429ED" w:rsidRDefault="004028E7" w:rsidP="004028E7">
      <w:pPr>
        <w:widowControl w:val="0"/>
        <w:spacing w:after="120" w:line="360" w:lineRule="auto"/>
        <w:contextualSpacing/>
        <w:jc w:val="both"/>
        <w:rPr>
          <w:rFonts w:ascii="Maiandra GD" w:hAnsi="Maiandra GD"/>
          <w:rtl/>
        </w:rPr>
      </w:pPr>
      <w:r w:rsidRPr="005429ED">
        <w:rPr>
          <w:rFonts w:ascii="Maiandra GD" w:hAnsi="Maiandra GD" w:hint="cs"/>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4028E7" w:rsidRPr="005429ED" w:rsidRDefault="004028E7" w:rsidP="004028E7">
      <w:pPr>
        <w:widowControl w:val="0"/>
        <w:spacing w:after="120" w:line="360" w:lineRule="auto"/>
        <w:contextualSpacing/>
        <w:jc w:val="both"/>
        <w:rPr>
          <w:rFonts w:ascii="Maiandra GD" w:hAnsi="Maiandra GD"/>
          <w:rtl/>
        </w:rPr>
      </w:pPr>
      <w:r w:rsidRPr="005429ED">
        <w:rPr>
          <w:rFonts w:ascii="Maiandra GD" w:hAnsi="Maiandra GD" w:hint="cs"/>
          <w:rtl/>
        </w:rPr>
        <w:t xml:space="preserve">ערבות זו תהיה בתוקף מתאריך __________ עד תאריך ______. </w:t>
      </w:r>
    </w:p>
    <w:p w:rsidR="004028E7" w:rsidRPr="005429ED" w:rsidRDefault="004028E7" w:rsidP="004028E7">
      <w:pPr>
        <w:widowControl w:val="0"/>
        <w:spacing w:after="120" w:line="360" w:lineRule="auto"/>
        <w:contextualSpacing/>
        <w:jc w:val="both"/>
        <w:rPr>
          <w:rFonts w:ascii="Maiandra GD" w:hAnsi="Maiandra GD"/>
          <w:rtl/>
        </w:rPr>
      </w:pPr>
      <w:r w:rsidRPr="005429ED">
        <w:rPr>
          <w:rFonts w:ascii="Maiandra GD" w:hAnsi="Maiandra GD" w:hint="cs"/>
          <w:rtl/>
        </w:rPr>
        <w:t>ערבות זו אינה ניתנת להעברה או להסבה.</w:t>
      </w:r>
    </w:p>
    <w:p w:rsidR="004028E7" w:rsidRPr="005429ED" w:rsidRDefault="004028E7" w:rsidP="004028E7">
      <w:pPr>
        <w:widowControl w:val="0"/>
        <w:spacing w:after="120" w:line="360" w:lineRule="auto"/>
        <w:contextualSpacing/>
        <w:jc w:val="both"/>
        <w:rPr>
          <w:rFonts w:ascii="Maiandra GD" w:hAnsi="Maiandra GD"/>
          <w:rtl/>
        </w:rPr>
      </w:pPr>
      <w:r w:rsidRPr="005429ED">
        <w:rPr>
          <w:rFonts w:ascii="Maiandra GD" w:hAnsi="Maiandra GD" w:hint="cs"/>
          <w:rtl/>
        </w:rPr>
        <w:t xml:space="preserve">דרישה על פי ערבות זו יש להפנות לסניף הבנק/חברת הביטוח שכתובתו: </w:t>
      </w:r>
    </w:p>
    <w:p w:rsidR="004028E7" w:rsidRPr="005429ED" w:rsidRDefault="004028E7" w:rsidP="004028E7">
      <w:pPr>
        <w:widowControl w:val="0"/>
        <w:spacing w:after="120" w:line="360" w:lineRule="auto"/>
        <w:contextualSpacing/>
        <w:jc w:val="both"/>
        <w:rPr>
          <w:rFonts w:ascii="Maiandra GD" w:hAnsi="Maiandra GD"/>
          <w:rtl/>
        </w:rPr>
      </w:pPr>
    </w:p>
    <w:p w:rsidR="004028E7" w:rsidRPr="005429ED" w:rsidRDefault="004028E7" w:rsidP="004028E7">
      <w:pPr>
        <w:widowControl w:val="0"/>
        <w:spacing w:after="120" w:line="360" w:lineRule="auto"/>
        <w:contextualSpacing/>
        <w:jc w:val="both"/>
        <w:rPr>
          <w:rFonts w:ascii="Maiandra GD" w:hAnsi="Maiandra GD"/>
          <w:rtl/>
        </w:rPr>
      </w:pPr>
    </w:p>
    <w:p w:rsidR="004028E7" w:rsidRPr="005429ED" w:rsidRDefault="004028E7" w:rsidP="004028E7">
      <w:pPr>
        <w:widowControl w:val="0"/>
        <w:spacing w:after="120" w:line="360" w:lineRule="auto"/>
        <w:contextualSpacing/>
        <w:jc w:val="both"/>
        <w:rPr>
          <w:rFonts w:ascii="Maiandra GD" w:hAnsi="Maiandra GD"/>
          <w:rtl/>
        </w:rPr>
      </w:pPr>
    </w:p>
    <w:p w:rsidR="004028E7" w:rsidRPr="005429ED" w:rsidRDefault="004028E7" w:rsidP="004028E7">
      <w:pPr>
        <w:widowControl w:val="0"/>
        <w:spacing w:after="120" w:line="360" w:lineRule="auto"/>
        <w:contextualSpacing/>
        <w:jc w:val="both"/>
        <w:rPr>
          <w:rFonts w:ascii="Maiandra GD" w:hAnsi="Maiandra GD"/>
          <w:rtl/>
        </w:rPr>
      </w:pPr>
    </w:p>
    <w:tbl>
      <w:tblPr>
        <w:bidiVisual/>
        <w:tblW w:w="0" w:type="auto"/>
        <w:tblLook w:val="04A0" w:firstRow="1" w:lastRow="0" w:firstColumn="1" w:lastColumn="0" w:noHBand="0" w:noVBand="1"/>
      </w:tblPr>
      <w:tblGrid>
        <w:gridCol w:w="3675"/>
        <w:gridCol w:w="356"/>
        <w:gridCol w:w="4491"/>
      </w:tblGrid>
      <w:tr w:rsidR="004028E7" w:rsidRPr="005429ED" w:rsidTr="00E50AB6">
        <w:tc>
          <w:tcPr>
            <w:tcW w:w="3752" w:type="dxa"/>
            <w:tcBorders>
              <w:top w:val="single" w:sz="4" w:space="0" w:color="auto"/>
              <w:left w:val="nil"/>
              <w:bottom w:val="nil"/>
              <w:right w:val="nil"/>
            </w:tcBorders>
            <w:hideMark/>
          </w:tcPr>
          <w:p w:rsidR="004028E7" w:rsidRPr="005429ED" w:rsidRDefault="004028E7" w:rsidP="00E50AB6">
            <w:pPr>
              <w:widowControl w:val="0"/>
              <w:spacing w:after="120" w:line="360" w:lineRule="auto"/>
              <w:contextualSpacing/>
              <w:jc w:val="both"/>
              <w:rPr>
                <w:rFonts w:ascii="Maiandra GD" w:hAnsi="Maiandra GD"/>
              </w:rPr>
            </w:pPr>
            <w:r w:rsidRPr="005429ED">
              <w:rPr>
                <w:rFonts w:ascii="Maiandra GD" w:hAnsi="Maiandra GD" w:hint="cs"/>
                <w:rtl/>
              </w:rPr>
              <w:t>שם הבנק/חברת הביטוח</w:t>
            </w:r>
          </w:p>
        </w:tc>
        <w:tc>
          <w:tcPr>
            <w:tcW w:w="360" w:type="dxa"/>
          </w:tcPr>
          <w:p w:rsidR="004028E7" w:rsidRPr="005429ED" w:rsidRDefault="004028E7" w:rsidP="00E50AB6">
            <w:pPr>
              <w:widowControl w:val="0"/>
              <w:spacing w:after="120" w:line="360" w:lineRule="auto"/>
              <w:contextualSpacing/>
              <w:jc w:val="both"/>
              <w:rPr>
                <w:rFonts w:ascii="Maiandra GD" w:hAnsi="Maiandra GD"/>
              </w:rPr>
            </w:pPr>
          </w:p>
        </w:tc>
        <w:tc>
          <w:tcPr>
            <w:tcW w:w="4608" w:type="dxa"/>
            <w:tcBorders>
              <w:top w:val="single" w:sz="4" w:space="0" w:color="auto"/>
              <w:left w:val="nil"/>
              <w:bottom w:val="nil"/>
              <w:right w:val="nil"/>
            </w:tcBorders>
            <w:hideMark/>
          </w:tcPr>
          <w:p w:rsidR="004028E7" w:rsidRPr="005429ED" w:rsidRDefault="004028E7" w:rsidP="00E50AB6">
            <w:pPr>
              <w:widowControl w:val="0"/>
              <w:spacing w:after="120" w:line="360" w:lineRule="auto"/>
              <w:contextualSpacing/>
              <w:jc w:val="both"/>
              <w:rPr>
                <w:rFonts w:ascii="Maiandra GD" w:hAnsi="Maiandra GD"/>
              </w:rPr>
            </w:pPr>
            <w:r w:rsidRPr="005429ED">
              <w:rPr>
                <w:rFonts w:ascii="Maiandra GD" w:hAnsi="Maiandra GD" w:hint="cs"/>
                <w:rtl/>
              </w:rPr>
              <w:t>מספר הבנק ומספר הסניף</w:t>
            </w:r>
          </w:p>
        </w:tc>
      </w:tr>
    </w:tbl>
    <w:p w:rsidR="004028E7" w:rsidRPr="005429ED" w:rsidRDefault="004028E7" w:rsidP="004028E7">
      <w:pPr>
        <w:widowControl w:val="0"/>
        <w:spacing w:after="120" w:line="360" w:lineRule="auto"/>
        <w:contextualSpacing/>
        <w:jc w:val="both"/>
        <w:rPr>
          <w:rFonts w:ascii="Maiandra GD" w:hAnsi="Maiandra GD"/>
          <w:rtl/>
        </w:rPr>
      </w:pPr>
    </w:p>
    <w:tbl>
      <w:tblPr>
        <w:bidiVisual/>
        <w:tblW w:w="0" w:type="auto"/>
        <w:tblBorders>
          <w:top w:val="single" w:sz="4" w:space="0" w:color="auto"/>
        </w:tblBorders>
        <w:tblLook w:val="04A0" w:firstRow="1" w:lastRow="0" w:firstColumn="1" w:lastColumn="0" w:noHBand="0" w:noVBand="1"/>
      </w:tblPr>
      <w:tblGrid>
        <w:gridCol w:w="5012"/>
      </w:tblGrid>
      <w:tr w:rsidR="004028E7" w:rsidRPr="005429ED" w:rsidTr="00E50AB6">
        <w:tc>
          <w:tcPr>
            <w:tcW w:w="5012" w:type="dxa"/>
            <w:tcBorders>
              <w:top w:val="single" w:sz="4" w:space="0" w:color="auto"/>
              <w:left w:val="nil"/>
              <w:bottom w:val="nil"/>
              <w:right w:val="nil"/>
            </w:tcBorders>
            <w:hideMark/>
          </w:tcPr>
          <w:p w:rsidR="004028E7" w:rsidRPr="005429ED" w:rsidRDefault="004028E7" w:rsidP="00E50AB6">
            <w:pPr>
              <w:widowControl w:val="0"/>
              <w:spacing w:after="120" w:line="360" w:lineRule="auto"/>
              <w:contextualSpacing/>
              <w:jc w:val="both"/>
              <w:rPr>
                <w:rFonts w:ascii="Maiandra GD" w:hAnsi="Maiandra GD"/>
              </w:rPr>
            </w:pPr>
            <w:r w:rsidRPr="005429ED">
              <w:rPr>
                <w:rFonts w:ascii="Maiandra GD" w:hAnsi="Maiandra GD" w:hint="cs"/>
                <w:rtl/>
              </w:rPr>
              <w:t>כתובת סניף הבנק/חברת הביטוח</w:t>
            </w:r>
          </w:p>
        </w:tc>
      </w:tr>
    </w:tbl>
    <w:p w:rsidR="004028E7" w:rsidRPr="005429ED" w:rsidRDefault="004028E7" w:rsidP="004028E7">
      <w:pPr>
        <w:widowControl w:val="0"/>
        <w:spacing w:after="120" w:line="360" w:lineRule="auto"/>
        <w:contextualSpacing/>
        <w:jc w:val="both"/>
        <w:rPr>
          <w:rFonts w:ascii="Maiandra GD" w:hAnsi="Maiandra GD"/>
          <w:rtl/>
        </w:rPr>
      </w:pPr>
    </w:p>
    <w:tbl>
      <w:tblPr>
        <w:bidiVisual/>
        <w:tblW w:w="0" w:type="auto"/>
        <w:tblLook w:val="04A0" w:firstRow="1" w:lastRow="0" w:firstColumn="1" w:lastColumn="0" w:noHBand="0" w:noVBand="1"/>
      </w:tblPr>
      <w:tblGrid>
        <w:gridCol w:w="2263"/>
        <w:gridCol w:w="355"/>
        <w:gridCol w:w="2804"/>
        <w:gridCol w:w="355"/>
        <w:gridCol w:w="2745"/>
      </w:tblGrid>
      <w:tr w:rsidR="004028E7" w:rsidRPr="005429ED" w:rsidTr="00E50AB6">
        <w:tc>
          <w:tcPr>
            <w:tcW w:w="2312" w:type="dxa"/>
            <w:tcBorders>
              <w:top w:val="single" w:sz="4" w:space="0" w:color="auto"/>
              <w:left w:val="nil"/>
              <w:bottom w:val="nil"/>
              <w:right w:val="nil"/>
            </w:tcBorders>
            <w:hideMark/>
          </w:tcPr>
          <w:p w:rsidR="004028E7" w:rsidRPr="005429ED" w:rsidRDefault="004028E7" w:rsidP="00E50AB6">
            <w:pPr>
              <w:widowControl w:val="0"/>
              <w:spacing w:after="120" w:line="360" w:lineRule="auto"/>
              <w:contextualSpacing/>
              <w:jc w:val="both"/>
              <w:outlineLvl w:val="0"/>
              <w:rPr>
                <w:rFonts w:ascii="Maiandra GD" w:hAnsi="Maiandra GD"/>
              </w:rPr>
            </w:pPr>
            <w:r w:rsidRPr="005429ED">
              <w:rPr>
                <w:rFonts w:ascii="Maiandra GD" w:hAnsi="Maiandra GD" w:hint="cs"/>
                <w:rtl/>
              </w:rPr>
              <w:t>תאריך</w:t>
            </w:r>
          </w:p>
        </w:tc>
        <w:tc>
          <w:tcPr>
            <w:tcW w:w="360" w:type="dxa"/>
          </w:tcPr>
          <w:p w:rsidR="004028E7" w:rsidRPr="005429ED" w:rsidRDefault="004028E7" w:rsidP="00E50AB6">
            <w:pPr>
              <w:widowControl w:val="0"/>
              <w:spacing w:after="120" w:line="360" w:lineRule="auto"/>
              <w:contextualSpacing/>
              <w:jc w:val="both"/>
              <w:outlineLvl w:val="0"/>
              <w:rPr>
                <w:rFonts w:ascii="Maiandra GD" w:hAnsi="Maiandra GD"/>
              </w:rPr>
            </w:pPr>
          </w:p>
        </w:tc>
        <w:tc>
          <w:tcPr>
            <w:tcW w:w="2880" w:type="dxa"/>
            <w:tcBorders>
              <w:top w:val="single" w:sz="4" w:space="0" w:color="auto"/>
              <w:left w:val="nil"/>
              <w:bottom w:val="nil"/>
              <w:right w:val="nil"/>
            </w:tcBorders>
            <w:hideMark/>
          </w:tcPr>
          <w:p w:rsidR="004028E7" w:rsidRPr="005429ED" w:rsidRDefault="004028E7" w:rsidP="00E50AB6">
            <w:pPr>
              <w:widowControl w:val="0"/>
              <w:spacing w:after="120" w:line="360" w:lineRule="auto"/>
              <w:contextualSpacing/>
              <w:jc w:val="both"/>
              <w:outlineLvl w:val="0"/>
              <w:rPr>
                <w:rFonts w:ascii="Maiandra GD" w:hAnsi="Maiandra GD"/>
              </w:rPr>
            </w:pPr>
            <w:r w:rsidRPr="005429ED">
              <w:rPr>
                <w:rFonts w:ascii="Maiandra GD" w:hAnsi="Maiandra GD" w:hint="cs"/>
                <w:rtl/>
              </w:rPr>
              <w:t>שם מלא</w:t>
            </w:r>
          </w:p>
        </w:tc>
        <w:tc>
          <w:tcPr>
            <w:tcW w:w="360" w:type="dxa"/>
          </w:tcPr>
          <w:p w:rsidR="004028E7" w:rsidRPr="005429ED" w:rsidRDefault="004028E7" w:rsidP="00E50AB6">
            <w:pPr>
              <w:widowControl w:val="0"/>
              <w:spacing w:after="120" w:line="360" w:lineRule="auto"/>
              <w:contextualSpacing/>
              <w:jc w:val="both"/>
              <w:outlineLvl w:val="0"/>
              <w:rPr>
                <w:rFonts w:ascii="Maiandra GD" w:hAnsi="Maiandra GD"/>
              </w:rPr>
            </w:pPr>
          </w:p>
        </w:tc>
        <w:tc>
          <w:tcPr>
            <w:tcW w:w="2808" w:type="dxa"/>
            <w:tcBorders>
              <w:top w:val="single" w:sz="4" w:space="0" w:color="auto"/>
              <w:left w:val="nil"/>
              <w:bottom w:val="nil"/>
              <w:right w:val="nil"/>
            </w:tcBorders>
            <w:hideMark/>
          </w:tcPr>
          <w:p w:rsidR="004028E7" w:rsidRPr="005429ED" w:rsidRDefault="004028E7" w:rsidP="00E50AB6">
            <w:pPr>
              <w:widowControl w:val="0"/>
              <w:spacing w:after="120" w:line="360" w:lineRule="auto"/>
              <w:contextualSpacing/>
              <w:jc w:val="both"/>
              <w:outlineLvl w:val="0"/>
              <w:rPr>
                <w:rFonts w:ascii="Maiandra GD" w:hAnsi="Maiandra GD"/>
              </w:rPr>
            </w:pPr>
            <w:r w:rsidRPr="005429ED">
              <w:rPr>
                <w:rFonts w:ascii="Maiandra GD" w:hAnsi="Maiandra GD" w:hint="cs"/>
                <w:rtl/>
              </w:rPr>
              <w:t>חתימה וחותמת</w:t>
            </w:r>
          </w:p>
        </w:tc>
      </w:tr>
    </w:tbl>
    <w:p w:rsidR="004028E7" w:rsidRPr="005429ED" w:rsidRDefault="004028E7" w:rsidP="004028E7">
      <w:pPr>
        <w:tabs>
          <w:tab w:val="center" w:pos="4202"/>
        </w:tabs>
        <w:spacing w:line="360" w:lineRule="auto"/>
        <w:contextualSpacing/>
        <w:jc w:val="both"/>
        <w:rPr>
          <w:rFonts w:ascii="Maiandra GD" w:hAnsi="Maiandra GD"/>
          <w:b/>
          <w:bCs/>
          <w:u w:val="single"/>
          <w:rtl/>
        </w:rPr>
      </w:pPr>
      <w:r w:rsidRPr="005429ED">
        <w:rPr>
          <w:b/>
          <w:bCs/>
          <w:rtl/>
        </w:rPr>
        <w:br w:type="page"/>
      </w:r>
    </w:p>
    <w:p w:rsidR="004028E7" w:rsidRPr="005429ED" w:rsidRDefault="004028E7" w:rsidP="00DC117F">
      <w:pPr>
        <w:pStyle w:val="ab"/>
        <w:numPr>
          <w:ilvl w:val="0"/>
          <w:numId w:val="42"/>
        </w:numPr>
        <w:spacing w:line="360" w:lineRule="auto"/>
        <w:jc w:val="both"/>
        <w:outlineLvl w:val="0"/>
        <w:rPr>
          <w:rFonts w:ascii="Maiandra GD" w:hAnsi="Maiandra GD" w:cs="David"/>
          <w:b/>
          <w:bCs/>
          <w:sz w:val="28"/>
          <w:szCs w:val="28"/>
          <w:u w:val="single"/>
          <w:rtl/>
        </w:rPr>
      </w:pPr>
      <w:bookmarkStart w:id="31" w:name="_Ref377478922"/>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ז</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תצהיר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בדבר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שימוש</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בתוכנות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מקוריות</w:t>
      </w:r>
      <w:bookmarkEnd w:id="31"/>
    </w:p>
    <w:p w:rsidR="004028E7" w:rsidRPr="005429ED" w:rsidRDefault="004028E7" w:rsidP="004028E7">
      <w:pPr>
        <w:spacing w:line="360" w:lineRule="auto"/>
        <w:contextualSpacing/>
        <w:jc w:val="both"/>
        <w:rPr>
          <w:rtl/>
        </w:rPr>
      </w:pPr>
    </w:p>
    <w:p w:rsidR="004028E7" w:rsidRPr="005429ED" w:rsidRDefault="004028E7" w:rsidP="004028E7">
      <w:pPr>
        <w:spacing w:before="240" w:line="360" w:lineRule="auto"/>
        <w:contextualSpacing/>
        <w:jc w:val="both"/>
        <w:rPr>
          <w:rtl/>
        </w:rPr>
      </w:pPr>
      <w:r w:rsidRPr="005429ED">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4028E7" w:rsidRPr="005429ED" w:rsidRDefault="004028E7" w:rsidP="004028E7">
      <w:pPr>
        <w:numPr>
          <w:ilvl w:val="0"/>
          <w:numId w:val="7"/>
        </w:numPr>
        <w:autoSpaceDE w:val="0"/>
        <w:autoSpaceDN w:val="0"/>
        <w:spacing w:before="240" w:line="360" w:lineRule="auto"/>
        <w:contextualSpacing/>
        <w:jc w:val="both"/>
        <w:rPr>
          <w:rtl/>
        </w:rPr>
      </w:pPr>
      <w:r w:rsidRPr="005429ED">
        <w:rPr>
          <w:rFonts w:hint="cs"/>
          <w:rtl/>
        </w:rPr>
        <w:t>הנני נותן תצהיר זה בשם _________________ שהוא הגוף המבקש להתקשר עם המזמין במסגרת מכרז זה (להלן: "</w:t>
      </w:r>
      <w:r w:rsidRPr="005429ED">
        <w:rPr>
          <w:rFonts w:hint="cs"/>
          <w:b/>
          <w:bCs/>
          <w:rtl/>
        </w:rPr>
        <w:t>המציע</w:t>
      </w:r>
      <w:r w:rsidRPr="005429ED">
        <w:rPr>
          <w:rFonts w:hint="cs"/>
          <w:rtl/>
        </w:rPr>
        <w:t xml:space="preserve">"). אני מכהן כ_______________ והנני מוסמך/ת לתת תצהיר זה בשם המציע. </w:t>
      </w:r>
    </w:p>
    <w:p w:rsidR="004028E7" w:rsidRPr="005429ED" w:rsidRDefault="004028E7" w:rsidP="00BF6FCA">
      <w:pPr>
        <w:pStyle w:val="ab"/>
        <w:numPr>
          <w:ilvl w:val="0"/>
          <w:numId w:val="7"/>
        </w:numPr>
        <w:autoSpaceDE w:val="0"/>
        <w:autoSpaceDN w:val="0"/>
        <w:spacing w:before="240" w:line="360" w:lineRule="auto"/>
        <w:jc w:val="both"/>
        <w:rPr>
          <w:rFonts w:cs="David"/>
          <w:rtl/>
        </w:rPr>
      </w:pPr>
      <w:r w:rsidRPr="005429ED">
        <w:rPr>
          <w:rFonts w:cs="David" w:hint="cs"/>
          <w:sz w:val="24"/>
          <w:szCs w:val="24"/>
          <w:rtl/>
        </w:rPr>
        <w:t xml:space="preserve">הריני להצהיר כי המציע מתחייב לעשות שימוש אך ורק בתוכנות מקוריות לצורך מכרז </w:t>
      </w:r>
      <w:r w:rsidRPr="00BF6FCA">
        <w:rPr>
          <w:rFonts w:cs="David" w:hint="cs"/>
          <w:sz w:val="24"/>
          <w:szCs w:val="24"/>
          <w:rtl/>
        </w:rPr>
        <w:t xml:space="preserve">מס' </w:t>
      </w:r>
      <w:r w:rsidR="00BF6FCA" w:rsidRPr="00BF6FCA">
        <w:rPr>
          <w:rFonts w:cs="David" w:hint="cs"/>
          <w:sz w:val="24"/>
          <w:szCs w:val="24"/>
          <w:rtl/>
        </w:rPr>
        <w:t>10/2015</w:t>
      </w:r>
      <w:r w:rsidRPr="005429ED">
        <w:rPr>
          <w:rFonts w:cs="David" w:hint="cs"/>
          <w:sz w:val="24"/>
          <w:szCs w:val="24"/>
          <w:rtl/>
        </w:rPr>
        <w:t xml:space="preserve"> ולצורך ביצוע השירותים נשוא המכרז ככל שהצעת המציע תוכרז כזוכה על ידי רשות המסים בישראל. </w:t>
      </w:r>
    </w:p>
    <w:p w:rsidR="004028E7" w:rsidRPr="005429ED" w:rsidRDefault="004028E7" w:rsidP="004028E7">
      <w:pPr>
        <w:numPr>
          <w:ilvl w:val="0"/>
          <w:numId w:val="7"/>
        </w:numPr>
        <w:autoSpaceDE w:val="0"/>
        <w:autoSpaceDN w:val="0"/>
        <w:spacing w:before="240" w:line="360" w:lineRule="auto"/>
        <w:contextualSpacing/>
        <w:jc w:val="both"/>
      </w:pPr>
      <w:r w:rsidRPr="005429ED">
        <w:rPr>
          <w:rFonts w:hint="cs"/>
          <w:rtl/>
        </w:rPr>
        <w:t xml:space="preserve">זה שמי, להלן חתימתי ותוכן תצהירי דלעיל אמת. </w:t>
      </w:r>
    </w:p>
    <w:p w:rsidR="004028E7" w:rsidRPr="005429ED" w:rsidRDefault="004028E7" w:rsidP="004028E7">
      <w:pPr>
        <w:spacing w:line="360" w:lineRule="auto"/>
        <w:ind w:left="360"/>
        <w:contextualSpacing/>
        <w:jc w:val="both"/>
      </w:pPr>
    </w:p>
    <w:p w:rsidR="004028E7" w:rsidRPr="005429ED" w:rsidRDefault="004028E7" w:rsidP="004028E7">
      <w:pPr>
        <w:spacing w:line="360" w:lineRule="auto"/>
        <w:ind w:right="360" w:firstLine="5330"/>
        <w:contextualSpacing/>
        <w:jc w:val="both"/>
        <w:rPr>
          <w:b/>
          <w:bCs/>
          <w:u w:val="single"/>
        </w:rPr>
      </w:pPr>
      <w:r w:rsidRPr="005429ED">
        <w:rPr>
          <w:rFonts w:hint="cs"/>
          <w:rtl/>
        </w:rPr>
        <w:t>_____________________</w:t>
      </w:r>
    </w:p>
    <w:p w:rsidR="004028E7" w:rsidRPr="005429ED" w:rsidRDefault="004028E7" w:rsidP="004028E7">
      <w:pPr>
        <w:spacing w:line="360" w:lineRule="auto"/>
        <w:ind w:right="360" w:firstLine="5330"/>
        <w:contextualSpacing/>
        <w:jc w:val="both"/>
        <w:rPr>
          <w:rtl/>
        </w:rPr>
      </w:pPr>
      <w:r w:rsidRPr="005429ED">
        <w:rPr>
          <w:rFonts w:hint="cs"/>
          <w:rtl/>
        </w:rPr>
        <w:t>המצהיר</w:t>
      </w:r>
    </w:p>
    <w:p w:rsidR="004028E7" w:rsidRPr="005429ED" w:rsidRDefault="004028E7" w:rsidP="004028E7">
      <w:pPr>
        <w:spacing w:line="360" w:lineRule="auto"/>
        <w:ind w:right="360" w:firstLine="5330"/>
        <w:contextualSpacing/>
        <w:jc w:val="both"/>
        <w:rPr>
          <w:rtl/>
        </w:rPr>
      </w:pPr>
    </w:p>
    <w:p w:rsidR="004028E7" w:rsidRPr="005429ED" w:rsidRDefault="004028E7" w:rsidP="004028E7">
      <w:pPr>
        <w:spacing w:before="240" w:line="360" w:lineRule="auto"/>
        <w:contextualSpacing/>
        <w:jc w:val="both"/>
        <w:outlineLvl w:val="1"/>
        <w:rPr>
          <w:u w:val="single"/>
        </w:rPr>
      </w:pPr>
      <w:r w:rsidRPr="005429ED">
        <w:rPr>
          <w:rFonts w:hint="cs"/>
          <w:u w:val="single"/>
          <w:rtl/>
        </w:rPr>
        <w:t>אישור</w:t>
      </w:r>
    </w:p>
    <w:p w:rsidR="004028E7" w:rsidRPr="005429ED" w:rsidRDefault="004028E7" w:rsidP="004028E7">
      <w:pPr>
        <w:spacing w:line="360" w:lineRule="auto"/>
        <w:contextualSpacing/>
        <w:jc w:val="both"/>
        <w:rPr>
          <w:rtl/>
        </w:rPr>
      </w:pPr>
      <w:r w:rsidRPr="005429ED">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028E7" w:rsidRPr="005429ED" w:rsidRDefault="004028E7" w:rsidP="004028E7">
      <w:pPr>
        <w:pStyle w:val="TOC2"/>
        <w:spacing w:line="360" w:lineRule="auto"/>
        <w:contextualSpacing/>
        <w:jc w:val="both"/>
        <w:rPr>
          <w:b/>
          <w:bCs/>
          <w:smallCaps/>
          <w:rtl/>
        </w:rPr>
      </w:pPr>
    </w:p>
    <w:p w:rsidR="004028E7" w:rsidRPr="005429ED" w:rsidRDefault="004028E7" w:rsidP="004028E7">
      <w:pPr>
        <w:spacing w:line="360" w:lineRule="auto"/>
        <w:ind w:right="1680"/>
        <w:contextualSpacing/>
        <w:jc w:val="both"/>
        <w:rPr>
          <w:rtl/>
        </w:rPr>
      </w:pPr>
    </w:p>
    <w:p w:rsidR="004028E7" w:rsidRPr="005429ED" w:rsidRDefault="004028E7" w:rsidP="004028E7">
      <w:pPr>
        <w:spacing w:line="360" w:lineRule="auto"/>
        <w:ind w:right="567"/>
        <w:contextualSpacing/>
        <w:jc w:val="both"/>
        <w:rPr>
          <w:rtl/>
        </w:rPr>
      </w:pPr>
      <w:r w:rsidRPr="005429ED">
        <w:rPr>
          <w:rFonts w:hint="cs"/>
          <w:rtl/>
        </w:rPr>
        <w:t>___________</w:t>
      </w:r>
      <w:r w:rsidRPr="005429ED">
        <w:rPr>
          <w:rFonts w:hint="cs"/>
          <w:rtl/>
        </w:rPr>
        <w:tab/>
        <w:t xml:space="preserve">              ______________________</w:t>
      </w:r>
      <w:r w:rsidRPr="005429ED">
        <w:rPr>
          <w:rFonts w:hint="cs"/>
          <w:rtl/>
        </w:rPr>
        <w:tab/>
        <w:t xml:space="preserve">        ___________</w:t>
      </w:r>
      <w:r w:rsidRPr="005429ED">
        <w:rPr>
          <w:rFonts w:hint="cs"/>
          <w:rtl/>
        </w:rPr>
        <w:tab/>
      </w:r>
      <w:r w:rsidRPr="005429ED">
        <w:rPr>
          <w:rFonts w:hint="cs"/>
          <w:rtl/>
        </w:rPr>
        <w:tab/>
      </w:r>
    </w:p>
    <w:p w:rsidR="004028E7" w:rsidRPr="005429ED" w:rsidRDefault="004028E7" w:rsidP="004028E7">
      <w:pPr>
        <w:spacing w:line="360" w:lineRule="auto"/>
        <w:ind w:right="567"/>
        <w:contextualSpacing/>
        <w:jc w:val="both"/>
        <w:rPr>
          <w:rtl/>
        </w:rPr>
      </w:pPr>
      <w:r w:rsidRPr="005429ED">
        <w:rPr>
          <w:rFonts w:hint="cs"/>
          <w:rtl/>
        </w:rPr>
        <w:t xml:space="preserve">      תאריך </w:t>
      </w:r>
      <w:r w:rsidRPr="005429ED">
        <w:rPr>
          <w:rFonts w:hint="cs"/>
          <w:rtl/>
        </w:rPr>
        <w:tab/>
      </w:r>
      <w:r w:rsidRPr="005429ED">
        <w:rPr>
          <w:rFonts w:hint="cs"/>
          <w:rtl/>
        </w:rPr>
        <w:tab/>
        <w:t xml:space="preserve">חותמת ומספר רישיון עורך דין </w:t>
      </w:r>
      <w:r w:rsidRPr="005429ED">
        <w:rPr>
          <w:rFonts w:hint="cs"/>
          <w:rtl/>
        </w:rPr>
        <w:tab/>
        <w:t xml:space="preserve">         חתימת עו"ד</w:t>
      </w: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b/>
          <w:bCs/>
          <w:u w:val="single"/>
          <w:rtl/>
        </w:rPr>
      </w:pPr>
    </w:p>
    <w:p w:rsidR="004028E7" w:rsidRPr="005429ED" w:rsidRDefault="004028E7" w:rsidP="004028E7">
      <w:pPr>
        <w:spacing w:line="360" w:lineRule="auto"/>
        <w:contextualSpacing/>
        <w:jc w:val="both"/>
        <w:rPr>
          <w:b/>
          <w:bCs/>
          <w:u w:val="single"/>
          <w:rtl/>
        </w:rPr>
      </w:pPr>
    </w:p>
    <w:p w:rsidR="004028E7" w:rsidRPr="005429ED" w:rsidRDefault="004028E7" w:rsidP="004028E7">
      <w:pPr>
        <w:spacing w:line="360" w:lineRule="auto"/>
        <w:contextualSpacing/>
        <w:jc w:val="both"/>
        <w:rPr>
          <w:rFonts w:ascii="Narkisim" w:hAnsi="Narkisim"/>
          <w:b/>
          <w:bCs/>
          <w:u w:val="single"/>
          <w:rtl/>
        </w:rPr>
      </w:pPr>
      <w:r w:rsidRPr="005429ED">
        <w:rPr>
          <w:rFonts w:hint="cs"/>
          <w:b/>
          <w:bCs/>
          <w:u w:val="single"/>
          <w:rtl/>
        </w:rPr>
        <w:br w:type="page"/>
      </w:r>
    </w:p>
    <w:p w:rsidR="004028E7" w:rsidRPr="005429ED" w:rsidRDefault="004028E7" w:rsidP="004028E7">
      <w:pPr>
        <w:tabs>
          <w:tab w:val="center" w:pos="4202"/>
        </w:tabs>
        <w:spacing w:line="360" w:lineRule="auto"/>
        <w:contextualSpacing/>
        <w:jc w:val="both"/>
        <w:rPr>
          <w:rFonts w:ascii="Maiandra GD" w:hAnsi="Maiandra GD"/>
          <w:b/>
          <w:bCs/>
          <w:u w:val="single"/>
          <w:rtl/>
        </w:rPr>
      </w:pPr>
    </w:p>
    <w:p w:rsidR="004028E7" w:rsidRPr="005429ED" w:rsidRDefault="004028E7" w:rsidP="004028E7">
      <w:pPr>
        <w:tabs>
          <w:tab w:val="center" w:pos="4202"/>
        </w:tabs>
        <w:spacing w:line="360" w:lineRule="auto"/>
        <w:contextualSpacing/>
        <w:jc w:val="both"/>
        <w:rPr>
          <w:rFonts w:ascii="Maiandra GD" w:hAnsi="Maiandra GD"/>
          <w:b/>
          <w:bCs/>
          <w:u w:val="single"/>
          <w:rtl/>
        </w:rPr>
      </w:pPr>
    </w:p>
    <w:p w:rsidR="004028E7" w:rsidRPr="005429ED" w:rsidRDefault="004028E7" w:rsidP="00DC117F">
      <w:pPr>
        <w:pStyle w:val="ab"/>
        <w:numPr>
          <w:ilvl w:val="0"/>
          <w:numId w:val="42"/>
        </w:numPr>
        <w:spacing w:line="360" w:lineRule="auto"/>
        <w:jc w:val="both"/>
        <w:outlineLvl w:val="0"/>
        <w:rPr>
          <w:rFonts w:ascii="Book Antiqua" w:hAnsi="Book Antiqua" w:cs="David"/>
          <w:b/>
          <w:bCs/>
          <w:sz w:val="28"/>
          <w:szCs w:val="28"/>
          <w:u w:val="single"/>
          <w:rtl/>
        </w:rPr>
      </w:pPr>
      <w:bookmarkStart w:id="32" w:name="_Ref377478945"/>
      <w:r w:rsidRPr="005429ED">
        <w:rPr>
          <w:rFonts w:ascii="Book Antiqua" w:hAnsi="Book Antiqua" w:cs="David" w:hint="cs"/>
          <w:b/>
          <w:bCs/>
          <w:sz w:val="28"/>
          <w:szCs w:val="28"/>
          <w:u w:val="single"/>
          <w:rtl/>
        </w:rPr>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ח</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אישור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רואה</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חשבון</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או</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עורך</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דין</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על</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פרטים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אודות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המציע</w:t>
      </w:r>
      <w:bookmarkEnd w:id="32"/>
    </w:p>
    <w:p w:rsidR="004028E7" w:rsidRPr="005429ED" w:rsidRDefault="004028E7" w:rsidP="004028E7">
      <w:pPr>
        <w:spacing w:line="360" w:lineRule="auto"/>
        <w:ind w:right="284"/>
        <w:contextualSpacing/>
        <w:jc w:val="both"/>
        <w:outlineLvl w:val="0"/>
        <w:rPr>
          <w:rFonts w:ascii="FrankRuehl" w:hAnsi="FrankRuehl"/>
          <w:rtl/>
        </w:rPr>
      </w:pPr>
    </w:p>
    <w:p w:rsidR="004028E7" w:rsidRPr="005429ED" w:rsidRDefault="004028E7" w:rsidP="004028E7">
      <w:pPr>
        <w:spacing w:before="40" w:after="40" w:line="360" w:lineRule="auto"/>
        <w:ind w:right="-142"/>
        <w:contextualSpacing/>
        <w:jc w:val="both"/>
        <w:rPr>
          <w:rFonts w:ascii="FrankRuehl" w:hAnsi="FrankRuehl"/>
          <w:rtl/>
        </w:rPr>
      </w:pPr>
    </w:p>
    <w:p w:rsidR="004028E7" w:rsidRPr="005429ED" w:rsidRDefault="004028E7" w:rsidP="00BF6FCA">
      <w:pPr>
        <w:spacing w:before="40" w:after="40" w:line="360" w:lineRule="auto"/>
        <w:ind w:right="284"/>
        <w:contextualSpacing/>
        <w:jc w:val="both"/>
        <w:rPr>
          <w:rFonts w:ascii="FrankRuehl" w:hAnsi="FrankRuehl"/>
          <w:rtl/>
        </w:rPr>
      </w:pPr>
      <w:r w:rsidRPr="005429ED">
        <w:rPr>
          <w:rFonts w:ascii="FrankRuehl" w:hAnsi="FrankRuehl"/>
          <w:rtl/>
        </w:rPr>
        <w:t xml:space="preserve"> אני _________________ מאשר את הפרטים הבאים לגבי </w:t>
      </w:r>
      <w:r w:rsidRPr="005429ED">
        <w:rPr>
          <w:rFonts w:ascii="FrankRuehl" w:hAnsi="FrankRuehl" w:hint="eastAsia"/>
          <w:rtl/>
        </w:rPr>
        <w:t>המציע</w:t>
      </w:r>
      <w:r w:rsidRPr="005429ED">
        <w:rPr>
          <w:rFonts w:ascii="FrankRuehl" w:hAnsi="FrankRuehl"/>
          <w:rtl/>
        </w:rPr>
        <w:t xml:space="preserve"> </w:t>
      </w:r>
      <w:r w:rsidRPr="00BF6FCA">
        <w:rPr>
          <w:rFonts w:ascii="FrankRuehl" w:hAnsi="FrankRuehl"/>
          <w:rtl/>
        </w:rPr>
        <w:t xml:space="preserve">במכרז מס' </w:t>
      </w:r>
      <w:r w:rsidR="00BF6FCA" w:rsidRPr="00BF6FCA">
        <w:rPr>
          <w:rFonts w:ascii="FrankRuehl" w:hAnsi="FrankRuehl" w:hint="cs"/>
          <w:rtl/>
        </w:rPr>
        <w:t>10/2015</w:t>
      </w:r>
    </w:p>
    <w:p w:rsidR="004028E7" w:rsidRPr="005429ED" w:rsidRDefault="004028E7" w:rsidP="004028E7">
      <w:pPr>
        <w:spacing w:before="40" w:after="40" w:line="360" w:lineRule="auto"/>
        <w:ind w:left="432" w:right="-144" w:hanging="432"/>
        <w:contextualSpacing/>
        <w:jc w:val="both"/>
        <w:rPr>
          <w:rFonts w:ascii="FrankRuehl" w:hAnsi="FrankRuehl"/>
          <w:rtl/>
        </w:rPr>
      </w:pPr>
      <w:r w:rsidRPr="005429ED">
        <w:rPr>
          <w:rFonts w:ascii="FrankRuehl" w:hAnsi="FrankRuehl"/>
          <w:rtl/>
        </w:rPr>
        <w:t xml:space="preserve">             עו"ד/רו"ח (שם מלא)</w:t>
      </w:r>
    </w:p>
    <w:p w:rsidR="004028E7" w:rsidRPr="005429ED" w:rsidRDefault="004028E7" w:rsidP="004028E7">
      <w:pPr>
        <w:spacing w:before="40" w:after="40" w:line="360" w:lineRule="auto"/>
        <w:ind w:right="1077"/>
        <w:contextualSpacing/>
        <w:jc w:val="both"/>
        <w:rPr>
          <w:rFonts w:ascii="FrankRuehl" w:hAnsi="FrankRuehl"/>
          <w:rtl/>
        </w:rPr>
      </w:pPr>
      <w:r w:rsidRPr="005429ED">
        <w:rPr>
          <w:rFonts w:ascii="FrankRuehl" w:hAnsi="FrankRuehl"/>
          <w:rtl/>
        </w:rPr>
        <w:t xml:space="preserve">1. שם </w:t>
      </w:r>
      <w:r w:rsidRPr="005429ED">
        <w:rPr>
          <w:rFonts w:ascii="FrankRuehl" w:hAnsi="FrankRuehl" w:hint="eastAsia"/>
          <w:rtl/>
        </w:rPr>
        <w:t>הגוף</w:t>
      </w:r>
      <w:r w:rsidRPr="005429ED">
        <w:rPr>
          <w:rFonts w:ascii="FrankRuehl" w:hAnsi="FrankRuehl"/>
          <w:rtl/>
        </w:rPr>
        <w:t xml:space="preserve"> המציע כפי </w:t>
      </w:r>
      <w:r w:rsidRPr="005429ED">
        <w:rPr>
          <w:rFonts w:ascii="FrankRuehl" w:hAnsi="FrankRuehl" w:hint="eastAsia"/>
          <w:rtl/>
        </w:rPr>
        <w:t>שהוא</w:t>
      </w:r>
      <w:r w:rsidRPr="005429ED">
        <w:rPr>
          <w:rFonts w:ascii="FrankRuehl" w:hAnsi="FrankRuehl"/>
          <w:rtl/>
        </w:rPr>
        <w:t xml:space="preserve"> רשום ב</w:t>
      </w:r>
      <w:r w:rsidRPr="005429ED">
        <w:rPr>
          <w:rFonts w:ascii="FrankRuehl" w:hAnsi="FrankRuehl" w:hint="eastAsia"/>
          <w:rtl/>
        </w:rPr>
        <w:t>מרשם</w:t>
      </w:r>
      <w:r w:rsidRPr="005429ED">
        <w:rPr>
          <w:rFonts w:ascii="FrankRuehl" w:hAnsi="FrankRuehl"/>
          <w:rtl/>
        </w:rPr>
        <w:t xml:space="preserve"> רשמי:____________________.</w:t>
      </w:r>
    </w:p>
    <w:p w:rsidR="004028E7" w:rsidRPr="005429ED" w:rsidRDefault="004028E7" w:rsidP="004028E7">
      <w:pPr>
        <w:spacing w:before="40" w:after="40" w:line="360" w:lineRule="auto"/>
        <w:ind w:right="1077"/>
        <w:contextualSpacing/>
        <w:jc w:val="both"/>
        <w:rPr>
          <w:rFonts w:ascii="FrankRuehl" w:hAnsi="FrankRuehl"/>
          <w:rtl/>
        </w:rPr>
      </w:pPr>
      <w:r w:rsidRPr="005429ED">
        <w:rPr>
          <w:rFonts w:ascii="FrankRuehl" w:hAnsi="FrankRuehl"/>
          <w:rtl/>
        </w:rPr>
        <w:t>2. סוג התארגנות:______________________________</w:t>
      </w:r>
    </w:p>
    <w:p w:rsidR="004028E7" w:rsidRPr="005429ED" w:rsidRDefault="004028E7" w:rsidP="004028E7">
      <w:pPr>
        <w:spacing w:before="40" w:after="40" w:line="360" w:lineRule="auto"/>
        <w:ind w:right="1077"/>
        <w:contextualSpacing/>
        <w:jc w:val="both"/>
        <w:rPr>
          <w:rFonts w:ascii="FrankRuehl" w:hAnsi="FrankRuehl"/>
          <w:rtl/>
        </w:rPr>
      </w:pPr>
      <w:r w:rsidRPr="005429ED">
        <w:rPr>
          <w:rFonts w:ascii="FrankRuehl" w:hAnsi="FrankRuehl"/>
          <w:rtl/>
        </w:rPr>
        <w:t>3. תאריך הרישום:______________________________</w:t>
      </w:r>
    </w:p>
    <w:p w:rsidR="004028E7" w:rsidRPr="005429ED" w:rsidRDefault="004028E7" w:rsidP="004028E7">
      <w:pPr>
        <w:spacing w:before="40" w:after="40" w:line="360" w:lineRule="auto"/>
        <w:ind w:right="1077"/>
        <w:contextualSpacing/>
        <w:jc w:val="both"/>
        <w:rPr>
          <w:rFonts w:ascii="FrankRuehl" w:hAnsi="FrankRuehl"/>
          <w:rtl/>
        </w:rPr>
      </w:pPr>
      <w:r w:rsidRPr="005429ED">
        <w:rPr>
          <w:rFonts w:ascii="FrankRuehl" w:hAnsi="FrankRuehl"/>
          <w:rtl/>
        </w:rPr>
        <w:t>4. מספר מזהה:______________________________</w:t>
      </w:r>
    </w:p>
    <w:p w:rsidR="004028E7" w:rsidRPr="005429ED" w:rsidRDefault="004028E7" w:rsidP="004028E7">
      <w:pPr>
        <w:spacing w:before="40" w:after="40" w:line="360" w:lineRule="auto"/>
        <w:ind w:left="284" w:right="1077" w:hanging="284"/>
        <w:contextualSpacing/>
        <w:jc w:val="both"/>
        <w:rPr>
          <w:rFonts w:ascii="FrankRuehl" w:hAnsi="FrankRuehl"/>
          <w:rtl/>
        </w:rPr>
      </w:pPr>
      <w:r w:rsidRPr="005429ED">
        <w:rPr>
          <w:rFonts w:ascii="FrankRuehl" w:hAnsi="FrankRuehl"/>
          <w:rtl/>
        </w:rPr>
        <w:t>5. שמות המוסמכים לחתום ול</w:t>
      </w:r>
      <w:r w:rsidRPr="005429ED">
        <w:rPr>
          <w:rFonts w:ascii="FrankRuehl" w:hAnsi="FrankRuehl" w:hint="eastAsia"/>
          <w:rtl/>
        </w:rPr>
        <w:t>התחייב</w:t>
      </w:r>
      <w:r w:rsidRPr="005429ED">
        <w:rPr>
          <w:rFonts w:ascii="FrankRuehl" w:hAnsi="FrankRuehl"/>
          <w:rtl/>
        </w:rPr>
        <w:t xml:space="preserve"> בשם </w:t>
      </w:r>
      <w:r w:rsidRPr="005429ED">
        <w:rPr>
          <w:rFonts w:ascii="FrankRuehl" w:hAnsi="FrankRuehl" w:hint="eastAsia"/>
          <w:rtl/>
        </w:rPr>
        <w:t>המציע</w:t>
      </w:r>
      <w:r w:rsidRPr="005429ED">
        <w:rPr>
          <w:rFonts w:ascii="FrankRuehl" w:hAnsi="FrankRuehl"/>
          <w:rtl/>
        </w:rPr>
        <w:t xml:space="preserve"> ומספרי ת.ז. שלהם ודרישות נוספות כמו תוספת חותמת, אם יהיו:</w:t>
      </w:r>
      <w:r w:rsidRPr="005429ED">
        <w:t xml:space="preserve"> </w:t>
      </w:r>
      <w:r w:rsidRPr="005429ED">
        <w:rPr>
          <w:rFonts w:ascii="FrankRuehl" w:hAnsi="FrankRuehl"/>
          <w:rtl/>
        </w:rPr>
        <w:t>________________________________________________</w:t>
      </w:r>
    </w:p>
    <w:p w:rsidR="004028E7" w:rsidRPr="005429ED" w:rsidRDefault="004028E7" w:rsidP="004028E7">
      <w:pPr>
        <w:spacing w:before="40" w:after="40" w:line="360" w:lineRule="auto"/>
        <w:ind w:left="284" w:right="1077" w:firstLine="7"/>
        <w:contextualSpacing/>
        <w:jc w:val="both"/>
        <w:rPr>
          <w:rFonts w:ascii="FrankRuehl" w:hAnsi="FrankRuehl"/>
          <w:rtl/>
        </w:rPr>
      </w:pPr>
      <w:r w:rsidRPr="005429ED">
        <w:rPr>
          <w:rFonts w:ascii="FrankRuehl" w:hAnsi="FrankRuehl"/>
          <w:rtl/>
        </w:rPr>
        <w:t>________________________________________________</w:t>
      </w:r>
    </w:p>
    <w:p w:rsidR="004028E7" w:rsidRPr="005429ED" w:rsidRDefault="004028E7" w:rsidP="004028E7">
      <w:pPr>
        <w:tabs>
          <w:tab w:val="left" w:pos="1619"/>
          <w:tab w:val="left" w:pos="2699"/>
        </w:tabs>
        <w:spacing w:before="40" w:after="40" w:line="360" w:lineRule="auto"/>
        <w:ind w:left="284" w:hanging="284"/>
        <w:contextualSpacing/>
        <w:jc w:val="both"/>
        <w:rPr>
          <w:rFonts w:ascii="FrankRuehl" w:hAnsi="FrankRuehl"/>
          <w:rtl/>
        </w:rPr>
      </w:pPr>
    </w:p>
    <w:p w:rsidR="004028E7" w:rsidRPr="005429ED" w:rsidRDefault="004028E7" w:rsidP="004028E7">
      <w:pPr>
        <w:spacing w:line="360" w:lineRule="auto"/>
        <w:ind w:right="1077"/>
        <w:contextualSpacing/>
        <w:jc w:val="both"/>
        <w:rPr>
          <w:rFonts w:ascii="FrankRuehl" w:hAnsi="FrankRuehl"/>
          <w:rtl/>
        </w:rPr>
      </w:pPr>
    </w:p>
    <w:p w:rsidR="004028E7" w:rsidRPr="005429ED" w:rsidRDefault="004028E7" w:rsidP="004028E7">
      <w:pPr>
        <w:spacing w:line="360" w:lineRule="auto"/>
        <w:ind w:right="1077"/>
        <w:contextualSpacing/>
        <w:jc w:val="both"/>
        <w:rPr>
          <w:rFonts w:ascii="FrankRuehl" w:hAnsi="FrankRuehl"/>
          <w:rtl/>
        </w:rPr>
      </w:pPr>
      <w:r w:rsidRPr="005429ED">
        <w:rPr>
          <w:rFonts w:ascii="FrankRuehl" w:hAnsi="FrankRuehl" w:hint="eastAsia"/>
          <w:rtl/>
        </w:rPr>
        <w:t>בכבוד</w:t>
      </w:r>
      <w:r w:rsidRPr="005429ED">
        <w:rPr>
          <w:rFonts w:ascii="FrankRuehl" w:hAnsi="FrankRuehl"/>
          <w:rtl/>
        </w:rPr>
        <w:t xml:space="preserve"> רב,</w:t>
      </w:r>
    </w:p>
    <w:p w:rsidR="004028E7" w:rsidRPr="005429ED" w:rsidRDefault="004028E7" w:rsidP="004028E7">
      <w:pPr>
        <w:spacing w:line="360" w:lineRule="auto"/>
        <w:ind w:right="1077"/>
        <w:contextualSpacing/>
        <w:jc w:val="both"/>
        <w:rPr>
          <w:rFonts w:ascii="FrankRuehl" w:hAnsi="FrankRuehl"/>
          <w:rtl/>
        </w:rPr>
      </w:pPr>
    </w:p>
    <w:p w:rsidR="004028E7" w:rsidRPr="005429ED" w:rsidRDefault="004028E7" w:rsidP="004028E7">
      <w:pPr>
        <w:spacing w:line="360" w:lineRule="auto"/>
        <w:ind w:right="1077"/>
        <w:contextualSpacing/>
        <w:jc w:val="both"/>
        <w:rPr>
          <w:rFonts w:ascii="FrankRuehl" w:hAnsi="FrankRuehl"/>
          <w:rtl/>
        </w:rPr>
      </w:pPr>
    </w:p>
    <w:tbl>
      <w:tblPr>
        <w:bidiVisual/>
        <w:tblW w:w="0" w:type="auto"/>
        <w:jc w:val="center"/>
        <w:tblLook w:val="0000" w:firstRow="0" w:lastRow="0" w:firstColumn="0" w:lastColumn="0" w:noHBand="0" w:noVBand="0"/>
      </w:tblPr>
      <w:tblGrid>
        <w:gridCol w:w="2427"/>
        <w:gridCol w:w="355"/>
        <w:gridCol w:w="2644"/>
        <w:gridCol w:w="355"/>
        <w:gridCol w:w="2741"/>
      </w:tblGrid>
      <w:tr w:rsidR="004028E7" w:rsidRPr="005429ED" w:rsidTr="00E50AB6">
        <w:trPr>
          <w:jc w:val="center"/>
        </w:trPr>
        <w:tc>
          <w:tcPr>
            <w:tcW w:w="2492" w:type="dxa"/>
            <w:tcBorders>
              <w:top w:val="single" w:sz="4" w:space="0" w:color="auto"/>
            </w:tcBorders>
          </w:tcPr>
          <w:p w:rsidR="004028E7" w:rsidRPr="005429ED" w:rsidRDefault="004028E7" w:rsidP="00E50AB6">
            <w:pPr>
              <w:spacing w:line="360" w:lineRule="auto"/>
              <w:ind w:right="44"/>
              <w:contextualSpacing/>
              <w:jc w:val="both"/>
              <w:rPr>
                <w:rFonts w:ascii="FrankRuehl" w:hAnsi="FrankRuehl"/>
              </w:rPr>
            </w:pPr>
            <w:r w:rsidRPr="005429ED">
              <w:rPr>
                <w:rFonts w:ascii="FrankRuehl" w:hAnsi="FrankRuehl" w:hint="eastAsia"/>
                <w:rtl/>
              </w:rPr>
              <w:t>שם</w:t>
            </w:r>
            <w:r w:rsidRPr="005429ED">
              <w:rPr>
                <w:rFonts w:ascii="FrankRuehl" w:hAnsi="FrankRuehl"/>
                <w:rtl/>
              </w:rPr>
              <w:t xml:space="preserve"> מלא</w:t>
            </w:r>
          </w:p>
        </w:tc>
        <w:tc>
          <w:tcPr>
            <w:tcW w:w="360" w:type="dxa"/>
          </w:tcPr>
          <w:p w:rsidR="004028E7" w:rsidRPr="005429ED" w:rsidRDefault="004028E7" w:rsidP="00E50AB6">
            <w:pPr>
              <w:spacing w:line="360" w:lineRule="auto"/>
              <w:ind w:right="1077"/>
              <w:contextualSpacing/>
              <w:jc w:val="both"/>
              <w:rPr>
                <w:rFonts w:ascii="FrankRuehl" w:hAnsi="FrankRuehl"/>
              </w:rPr>
            </w:pPr>
          </w:p>
        </w:tc>
        <w:tc>
          <w:tcPr>
            <w:tcW w:w="2700" w:type="dxa"/>
            <w:tcBorders>
              <w:top w:val="single" w:sz="4" w:space="0" w:color="auto"/>
            </w:tcBorders>
          </w:tcPr>
          <w:p w:rsidR="004028E7" w:rsidRPr="005429ED" w:rsidRDefault="004028E7" w:rsidP="00E50AB6">
            <w:pPr>
              <w:pStyle w:val="TOC3"/>
              <w:spacing w:line="360" w:lineRule="auto"/>
              <w:contextualSpacing/>
              <w:jc w:val="both"/>
              <w:rPr>
                <w:rFonts w:ascii="FrankRuehl" w:hAnsi="FrankRuehl"/>
                <w:smallCaps/>
              </w:rPr>
            </w:pPr>
            <w:r w:rsidRPr="005429ED">
              <w:rPr>
                <w:rFonts w:ascii="FrankRuehl" w:hAnsi="FrankRuehl" w:hint="eastAsia"/>
                <w:smallCaps/>
                <w:rtl/>
              </w:rPr>
              <w:t>רו</w:t>
            </w:r>
            <w:r w:rsidRPr="005429ED">
              <w:rPr>
                <w:rFonts w:ascii="FrankRuehl" w:hAnsi="FrankRuehl"/>
                <w:smallCaps/>
                <w:rtl/>
              </w:rPr>
              <w:t>"ח / עו"ד</w:t>
            </w:r>
          </w:p>
        </w:tc>
        <w:tc>
          <w:tcPr>
            <w:tcW w:w="360" w:type="dxa"/>
          </w:tcPr>
          <w:p w:rsidR="004028E7" w:rsidRPr="005429ED" w:rsidRDefault="004028E7" w:rsidP="00E50AB6">
            <w:pPr>
              <w:spacing w:line="360" w:lineRule="auto"/>
              <w:ind w:right="1077"/>
              <w:contextualSpacing/>
              <w:jc w:val="both"/>
              <w:rPr>
                <w:rFonts w:ascii="FrankRuehl" w:hAnsi="FrankRuehl"/>
              </w:rPr>
            </w:pPr>
          </w:p>
        </w:tc>
        <w:tc>
          <w:tcPr>
            <w:tcW w:w="2808" w:type="dxa"/>
            <w:tcBorders>
              <w:top w:val="single" w:sz="4" w:space="0" w:color="auto"/>
            </w:tcBorders>
          </w:tcPr>
          <w:p w:rsidR="004028E7" w:rsidRPr="005429ED" w:rsidRDefault="004028E7" w:rsidP="00E50AB6">
            <w:pPr>
              <w:spacing w:line="360" w:lineRule="auto"/>
              <w:contextualSpacing/>
              <w:jc w:val="both"/>
              <w:rPr>
                <w:rFonts w:ascii="FrankRuehl" w:hAnsi="FrankRuehl"/>
              </w:rPr>
            </w:pPr>
            <w:r w:rsidRPr="005429ED">
              <w:rPr>
                <w:rFonts w:ascii="FrankRuehl" w:hAnsi="FrankRuehl" w:hint="eastAsia"/>
                <w:rtl/>
              </w:rPr>
              <w:t>חתימה</w:t>
            </w:r>
            <w:r w:rsidRPr="005429ED">
              <w:rPr>
                <w:rFonts w:ascii="FrankRuehl" w:hAnsi="FrankRuehl"/>
                <w:rtl/>
              </w:rPr>
              <w:t xml:space="preserve"> וחותמת</w:t>
            </w:r>
          </w:p>
        </w:tc>
      </w:tr>
    </w:tbl>
    <w:p w:rsidR="004028E7" w:rsidRPr="005429ED" w:rsidRDefault="004028E7" w:rsidP="004028E7">
      <w:pPr>
        <w:spacing w:line="360" w:lineRule="auto"/>
        <w:ind w:right="1077"/>
        <w:contextualSpacing/>
        <w:jc w:val="both"/>
        <w:rPr>
          <w:rFonts w:ascii="FrankRuehl" w:hAnsi="FrankRuehl"/>
          <w:rtl/>
        </w:rPr>
      </w:pPr>
    </w:p>
    <w:p w:rsidR="004028E7" w:rsidRPr="005429ED" w:rsidRDefault="004028E7" w:rsidP="004028E7">
      <w:pPr>
        <w:spacing w:line="360" w:lineRule="auto"/>
        <w:ind w:right="1077"/>
        <w:contextualSpacing/>
        <w:jc w:val="both"/>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4028E7" w:rsidRPr="005429ED" w:rsidTr="00E50AB6">
        <w:tc>
          <w:tcPr>
            <w:tcW w:w="3932" w:type="dxa"/>
            <w:tcBorders>
              <w:top w:val="single" w:sz="4" w:space="0" w:color="auto"/>
            </w:tcBorders>
          </w:tcPr>
          <w:p w:rsidR="004028E7" w:rsidRPr="005429ED" w:rsidRDefault="004028E7" w:rsidP="00E50AB6">
            <w:pPr>
              <w:spacing w:line="360" w:lineRule="auto"/>
              <w:ind w:right="126"/>
              <w:contextualSpacing/>
              <w:jc w:val="both"/>
              <w:rPr>
                <w:rFonts w:ascii="FrankRuehl" w:hAnsi="FrankRuehl"/>
              </w:rPr>
            </w:pPr>
            <w:r w:rsidRPr="005429ED">
              <w:rPr>
                <w:rFonts w:ascii="FrankRuehl" w:hAnsi="FrankRuehl" w:hint="eastAsia"/>
                <w:rtl/>
              </w:rPr>
              <w:t>כתובת</w:t>
            </w:r>
          </w:p>
        </w:tc>
        <w:tc>
          <w:tcPr>
            <w:tcW w:w="360" w:type="dxa"/>
          </w:tcPr>
          <w:p w:rsidR="004028E7" w:rsidRPr="005429ED" w:rsidRDefault="004028E7" w:rsidP="00E50AB6">
            <w:pPr>
              <w:spacing w:line="360" w:lineRule="auto"/>
              <w:ind w:right="1077"/>
              <w:contextualSpacing/>
              <w:jc w:val="both"/>
              <w:rPr>
                <w:rFonts w:ascii="FrankRuehl" w:hAnsi="FrankRuehl"/>
              </w:rPr>
            </w:pPr>
          </w:p>
        </w:tc>
        <w:tc>
          <w:tcPr>
            <w:tcW w:w="2340" w:type="dxa"/>
            <w:tcBorders>
              <w:top w:val="single" w:sz="4" w:space="0" w:color="auto"/>
            </w:tcBorders>
          </w:tcPr>
          <w:p w:rsidR="004028E7" w:rsidRPr="005429ED" w:rsidRDefault="004028E7" w:rsidP="00E50AB6">
            <w:pPr>
              <w:spacing w:line="360" w:lineRule="auto"/>
              <w:contextualSpacing/>
              <w:jc w:val="both"/>
              <w:rPr>
                <w:rFonts w:ascii="FrankRuehl" w:hAnsi="FrankRuehl"/>
              </w:rPr>
            </w:pPr>
            <w:r w:rsidRPr="005429ED">
              <w:rPr>
                <w:rFonts w:ascii="FrankRuehl" w:hAnsi="FrankRuehl" w:hint="eastAsia"/>
                <w:rtl/>
              </w:rPr>
              <w:t>טלפון</w:t>
            </w:r>
          </w:p>
        </w:tc>
      </w:tr>
    </w:tbl>
    <w:p w:rsidR="004028E7" w:rsidRPr="005429ED" w:rsidRDefault="004028E7" w:rsidP="004028E7">
      <w:pPr>
        <w:tabs>
          <w:tab w:val="center" w:pos="4202"/>
        </w:tabs>
        <w:spacing w:line="360" w:lineRule="auto"/>
        <w:contextualSpacing/>
        <w:jc w:val="both"/>
        <w:rPr>
          <w:b/>
          <w:bCs/>
          <w:u w:val="single"/>
          <w:rtl/>
        </w:rPr>
      </w:pPr>
    </w:p>
    <w:p w:rsidR="004028E7" w:rsidRPr="005429ED" w:rsidRDefault="004028E7" w:rsidP="004028E7">
      <w:pPr>
        <w:tabs>
          <w:tab w:val="center" w:pos="4202"/>
        </w:tabs>
        <w:spacing w:line="360" w:lineRule="auto"/>
        <w:contextualSpacing/>
        <w:jc w:val="both"/>
        <w:rPr>
          <w:b/>
          <w:bCs/>
          <w:u w:val="single"/>
          <w:rtl/>
        </w:rPr>
      </w:pPr>
    </w:p>
    <w:p w:rsidR="004028E7" w:rsidRPr="005429ED" w:rsidRDefault="004028E7" w:rsidP="004028E7">
      <w:pPr>
        <w:tabs>
          <w:tab w:val="center" w:pos="4202"/>
        </w:tabs>
        <w:spacing w:line="360" w:lineRule="auto"/>
        <w:contextualSpacing/>
        <w:jc w:val="both"/>
        <w:rPr>
          <w:b/>
          <w:bCs/>
          <w:u w:val="single"/>
          <w:rtl/>
        </w:rPr>
      </w:pPr>
    </w:p>
    <w:p w:rsidR="004028E7" w:rsidRPr="005429ED" w:rsidRDefault="004028E7" w:rsidP="004028E7">
      <w:pPr>
        <w:tabs>
          <w:tab w:val="center" w:pos="4202"/>
        </w:tabs>
        <w:spacing w:line="360" w:lineRule="auto"/>
        <w:contextualSpacing/>
        <w:jc w:val="both"/>
        <w:rPr>
          <w:b/>
          <w:bCs/>
          <w:u w:val="single"/>
          <w:rtl/>
        </w:rPr>
      </w:pPr>
    </w:p>
    <w:p w:rsidR="004028E7" w:rsidRPr="005429ED" w:rsidRDefault="004028E7" w:rsidP="004028E7">
      <w:pPr>
        <w:tabs>
          <w:tab w:val="center" w:pos="4202"/>
        </w:tabs>
        <w:spacing w:line="360" w:lineRule="auto"/>
        <w:contextualSpacing/>
        <w:jc w:val="both"/>
        <w:rPr>
          <w:b/>
          <w:bCs/>
          <w:u w:val="single"/>
          <w:rtl/>
        </w:rPr>
      </w:pPr>
    </w:p>
    <w:p w:rsidR="004028E7" w:rsidRPr="005429ED" w:rsidRDefault="004028E7" w:rsidP="004028E7">
      <w:pPr>
        <w:tabs>
          <w:tab w:val="center" w:pos="4202"/>
        </w:tabs>
        <w:spacing w:line="360" w:lineRule="auto"/>
        <w:contextualSpacing/>
        <w:jc w:val="both"/>
        <w:rPr>
          <w:b/>
          <w:bCs/>
          <w:u w:val="single"/>
          <w:rtl/>
        </w:rPr>
      </w:pPr>
    </w:p>
    <w:p w:rsidR="004028E7" w:rsidRPr="005429ED" w:rsidRDefault="004028E7" w:rsidP="004028E7">
      <w:pPr>
        <w:tabs>
          <w:tab w:val="center" w:pos="4202"/>
        </w:tabs>
        <w:spacing w:line="360" w:lineRule="auto"/>
        <w:contextualSpacing/>
        <w:jc w:val="both"/>
        <w:rPr>
          <w:b/>
          <w:bCs/>
          <w:u w:val="single"/>
          <w:rtl/>
        </w:rPr>
      </w:pPr>
    </w:p>
    <w:p w:rsidR="004028E7" w:rsidRPr="005429ED" w:rsidRDefault="004028E7" w:rsidP="004028E7">
      <w:pPr>
        <w:tabs>
          <w:tab w:val="center" w:pos="4202"/>
        </w:tabs>
        <w:spacing w:line="360" w:lineRule="auto"/>
        <w:contextualSpacing/>
        <w:jc w:val="both"/>
        <w:rPr>
          <w:b/>
          <w:bCs/>
          <w:u w:val="single"/>
          <w:rtl/>
        </w:rPr>
      </w:pPr>
    </w:p>
    <w:p w:rsidR="004028E7" w:rsidRPr="005429ED" w:rsidRDefault="004028E7" w:rsidP="004028E7">
      <w:pPr>
        <w:tabs>
          <w:tab w:val="center" w:pos="4202"/>
        </w:tabs>
        <w:spacing w:line="360" w:lineRule="auto"/>
        <w:contextualSpacing/>
        <w:jc w:val="both"/>
        <w:rPr>
          <w:b/>
          <w:bCs/>
          <w:u w:val="single"/>
          <w:rtl/>
        </w:rPr>
      </w:pPr>
    </w:p>
    <w:p w:rsidR="004028E7" w:rsidRPr="005429ED" w:rsidRDefault="004028E7" w:rsidP="004028E7">
      <w:pPr>
        <w:tabs>
          <w:tab w:val="center" w:pos="4202"/>
        </w:tabs>
        <w:spacing w:line="360" w:lineRule="auto"/>
        <w:contextualSpacing/>
        <w:jc w:val="both"/>
        <w:rPr>
          <w:b/>
          <w:bCs/>
          <w:u w:val="single"/>
          <w:rtl/>
        </w:rPr>
      </w:pPr>
    </w:p>
    <w:p w:rsidR="004028E7" w:rsidRPr="005429ED" w:rsidRDefault="004028E7" w:rsidP="004028E7">
      <w:pPr>
        <w:tabs>
          <w:tab w:val="center" w:pos="4202"/>
        </w:tabs>
        <w:spacing w:line="360" w:lineRule="auto"/>
        <w:contextualSpacing/>
        <w:jc w:val="both"/>
        <w:rPr>
          <w:b/>
          <w:bCs/>
          <w:u w:val="single"/>
          <w:rtl/>
        </w:rPr>
      </w:pPr>
    </w:p>
    <w:p w:rsidR="004028E7" w:rsidRPr="005429ED" w:rsidRDefault="004028E7" w:rsidP="004028E7">
      <w:pPr>
        <w:tabs>
          <w:tab w:val="center" w:pos="4202"/>
        </w:tabs>
        <w:spacing w:line="360" w:lineRule="auto"/>
        <w:contextualSpacing/>
        <w:jc w:val="both"/>
        <w:rPr>
          <w:b/>
          <w:bCs/>
          <w:u w:val="single"/>
          <w:rtl/>
        </w:rPr>
      </w:pPr>
    </w:p>
    <w:p w:rsidR="004028E7" w:rsidRPr="005429ED" w:rsidRDefault="004028E7" w:rsidP="004028E7">
      <w:pPr>
        <w:tabs>
          <w:tab w:val="center" w:pos="4202"/>
        </w:tabs>
        <w:spacing w:line="360" w:lineRule="auto"/>
        <w:contextualSpacing/>
        <w:jc w:val="both"/>
        <w:rPr>
          <w:rFonts w:ascii="Maiandra GD" w:hAnsi="Maiandra GD"/>
          <w:b/>
          <w:bCs/>
          <w:u w:val="single"/>
          <w:rtl/>
        </w:rPr>
      </w:pPr>
    </w:p>
    <w:p w:rsidR="004028E7" w:rsidRPr="005429ED" w:rsidRDefault="004028E7" w:rsidP="004028E7">
      <w:pPr>
        <w:tabs>
          <w:tab w:val="center" w:pos="4202"/>
        </w:tabs>
        <w:spacing w:line="360" w:lineRule="auto"/>
        <w:contextualSpacing/>
        <w:jc w:val="both"/>
        <w:rPr>
          <w:rFonts w:ascii="Maiandra GD" w:hAnsi="Maiandra GD"/>
          <w:b/>
          <w:bCs/>
          <w:u w:val="single"/>
          <w:rtl/>
        </w:rPr>
      </w:pPr>
    </w:p>
    <w:p w:rsidR="004028E7" w:rsidRPr="005429ED" w:rsidRDefault="004028E7" w:rsidP="00DC117F">
      <w:pPr>
        <w:pStyle w:val="ab"/>
        <w:numPr>
          <w:ilvl w:val="0"/>
          <w:numId w:val="42"/>
        </w:numPr>
        <w:spacing w:line="360" w:lineRule="auto"/>
        <w:jc w:val="both"/>
        <w:outlineLvl w:val="0"/>
        <w:rPr>
          <w:rFonts w:ascii="Book Antiqua" w:hAnsi="Book Antiqua" w:cs="David"/>
          <w:b/>
          <w:bCs/>
          <w:sz w:val="28"/>
          <w:szCs w:val="28"/>
          <w:u w:val="single"/>
          <w:rtl/>
        </w:rPr>
      </w:pPr>
      <w:bookmarkStart w:id="33" w:name="_Ref377478950"/>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ט</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תצהיר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בדבר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היעדר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הרשעות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בגין</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העסקת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עובדים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זרים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ושכר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מינימום</w:t>
      </w:r>
      <w:bookmarkEnd w:id="33"/>
    </w:p>
    <w:p w:rsidR="004028E7" w:rsidRPr="005429ED" w:rsidRDefault="004028E7" w:rsidP="004028E7">
      <w:pPr>
        <w:spacing w:line="360" w:lineRule="auto"/>
        <w:contextualSpacing/>
        <w:jc w:val="both"/>
        <w:rPr>
          <w:rFonts w:ascii="Arial" w:hAnsi="Arial"/>
          <w:rtl/>
        </w:rPr>
      </w:pPr>
      <w:r w:rsidRPr="005429ED">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4028E7" w:rsidRPr="005429ED" w:rsidRDefault="004028E7" w:rsidP="004028E7">
      <w:pPr>
        <w:spacing w:line="360" w:lineRule="auto"/>
        <w:contextualSpacing/>
        <w:jc w:val="both"/>
        <w:rPr>
          <w:rFonts w:ascii="Arial" w:hAnsi="Arial"/>
          <w:rtl/>
        </w:rPr>
      </w:pPr>
      <w:r w:rsidRPr="005429ED">
        <w:rPr>
          <w:rFonts w:ascii="Arial" w:hAnsi="Arial"/>
          <w:rtl/>
        </w:rPr>
        <w:t>הנני נותן תצהיר זה בשם ___________________ שהוא המציע (להלן:  "</w:t>
      </w:r>
      <w:r w:rsidRPr="005429ED">
        <w:rPr>
          <w:rFonts w:ascii="Arial" w:hAnsi="Arial"/>
          <w:b/>
          <w:bCs/>
          <w:rtl/>
        </w:rPr>
        <w:t>המציע</w:t>
      </w:r>
      <w:r w:rsidRPr="005429ED">
        <w:rPr>
          <w:rFonts w:ascii="Arial" w:hAnsi="Arial"/>
          <w:rtl/>
        </w:rPr>
        <w:t>") המבקש להתקשר עם המזמין מספר מכרז</w:t>
      </w:r>
      <w:r>
        <w:rPr>
          <w:rFonts w:ascii="Arial" w:hAnsi="Arial" w:hint="cs"/>
          <w:rtl/>
        </w:rPr>
        <w:t xml:space="preserve"> 5/2014</w:t>
      </w:r>
      <w:r w:rsidRPr="005429ED">
        <w:rPr>
          <w:rFonts w:ascii="Arial" w:hAnsi="Arial"/>
          <w:rtl/>
        </w:rPr>
        <w:t xml:space="preserve"> לאספקת ____________________ עבור __________________. אני מצהיר/ה כי הנני מוסמך/ת לתת תצהיר זה בשם המציע. </w:t>
      </w:r>
    </w:p>
    <w:p w:rsidR="004028E7" w:rsidRPr="005429ED" w:rsidRDefault="004028E7" w:rsidP="004028E7">
      <w:pPr>
        <w:spacing w:line="360" w:lineRule="auto"/>
        <w:contextualSpacing/>
        <w:jc w:val="both"/>
        <w:rPr>
          <w:rFonts w:ascii="Arial" w:hAnsi="Arial"/>
          <w:rtl/>
        </w:rPr>
      </w:pPr>
      <w:r w:rsidRPr="005429ED">
        <w:rPr>
          <w:rFonts w:ascii="Arial" w:hAnsi="Arial"/>
          <w:rtl/>
        </w:rPr>
        <w:t>בתצהירי זה, משמעותו של המונח "</w:t>
      </w:r>
      <w:r w:rsidRPr="005429ED">
        <w:rPr>
          <w:rFonts w:ascii="Arial" w:hAnsi="Arial"/>
          <w:b/>
          <w:bCs/>
          <w:rtl/>
        </w:rPr>
        <w:t>בעל זיקה</w:t>
      </w:r>
      <w:r w:rsidRPr="005429ED">
        <w:rPr>
          <w:rFonts w:ascii="Arial" w:hAnsi="Arial"/>
          <w:rtl/>
        </w:rPr>
        <w:t>" כהגדרתו בחוק עסקאות גופים ציבוריים התשל"ו-1976 (להלן:  "</w:t>
      </w:r>
      <w:r w:rsidRPr="005429ED">
        <w:rPr>
          <w:rFonts w:ascii="Arial" w:hAnsi="Arial"/>
          <w:b/>
          <w:bCs/>
          <w:rtl/>
        </w:rPr>
        <w:t>חוק עסקאות גופים ציבוריים</w:t>
      </w:r>
      <w:r w:rsidRPr="005429ED">
        <w:rPr>
          <w:rFonts w:ascii="Arial" w:hAnsi="Arial"/>
          <w:rtl/>
        </w:rPr>
        <w:t xml:space="preserve">"). אני מאשר/ת כי הוסברה לי משמעותו של מונח זה וכי אני מבין/ה אותו. </w:t>
      </w:r>
    </w:p>
    <w:p w:rsidR="004028E7" w:rsidRPr="005429ED" w:rsidRDefault="004028E7" w:rsidP="004028E7">
      <w:pPr>
        <w:spacing w:line="360" w:lineRule="auto"/>
        <w:contextualSpacing/>
        <w:jc w:val="both"/>
        <w:rPr>
          <w:rFonts w:ascii="Arial" w:hAnsi="Arial"/>
          <w:rtl/>
        </w:rPr>
      </w:pPr>
      <w:r w:rsidRPr="005429ED">
        <w:rPr>
          <w:rFonts w:ascii="Arial" w:hAnsi="Arial"/>
          <w:rtl/>
        </w:rPr>
        <w:t xml:space="preserve">משמעותו של המונח </w:t>
      </w:r>
      <w:r w:rsidRPr="005429ED">
        <w:rPr>
          <w:rFonts w:ascii="Arial" w:hAnsi="Arial"/>
          <w:b/>
          <w:bCs/>
          <w:rtl/>
        </w:rPr>
        <w:t>"עבירה"</w:t>
      </w:r>
      <w:r w:rsidRPr="005429ED">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4028E7" w:rsidRPr="005429ED" w:rsidRDefault="004028E7" w:rsidP="004028E7">
      <w:pPr>
        <w:spacing w:line="360" w:lineRule="auto"/>
        <w:contextualSpacing/>
        <w:jc w:val="both"/>
        <w:rPr>
          <w:rFonts w:ascii="Arial" w:hAnsi="Arial"/>
          <w:rtl/>
        </w:rPr>
      </w:pPr>
      <w:r w:rsidRPr="005429ED">
        <w:rPr>
          <w:rFonts w:ascii="Arial" w:hAnsi="Arial"/>
          <w:rtl/>
        </w:rPr>
        <w:t>המציע הינו תאגיד הרשום בישראל.</w:t>
      </w:r>
    </w:p>
    <w:p w:rsidR="004028E7" w:rsidRPr="005429ED" w:rsidRDefault="004028E7" w:rsidP="004028E7">
      <w:pPr>
        <w:spacing w:line="360" w:lineRule="auto"/>
        <w:contextualSpacing/>
        <w:jc w:val="both"/>
        <w:rPr>
          <w:rFonts w:ascii="Arial" w:hAnsi="Arial"/>
          <w:rtl/>
        </w:rPr>
      </w:pPr>
      <w:r w:rsidRPr="005429ED">
        <w:rPr>
          <w:rFonts w:ascii="Arial" w:hAnsi="Arial"/>
          <w:rtl/>
        </w:rPr>
        <w:t xml:space="preserve">(סמן </w:t>
      </w:r>
      <w:r w:rsidRPr="005429ED">
        <w:rPr>
          <w:rFonts w:ascii="Arial" w:hAnsi="Arial"/>
        </w:rPr>
        <w:t>X</w:t>
      </w:r>
      <w:r w:rsidRPr="005429ED">
        <w:rPr>
          <w:rFonts w:ascii="Arial" w:hAnsi="Arial"/>
          <w:rtl/>
        </w:rPr>
        <w:t xml:space="preserve"> במשבצת המתאימה)</w:t>
      </w:r>
    </w:p>
    <w:p w:rsidR="004028E7" w:rsidRPr="005429ED" w:rsidRDefault="004028E7" w:rsidP="004028E7">
      <w:pPr>
        <w:numPr>
          <w:ilvl w:val="0"/>
          <w:numId w:val="3"/>
        </w:numPr>
        <w:spacing w:line="360" w:lineRule="auto"/>
        <w:ind w:left="0" w:right="360" w:firstLine="0"/>
        <w:contextualSpacing/>
        <w:jc w:val="both"/>
        <w:rPr>
          <w:rFonts w:ascii="Arial" w:hAnsi="Arial"/>
        </w:rPr>
      </w:pPr>
      <w:r w:rsidRPr="005429ED">
        <w:rPr>
          <w:rFonts w:ascii="Arial" w:hAnsi="Arial"/>
          <w:rtl/>
        </w:rPr>
        <w:t xml:space="preserve">המציע ובעל זיקה אליו </w:t>
      </w:r>
      <w:r w:rsidRPr="005429ED">
        <w:rPr>
          <w:rFonts w:ascii="Arial" w:hAnsi="Arial"/>
          <w:b/>
          <w:bCs/>
          <w:u w:val="single"/>
          <w:rtl/>
        </w:rPr>
        <w:t>לא הורשעו</w:t>
      </w:r>
      <w:r w:rsidRPr="005429ED">
        <w:rPr>
          <w:rFonts w:ascii="Arial" w:hAnsi="Arial"/>
          <w:rtl/>
        </w:rPr>
        <w:t xml:space="preserve"> ביותר משתי עבירות עד למועד האחרון להגשת ההצעות (להלן: "</w:t>
      </w:r>
      <w:r w:rsidRPr="005429ED">
        <w:rPr>
          <w:rFonts w:ascii="Arial" w:hAnsi="Arial"/>
          <w:b/>
          <w:bCs/>
          <w:rtl/>
        </w:rPr>
        <w:t>מועד להגשה</w:t>
      </w:r>
      <w:r w:rsidRPr="005429ED">
        <w:rPr>
          <w:rFonts w:ascii="Arial" w:hAnsi="Arial"/>
          <w:rtl/>
        </w:rPr>
        <w:t>") .</w:t>
      </w:r>
    </w:p>
    <w:p w:rsidR="004028E7" w:rsidRPr="005429ED" w:rsidRDefault="004028E7" w:rsidP="004028E7">
      <w:pPr>
        <w:numPr>
          <w:ilvl w:val="0"/>
          <w:numId w:val="3"/>
        </w:numPr>
        <w:spacing w:line="360" w:lineRule="auto"/>
        <w:ind w:left="0" w:right="360" w:firstLine="0"/>
        <w:contextualSpacing/>
        <w:jc w:val="both"/>
        <w:rPr>
          <w:rFonts w:ascii="Arial" w:hAnsi="Arial"/>
        </w:rPr>
      </w:pPr>
      <w:r w:rsidRPr="005429ED">
        <w:rPr>
          <w:rFonts w:ascii="Arial" w:hAnsi="Arial"/>
          <w:rtl/>
        </w:rPr>
        <w:t xml:space="preserve">המציע או בעל זיקה אליו </w:t>
      </w:r>
      <w:r w:rsidRPr="005429ED">
        <w:rPr>
          <w:rFonts w:ascii="Arial" w:hAnsi="Arial"/>
          <w:b/>
          <w:bCs/>
          <w:u w:val="single"/>
          <w:rtl/>
        </w:rPr>
        <w:t>הורשעו</w:t>
      </w:r>
      <w:r w:rsidRPr="005429ED">
        <w:rPr>
          <w:rFonts w:ascii="Arial" w:hAnsi="Arial"/>
          <w:rtl/>
        </w:rPr>
        <w:t xml:space="preserve"> בפסק דין  ביותר משתי עבירות </w:t>
      </w:r>
      <w:r w:rsidRPr="005429ED">
        <w:rPr>
          <w:rFonts w:ascii="Arial" w:hAnsi="Arial"/>
          <w:b/>
          <w:bCs/>
          <w:u w:val="single"/>
          <w:rtl/>
        </w:rPr>
        <w:t>וחלפה שנה אחת</w:t>
      </w:r>
      <w:r w:rsidRPr="005429ED">
        <w:rPr>
          <w:rFonts w:ascii="Arial" w:hAnsi="Arial"/>
          <w:rtl/>
        </w:rPr>
        <w:t xml:space="preserve"> לפחות ממועד ההרשעה האחרונה ועד למועד ההגשה. </w:t>
      </w:r>
    </w:p>
    <w:p w:rsidR="004028E7" w:rsidRPr="005429ED" w:rsidRDefault="004028E7" w:rsidP="004028E7">
      <w:pPr>
        <w:numPr>
          <w:ilvl w:val="0"/>
          <w:numId w:val="3"/>
        </w:numPr>
        <w:spacing w:line="360" w:lineRule="auto"/>
        <w:ind w:left="0" w:right="360" w:firstLine="0"/>
        <w:contextualSpacing/>
        <w:jc w:val="both"/>
        <w:rPr>
          <w:rFonts w:ascii="Arial" w:hAnsi="Arial"/>
          <w:rtl/>
        </w:rPr>
      </w:pPr>
      <w:r w:rsidRPr="005429ED">
        <w:rPr>
          <w:rFonts w:ascii="Arial" w:hAnsi="Arial"/>
          <w:rtl/>
        </w:rPr>
        <w:t xml:space="preserve">המציע או בעל זיקה אליו </w:t>
      </w:r>
      <w:r w:rsidRPr="005429ED">
        <w:rPr>
          <w:rFonts w:ascii="Arial" w:hAnsi="Arial"/>
          <w:b/>
          <w:bCs/>
          <w:u w:val="single"/>
          <w:rtl/>
        </w:rPr>
        <w:t>הורשעו</w:t>
      </w:r>
      <w:r w:rsidRPr="005429ED">
        <w:rPr>
          <w:rFonts w:ascii="Arial" w:hAnsi="Arial"/>
          <w:rtl/>
        </w:rPr>
        <w:t xml:space="preserve"> בפסק דין  ביותר משתי עבירות </w:t>
      </w:r>
      <w:r w:rsidRPr="005429ED">
        <w:rPr>
          <w:rFonts w:ascii="Arial" w:hAnsi="Arial"/>
          <w:b/>
          <w:bCs/>
          <w:u w:val="single"/>
          <w:rtl/>
        </w:rPr>
        <w:t>ולא חלפה שנה אחת</w:t>
      </w:r>
      <w:r w:rsidRPr="005429ED">
        <w:rPr>
          <w:rFonts w:ascii="Arial" w:hAnsi="Arial"/>
          <w:rtl/>
        </w:rPr>
        <w:t xml:space="preserve"> לפחות ממועד ההרשעה האחרונה ועד למועד ההגשה. </w:t>
      </w:r>
    </w:p>
    <w:p w:rsidR="004028E7" w:rsidRPr="005429ED" w:rsidRDefault="004028E7" w:rsidP="004028E7">
      <w:pPr>
        <w:spacing w:line="360" w:lineRule="auto"/>
        <w:contextualSpacing/>
        <w:jc w:val="both"/>
        <w:rPr>
          <w:rFonts w:ascii="Arial" w:hAnsi="Arial"/>
          <w:rtl/>
        </w:rPr>
      </w:pPr>
      <w:r w:rsidRPr="005429ED">
        <w:rPr>
          <w:rFonts w:ascii="Arial" w:hAnsi="Arial"/>
          <w:rtl/>
        </w:rPr>
        <w:t xml:space="preserve">זה שמי, להלן חתימתי ותוכן תצהירי דלעיל אמת. </w:t>
      </w:r>
    </w:p>
    <w:p w:rsidR="004028E7" w:rsidRPr="005429ED" w:rsidRDefault="004028E7" w:rsidP="004028E7">
      <w:pPr>
        <w:spacing w:line="360" w:lineRule="auto"/>
        <w:contextualSpacing/>
        <w:jc w:val="both"/>
        <w:rPr>
          <w:rFonts w:ascii="Arial" w:hAnsi="Arial"/>
          <w:rtl/>
        </w:rPr>
      </w:pPr>
      <w:r w:rsidRPr="005429ED">
        <w:rPr>
          <w:rFonts w:ascii="Arial" w:hAnsi="Arial"/>
          <w:rtl/>
        </w:rPr>
        <w:t>____________________</w:t>
      </w:r>
      <w:r w:rsidRPr="005429ED">
        <w:rPr>
          <w:rFonts w:ascii="Arial" w:hAnsi="Arial"/>
          <w:rtl/>
        </w:rPr>
        <w:tab/>
        <w:t xml:space="preserve">      ____________________</w:t>
      </w:r>
      <w:r w:rsidRPr="005429ED">
        <w:rPr>
          <w:rFonts w:ascii="Arial" w:hAnsi="Arial"/>
          <w:rtl/>
        </w:rPr>
        <w:tab/>
        <w:t xml:space="preserve">   _______________</w:t>
      </w:r>
    </w:p>
    <w:p w:rsidR="004028E7" w:rsidRPr="005429ED" w:rsidRDefault="004028E7" w:rsidP="004028E7">
      <w:pPr>
        <w:spacing w:line="360" w:lineRule="auto"/>
        <w:ind w:firstLine="720"/>
        <w:contextualSpacing/>
        <w:jc w:val="both"/>
        <w:rPr>
          <w:rFonts w:ascii="Arial" w:hAnsi="Arial"/>
          <w:rtl/>
        </w:rPr>
      </w:pPr>
      <w:r w:rsidRPr="005429ED">
        <w:rPr>
          <w:rFonts w:ascii="Arial" w:hAnsi="Arial"/>
          <w:rtl/>
        </w:rPr>
        <w:t xml:space="preserve">    תאריך</w:t>
      </w:r>
      <w:r w:rsidRPr="005429ED">
        <w:rPr>
          <w:rFonts w:ascii="Arial" w:hAnsi="Arial"/>
          <w:rtl/>
        </w:rPr>
        <w:tab/>
      </w:r>
      <w:r w:rsidRPr="005429ED">
        <w:rPr>
          <w:rFonts w:ascii="Arial" w:hAnsi="Arial"/>
          <w:rtl/>
        </w:rPr>
        <w:tab/>
      </w:r>
      <w:r w:rsidRPr="005429ED">
        <w:rPr>
          <w:rFonts w:ascii="Arial" w:hAnsi="Arial"/>
          <w:rtl/>
        </w:rPr>
        <w:tab/>
        <w:t xml:space="preserve">                           שם</w:t>
      </w:r>
      <w:r w:rsidRPr="005429ED">
        <w:rPr>
          <w:rFonts w:ascii="Arial" w:hAnsi="Arial"/>
          <w:rtl/>
        </w:rPr>
        <w:tab/>
        <w:t xml:space="preserve">       חתימה וחותמת</w:t>
      </w:r>
    </w:p>
    <w:p w:rsidR="004028E7" w:rsidRPr="005429ED" w:rsidRDefault="004028E7" w:rsidP="004028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contextualSpacing/>
        <w:jc w:val="both"/>
        <w:rPr>
          <w:rFonts w:ascii="Arial" w:hAnsi="Arial"/>
          <w:b/>
          <w:bCs/>
          <w:u w:val="single"/>
          <w:rtl/>
        </w:rPr>
      </w:pPr>
      <w:r w:rsidRPr="005429ED">
        <w:rPr>
          <w:rFonts w:ascii="Arial" w:hAnsi="Arial"/>
          <w:b/>
          <w:bCs/>
          <w:u w:val="single"/>
          <w:rtl/>
        </w:rPr>
        <w:t>אישור עורך הדין</w:t>
      </w:r>
    </w:p>
    <w:p w:rsidR="004028E7" w:rsidRPr="005429ED" w:rsidRDefault="004028E7" w:rsidP="004028E7">
      <w:pPr>
        <w:spacing w:line="360" w:lineRule="auto"/>
        <w:contextualSpacing/>
        <w:jc w:val="both"/>
        <w:rPr>
          <w:rFonts w:ascii="Arial" w:hAnsi="Arial"/>
          <w:rtl/>
        </w:rPr>
      </w:pPr>
      <w:r w:rsidRPr="005429ED">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w:t>
      </w:r>
    </w:p>
    <w:p w:rsidR="004028E7" w:rsidRPr="005429ED" w:rsidRDefault="004028E7" w:rsidP="004028E7">
      <w:pPr>
        <w:spacing w:line="360" w:lineRule="auto"/>
        <w:contextualSpacing/>
        <w:jc w:val="both"/>
        <w:rPr>
          <w:rFonts w:ascii="Arial" w:hAnsi="Arial"/>
          <w:rtl/>
        </w:rPr>
      </w:pPr>
    </w:p>
    <w:p w:rsidR="004028E7" w:rsidRPr="005429ED" w:rsidRDefault="004028E7" w:rsidP="004028E7">
      <w:pPr>
        <w:spacing w:line="360" w:lineRule="auto"/>
        <w:contextualSpacing/>
        <w:jc w:val="both"/>
        <w:rPr>
          <w:rFonts w:ascii="Arial" w:hAnsi="Arial"/>
          <w:rtl/>
        </w:rPr>
      </w:pPr>
      <w:r w:rsidRPr="005429ED">
        <w:rPr>
          <w:rFonts w:ascii="Arial" w:hAnsi="Arial"/>
          <w:rtl/>
        </w:rPr>
        <w:t xml:space="preserve">כי עליו/ה להצהיר אמת וכי יהיה/תהיה צפוי/ה לעונשים הקבועים בחוק אם לא יעשה/תעשה כן, חתם/ה בפני על התצהיר דלעיל. </w:t>
      </w:r>
    </w:p>
    <w:p w:rsidR="004028E7" w:rsidRPr="005429ED" w:rsidRDefault="004028E7" w:rsidP="004028E7">
      <w:pPr>
        <w:spacing w:line="360" w:lineRule="auto"/>
        <w:contextualSpacing/>
        <w:jc w:val="both"/>
        <w:rPr>
          <w:rFonts w:ascii="Arial" w:hAnsi="Arial"/>
          <w:rtl/>
        </w:rPr>
      </w:pPr>
    </w:p>
    <w:p w:rsidR="004028E7" w:rsidRPr="005429ED" w:rsidRDefault="004028E7" w:rsidP="004028E7">
      <w:pPr>
        <w:spacing w:line="360" w:lineRule="auto"/>
        <w:contextualSpacing/>
        <w:jc w:val="both"/>
        <w:rPr>
          <w:rFonts w:ascii="Arial" w:hAnsi="Arial"/>
          <w:rtl/>
        </w:rPr>
      </w:pPr>
      <w:r w:rsidRPr="005429ED">
        <w:rPr>
          <w:rFonts w:ascii="Arial" w:hAnsi="Arial"/>
          <w:rtl/>
        </w:rPr>
        <w:t>_________________</w:t>
      </w:r>
      <w:r w:rsidRPr="005429ED">
        <w:rPr>
          <w:rFonts w:ascii="Arial" w:hAnsi="Arial"/>
          <w:rtl/>
        </w:rPr>
        <w:tab/>
        <w:t xml:space="preserve">          ___________________</w:t>
      </w:r>
      <w:r w:rsidRPr="005429ED">
        <w:rPr>
          <w:rFonts w:ascii="Arial" w:hAnsi="Arial"/>
          <w:rtl/>
        </w:rPr>
        <w:tab/>
        <w:t xml:space="preserve">              ___________________</w:t>
      </w:r>
    </w:p>
    <w:p w:rsidR="004028E7" w:rsidRPr="005429ED" w:rsidRDefault="004028E7" w:rsidP="004028E7">
      <w:pPr>
        <w:spacing w:line="360" w:lineRule="auto"/>
        <w:contextualSpacing/>
        <w:jc w:val="both"/>
        <w:rPr>
          <w:rFonts w:ascii="Arial" w:hAnsi="Arial"/>
          <w:rtl/>
        </w:rPr>
      </w:pPr>
      <w:r w:rsidRPr="005429ED">
        <w:rPr>
          <w:rFonts w:ascii="Arial" w:hAnsi="Arial"/>
          <w:rtl/>
        </w:rPr>
        <w:t xml:space="preserve">            תאריך</w:t>
      </w:r>
      <w:r w:rsidRPr="005429ED">
        <w:rPr>
          <w:rFonts w:ascii="Arial" w:hAnsi="Arial"/>
          <w:rtl/>
        </w:rPr>
        <w:tab/>
      </w:r>
      <w:r w:rsidRPr="005429ED">
        <w:rPr>
          <w:rFonts w:ascii="Arial" w:hAnsi="Arial"/>
          <w:rtl/>
        </w:rPr>
        <w:tab/>
      </w:r>
      <w:r w:rsidRPr="005429ED">
        <w:rPr>
          <w:rFonts w:ascii="Arial" w:hAnsi="Arial"/>
          <w:rtl/>
        </w:rPr>
        <w:tab/>
        <w:t>מספר רישיון</w:t>
      </w:r>
      <w:r w:rsidRPr="005429ED">
        <w:rPr>
          <w:rFonts w:ascii="Arial" w:hAnsi="Arial"/>
          <w:rtl/>
        </w:rPr>
        <w:tab/>
      </w:r>
      <w:r w:rsidRPr="005429ED">
        <w:rPr>
          <w:rFonts w:ascii="Arial" w:hAnsi="Arial"/>
          <w:rtl/>
        </w:rPr>
        <w:tab/>
        <w:t xml:space="preserve">                    חתימה וחותמת</w:t>
      </w:r>
    </w:p>
    <w:p w:rsidR="004028E7" w:rsidRPr="005429ED" w:rsidRDefault="004028E7" w:rsidP="004028E7">
      <w:pPr>
        <w:pStyle w:val="7"/>
        <w:spacing w:line="360" w:lineRule="auto"/>
        <w:contextualSpacing/>
        <w:jc w:val="both"/>
        <w:rPr>
          <w:rFonts w:ascii="Arial" w:hAnsi="Arial"/>
          <w:sz w:val="24"/>
          <w:rtl/>
        </w:rPr>
      </w:pPr>
    </w:p>
    <w:p w:rsidR="004028E7" w:rsidRPr="005429ED" w:rsidRDefault="004028E7" w:rsidP="004028E7">
      <w:pPr>
        <w:spacing w:line="360" w:lineRule="auto"/>
        <w:contextualSpacing/>
        <w:jc w:val="both"/>
        <w:rPr>
          <w:b/>
          <w:bCs/>
          <w:u w:val="single"/>
          <w:rtl/>
        </w:rPr>
      </w:pPr>
    </w:p>
    <w:p w:rsidR="004028E7" w:rsidRPr="005429ED" w:rsidRDefault="004028E7" w:rsidP="00DC117F">
      <w:pPr>
        <w:pStyle w:val="ab"/>
        <w:numPr>
          <w:ilvl w:val="0"/>
          <w:numId w:val="42"/>
        </w:numPr>
        <w:spacing w:line="360" w:lineRule="auto"/>
        <w:jc w:val="both"/>
        <w:outlineLvl w:val="0"/>
        <w:rPr>
          <w:rFonts w:ascii="Book Antiqua" w:hAnsi="Book Antiqua" w:cs="David"/>
          <w:b/>
          <w:bCs/>
          <w:sz w:val="28"/>
          <w:szCs w:val="28"/>
          <w:u w:val="single"/>
          <w:rtl/>
        </w:rPr>
      </w:pPr>
      <w:bookmarkStart w:id="34" w:name="_Ref377478954"/>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י</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תצהיר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פשיטת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רגל</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והעדר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תביעות</w:t>
      </w:r>
      <w:bookmarkEnd w:id="34"/>
    </w:p>
    <w:p w:rsidR="004028E7" w:rsidRPr="005429ED" w:rsidRDefault="004028E7" w:rsidP="004028E7">
      <w:pPr>
        <w:spacing w:line="360" w:lineRule="auto"/>
        <w:contextualSpacing/>
        <w:jc w:val="both"/>
        <w:rPr>
          <w:rtl/>
        </w:rPr>
      </w:pPr>
    </w:p>
    <w:p w:rsidR="004028E7" w:rsidRPr="005429ED" w:rsidRDefault="004028E7" w:rsidP="004028E7">
      <w:pPr>
        <w:spacing w:before="240" w:line="360" w:lineRule="auto"/>
        <w:contextualSpacing/>
        <w:jc w:val="both"/>
        <w:rPr>
          <w:rtl/>
        </w:rPr>
      </w:pPr>
      <w:r w:rsidRPr="005429ED">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4028E7" w:rsidRPr="005429ED" w:rsidRDefault="004028E7" w:rsidP="004028E7">
      <w:pPr>
        <w:numPr>
          <w:ilvl w:val="0"/>
          <w:numId w:val="8"/>
        </w:numPr>
        <w:autoSpaceDE w:val="0"/>
        <w:autoSpaceDN w:val="0"/>
        <w:spacing w:before="240" w:line="360" w:lineRule="auto"/>
        <w:contextualSpacing/>
        <w:jc w:val="both"/>
        <w:rPr>
          <w:rtl/>
        </w:rPr>
      </w:pPr>
      <w:r w:rsidRPr="005429ED">
        <w:rPr>
          <w:rFonts w:hint="cs"/>
          <w:rtl/>
        </w:rPr>
        <w:t>הנני נותן תצהיר זה בשם _________________ שהוא הגוף המבקש להתקשר עם המזמין במסגרת מכרז זה (להלן: "</w:t>
      </w:r>
      <w:r w:rsidRPr="005429ED">
        <w:rPr>
          <w:rFonts w:hint="cs"/>
          <w:b/>
          <w:bCs/>
          <w:rtl/>
        </w:rPr>
        <w:t>המציע</w:t>
      </w:r>
      <w:r w:rsidRPr="005429ED">
        <w:rPr>
          <w:rFonts w:hint="cs"/>
          <w:rtl/>
        </w:rPr>
        <w:t xml:space="preserve">"). אני מכהן כ_______________ והנני מוסמך/ת לתת תצהיר זה בשם המציע. </w:t>
      </w:r>
    </w:p>
    <w:p w:rsidR="004028E7" w:rsidRPr="005429ED" w:rsidRDefault="004028E7" w:rsidP="004028E7">
      <w:pPr>
        <w:numPr>
          <w:ilvl w:val="0"/>
          <w:numId w:val="8"/>
        </w:numPr>
        <w:autoSpaceDE w:val="0"/>
        <w:autoSpaceDN w:val="0"/>
        <w:spacing w:before="240" w:line="360" w:lineRule="auto"/>
        <w:contextualSpacing/>
        <w:jc w:val="both"/>
        <w:rPr>
          <w:rtl/>
        </w:rPr>
      </w:pPr>
      <w:r w:rsidRPr="005429ED">
        <w:rPr>
          <w:rFonts w:hint="cs"/>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4028E7" w:rsidRPr="005429ED" w:rsidRDefault="004028E7" w:rsidP="004028E7">
      <w:pPr>
        <w:numPr>
          <w:ilvl w:val="0"/>
          <w:numId w:val="8"/>
        </w:numPr>
        <w:autoSpaceDE w:val="0"/>
        <w:autoSpaceDN w:val="0"/>
        <w:spacing w:before="240" w:line="360" w:lineRule="auto"/>
        <w:contextualSpacing/>
        <w:jc w:val="both"/>
      </w:pPr>
      <w:r w:rsidRPr="005429ED">
        <w:rPr>
          <w:rFonts w:hint="cs"/>
          <w:rtl/>
        </w:rPr>
        <w:t xml:space="preserve">זה שמי, להלן חתימתי ותוכן תצהירי דלעיל אמת. </w:t>
      </w:r>
    </w:p>
    <w:p w:rsidR="004028E7" w:rsidRPr="005429ED" w:rsidRDefault="004028E7" w:rsidP="004028E7">
      <w:pPr>
        <w:spacing w:line="360" w:lineRule="auto"/>
        <w:ind w:left="360"/>
        <w:contextualSpacing/>
        <w:jc w:val="both"/>
      </w:pPr>
    </w:p>
    <w:p w:rsidR="004028E7" w:rsidRPr="005429ED" w:rsidRDefault="004028E7" w:rsidP="004028E7">
      <w:pPr>
        <w:spacing w:line="360" w:lineRule="auto"/>
        <w:ind w:right="360" w:firstLine="5330"/>
        <w:contextualSpacing/>
        <w:jc w:val="both"/>
        <w:rPr>
          <w:b/>
          <w:bCs/>
          <w:u w:val="single"/>
        </w:rPr>
      </w:pPr>
      <w:r w:rsidRPr="005429ED">
        <w:rPr>
          <w:rFonts w:hint="cs"/>
          <w:rtl/>
        </w:rPr>
        <w:t>_____________________</w:t>
      </w:r>
    </w:p>
    <w:p w:rsidR="004028E7" w:rsidRPr="005429ED" w:rsidRDefault="004028E7" w:rsidP="004028E7">
      <w:pPr>
        <w:spacing w:line="360" w:lineRule="auto"/>
        <w:ind w:right="360" w:firstLine="5330"/>
        <w:contextualSpacing/>
        <w:jc w:val="both"/>
        <w:rPr>
          <w:rtl/>
        </w:rPr>
      </w:pPr>
      <w:r w:rsidRPr="005429ED">
        <w:rPr>
          <w:rFonts w:hint="cs"/>
          <w:rtl/>
        </w:rPr>
        <w:t>המצהיר</w:t>
      </w:r>
    </w:p>
    <w:p w:rsidR="004028E7" w:rsidRPr="005429ED" w:rsidRDefault="004028E7" w:rsidP="004028E7">
      <w:pPr>
        <w:spacing w:line="360" w:lineRule="auto"/>
        <w:ind w:right="360" w:firstLine="5330"/>
        <w:contextualSpacing/>
        <w:jc w:val="both"/>
        <w:rPr>
          <w:rtl/>
        </w:rPr>
      </w:pPr>
    </w:p>
    <w:p w:rsidR="004028E7" w:rsidRPr="005429ED" w:rsidRDefault="004028E7" w:rsidP="004028E7">
      <w:pPr>
        <w:spacing w:before="240" w:line="360" w:lineRule="auto"/>
        <w:contextualSpacing/>
        <w:jc w:val="both"/>
        <w:outlineLvl w:val="1"/>
        <w:rPr>
          <w:u w:val="single"/>
        </w:rPr>
      </w:pPr>
      <w:r w:rsidRPr="005429ED">
        <w:rPr>
          <w:rFonts w:hint="cs"/>
          <w:u w:val="single"/>
          <w:rtl/>
        </w:rPr>
        <w:t>אישור</w:t>
      </w:r>
    </w:p>
    <w:p w:rsidR="004028E7" w:rsidRPr="005429ED" w:rsidRDefault="004028E7" w:rsidP="004028E7">
      <w:pPr>
        <w:spacing w:line="360" w:lineRule="auto"/>
        <w:contextualSpacing/>
        <w:jc w:val="both"/>
        <w:rPr>
          <w:rtl/>
        </w:rPr>
      </w:pPr>
      <w:r w:rsidRPr="005429ED">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028E7" w:rsidRPr="005429ED" w:rsidRDefault="004028E7" w:rsidP="004028E7">
      <w:pPr>
        <w:pStyle w:val="TOC2"/>
        <w:spacing w:line="360" w:lineRule="auto"/>
        <w:contextualSpacing/>
        <w:jc w:val="both"/>
        <w:rPr>
          <w:b/>
          <w:bCs/>
          <w:smallCaps/>
          <w:rtl/>
        </w:rPr>
      </w:pPr>
    </w:p>
    <w:p w:rsidR="004028E7" w:rsidRPr="005429ED" w:rsidRDefault="004028E7" w:rsidP="004028E7">
      <w:pPr>
        <w:spacing w:line="360" w:lineRule="auto"/>
        <w:ind w:right="1680"/>
        <w:contextualSpacing/>
        <w:jc w:val="both"/>
        <w:rPr>
          <w:rtl/>
        </w:rPr>
      </w:pPr>
    </w:p>
    <w:p w:rsidR="004028E7" w:rsidRPr="005429ED" w:rsidRDefault="004028E7" w:rsidP="004028E7">
      <w:pPr>
        <w:spacing w:line="360" w:lineRule="auto"/>
        <w:ind w:right="567"/>
        <w:contextualSpacing/>
        <w:jc w:val="both"/>
        <w:rPr>
          <w:rtl/>
        </w:rPr>
      </w:pPr>
      <w:r w:rsidRPr="005429ED">
        <w:rPr>
          <w:rFonts w:hint="cs"/>
          <w:rtl/>
        </w:rPr>
        <w:t>___________</w:t>
      </w:r>
      <w:r w:rsidRPr="005429ED">
        <w:rPr>
          <w:rFonts w:hint="cs"/>
          <w:rtl/>
        </w:rPr>
        <w:tab/>
        <w:t xml:space="preserve">              ______________________</w:t>
      </w:r>
      <w:r w:rsidRPr="005429ED">
        <w:rPr>
          <w:rFonts w:hint="cs"/>
          <w:rtl/>
        </w:rPr>
        <w:tab/>
        <w:t xml:space="preserve">        ___________</w:t>
      </w:r>
      <w:r w:rsidRPr="005429ED">
        <w:rPr>
          <w:rFonts w:hint="cs"/>
          <w:rtl/>
        </w:rPr>
        <w:tab/>
      </w:r>
      <w:r w:rsidRPr="005429ED">
        <w:rPr>
          <w:rFonts w:hint="cs"/>
          <w:rtl/>
        </w:rPr>
        <w:tab/>
      </w:r>
    </w:p>
    <w:p w:rsidR="004028E7" w:rsidRPr="005429ED" w:rsidRDefault="004028E7" w:rsidP="004028E7">
      <w:pPr>
        <w:spacing w:line="360" w:lineRule="auto"/>
        <w:ind w:right="567"/>
        <w:contextualSpacing/>
        <w:jc w:val="both"/>
        <w:rPr>
          <w:rtl/>
        </w:rPr>
      </w:pPr>
      <w:r w:rsidRPr="005429ED">
        <w:rPr>
          <w:rFonts w:hint="cs"/>
          <w:rtl/>
        </w:rPr>
        <w:t xml:space="preserve">      תאריך </w:t>
      </w:r>
      <w:r w:rsidRPr="005429ED">
        <w:rPr>
          <w:rFonts w:hint="cs"/>
          <w:rtl/>
        </w:rPr>
        <w:tab/>
      </w:r>
      <w:r w:rsidRPr="005429ED">
        <w:rPr>
          <w:rFonts w:hint="cs"/>
          <w:rtl/>
        </w:rPr>
        <w:tab/>
        <w:t xml:space="preserve">חותמת ומספר רישיון עורך דין </w:t>
      </w:r>
      <w:r w:rsidRPr="005429ED">
        <w:rPr>
          <w:rFonts w:hint="cs"/>
          <w:rtl/>
        </w:rPr>
        <w:tab/>
        <w:t xml:space="preserve">         חתימת עוה"ד</w:t>
      </w:r>
    </w:p>
    <w:p w:rsidR="004028E7" w:rsidRPr="005429ED" w:rsidRDefault="004028E7" w:rsidP="004028E7">
      <w:pPr>
        <w:spacing w:line="360" w:lineRule="auto"/>
        <w:contextualSpacing/>
        <w:jc w:val="both"/>
        <w:rPr>
          <w:rtl/>
        </w:rPr>
      </w:pPr>
    </w:p>
    <w:p w:rsidR="004028E7" w:rsidRPr="005429ED" w:rsidRDefault="004028E7" w:rsidP="004028E7">
      <w:pPr>
        <w:pStyle w:val="af"/>
        <w:spacing w:line="360" w:lineRule="auto"/>
        <w:contextualSpacing/>
        <w:rPr>
          <w:rFonts w:cs="David"/>
          <w:b/>
          <w:bCs/>
          <w:u w:val="single"/>
          <w:rtl/>
        </w:rPr>
      </w:pPr>
    </w:p>
    <w:p w:rsidR="004028E7" w:rsidRPr="005429ED" w:rsidRDefault="004028E7" w:rsidP="004028E7">
      <w:pPr>
        <w:pStyle w:val="af"/>
        <w:spacing w:line="360" w:lineRule="auto"/>
        <w:contextualSpacing/>
        <w:rPr>
          <w:rFonts w:cs="David"/>
          <w:b/>
          <w:bCs/>
          <w:u w:val="single"/>
          <w:rtl/>
        </w:rPr>
      </w:pPr>
    </w:p>
    <w:p w:rsidR="004028E7" w:rsidRPr="005429ED" w:rsidRDefault="004028E7" w:rsidP="004028E7">
      <w:pPr>
        <w:pStyle w:val="af"/>
        <w:spacing w:line="360" w:lineRule="auto"/>
        <w:contextualSpacing/>
        <w:rPr>
          <w:rFonts w:cs="David"/>
          <w:b/>
          <w:bCs/>
          <w:u w:val="single"/>
          <w:rtl/>
        </w:rPr>
      </w:pPr>
    </w:p>
    <w:p w:rsidR="004028E7" w:rsidRPr="005429ED" w:rsidRDefault="004028E7" w:rsidP="004028E7">
      <w:pPr>
        <w:keepLines/>
        <w:widowControl w:val="0"/>
        <w:spacing w:line="360" w:lineRule="auto"/>
        <w:ind w:left="793" w:hanging="425"/>
        <w:contextualSpacing/>
        <w:jc w:val="both"/>
        <w:rPr>
          <w:rtl/>
        </w:rPr>
      </w:pPr>
    </w:p>
    <w:p w:rsidR="004028E7" w:rsidRPr="005429ED" w:rsidRDefault="004028E7" w:rsidP="004028E7">
      <w:pPr>
        <w:keepLines/>
        <w:widowControl w:val="0"/>
        <w:spacing w:line="360" w:lineRule="auto"/>
        <w:ind w:left="793" w:hanging="425"/>
        <w:contextualSpacing/>
        <w:jc w:val="both"/>
        <w:rPr>
          <w:rtl/>
        </w:rPr>
      </w:pPr>
    </w:p>
    <w:p w:rsidR="004028E7" w:rsidRPr="005429ED" w:rsidRDefault="004028E7" w:rsidP="004028E7">
      <w:pPr>
        <w:keepLines/>
        <w:widowControl w:val="0"/>
        <w:spacing w:line="360" w:lineRule="auto"/>
        <w:contextualSpacing/>
        <w:jc w:val="both"/>
        <w:rPr>
          <w:rtl/>
        </w:rPr>
      </w:pPr>
    </w:p>
    <w:p w:rsidR="004028E7" w:rsidRPr="005429ED" w:rsidRDefault="004028E7" w:rsidP="004028E7">
      <w:pPr>
        <w:keepLines/>
        <w:widowControl w:val="0"/>
        <w:spacing w:line="360" w:lineRule="auto"/>
        <w:contextualSpacing/>
        <w:jc w:val="both"/>
        <w:rPr>
          <w:rtl/>
        </w:rPr>
      </w:pPr>
    </w:p>
    <w:p w:rsidR="004028E7" w:rsidRPr="005429ED" w:rsidRDefault="004028E7" w:rsidP="004028E7">
      <w:pPr>
        <w:keepLines/>
        <w:widowControl w:val="0"/>
        <w:spacing w:line="360" w:lineRule="auto"/>
        <w:contextualSpacing/>
        <w:jc w:val="both"/>
        <w:rPr>
          <w:rtl/>
        </w:rPr>
      </w:pPr>
    </w:p>
    <w:p w:rsidR="004028E7" w:rsidRPr="005429ED" w:rsidRDefault="004028E7" w:rsidP="004028E7">
      <w:pPr>
        <w:keepLines/>
        <w:widowControl w:val="0"/>
        <w:spacing w:line="360" w:lineRule="auto"/>
        <w:contextualSpacing/>
        <w:jc w:val="both"/>
        <w:rPr>
          <w:rtl/>
        </w:rPr>
      </w:pPr>
    </w:p>
    <w:p w:rsidR="004028E7" w:rsidRPr="005429ED" w:rsidRDefault="004028E7" w:rsidP="004028E7">
      <w:pPr>
        <w:keepLines/>
        <w:widowControl w:val="0"/>
        <w:spacing w:line="360" w:lineRule="auto"/>
        <w:contextualSpacing/>
        <w:jc w:val="both"/>
        <w:rPr>
          <w:rtl/>
        </w:rPr>
      </w:pPr>
    </w:p>
    <w:p w:rsidR="004028E7" w:rsidRPr="005429ED" w:rsidRDefault="004028E7" w:rsidP="004028E7">
      <w:pPr>
        <w:keepLines/>
        <w:widowControl w:val="0"/>
        <w:spacing w:line="360" w:lineRule="auto"/>
        <w:contextualSpacing/>
        <w:jc w:val="both"/>
        <w:rPr>
          <w:rtl/>
        </w:rPr>
      </w:pPr>
    </w:p>
    <w:p w:rsidR="004028E7" w:rsidRPr="005429ED" w:rsidRDefault="004028E7" w:rsidP="004028E7">
      <w:pPr>
        <w:keepLines/>
        <w:widowControl w:val="0"/>
        <w:spacing w:line="360" w:lineRule="auto"/>
        <w:contextualSpacing/>
        <w:jc w:val="both"/>
        <w:rPr>
          <w:rtl/>
        </w:rPr>
      </w:pPr>
    </w:p>
    <w:p w:rsidR="004028E7" w:rsidRPr="005429ED" w:rsidRDefault="004028E7" w:rsidP="004028E7">
      <w:pPr>
        <w:keepLines/>
        <w:widowControl w:val="0"/>
        <w:spacing w:line="360" w:lineRule="auto"/>
        <w:contextualSpacing/>
        <w:jc w:val="both"/>
        <w:rPr>
          <w:rtl/>
        </w:rPr>
      </w:pPr>
    </w:p>
    <w:p w:rsidR="004028E7" w:rsidRPr="005429ED" w:rsidRDefault="004028E7" w:rsidP="00DC117F">
      <w:pPr>
        <w:pStyle w:val="ab"/>
        <w:numPr>
          <w:ilvl w:val="0"/>
          <w:numId w:val="42"/>
        </w:numPr>
        <w:spacing w:line="360" w:lineRule="auto"/>
        <w:jc w:val="both"/>
        <w:outlineLvl w:val="0"/>
        <w:rPr>
          <w:rFonts w:cs="David"/>
          <w:b/>
          <w:bCs/>
          <w:sz w:val="28"/>
          <w:szCs w:val="28"/>
          <w:u w:val="single"/>
          <w:rtl/>
        </w:rPr>
      </w:pPr>
      <w:bookmarkStart w:id="35" w:name="_Ref377478973"/>
      <w:r w:rsidRPr="005429ED">
        <w:rPr>
          <w:rFonts w:ascii="Book Antiqua" w:hAnsi="Book Antiqua" w:cs="David" w:hint="cs"/>
          <w:b/>
          <w:bCs/>
          <w:sz w:val="28"/>
          <w:szCs w:val="28"/>
          <w:u w:val="single"/>
          <w:rtl/>
        </w:rPr>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יא</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אישור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בדבר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תשלום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שכר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מינימום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וזכויות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סוציאליות</w:t>
      </w:r>
      <w:bookmarkEnd w:id="35"/>
      <w:r w:rsidRPr="005429ED">
        <w:rPr>
          <w:rFonts w:cs="David" w:hint="cs"/>
          <w:b/>
          <w:bCs/>
          <w:sz w:val="28"/>
          <w:szCs w:val="28"/>
          <w:u w:val="single"/>
          <w:rtl/>
        </w:rPr>
        <w:t xml:space="preserve"> </w:t>
      </w:r>
    </w:p>
    <w:p w:rsidR="004028E7" w:rsidRPr="005429ED" w:rsidRDefault="004028E7" w:rsidP="004028E7">
      <w:pPr>
        <w:spacing w:line="360" w:lineRule="auto"/>
        <w:contextualSpacing/>
        <w:jc w:val="both"/>
        <w:rPr>
          <w:rtl/>
        </w:rPr>
      </w:pPr>
    </w:p>
    <w:p w:rsidR="004028E7" w:rsidRPr="005429ED" w:rsidRDefault="004028E7" w:rsidP="004028E7">
      <w:pPr>
        <w:spacing w:before="240" w:line="360" w:lineRule="auto"/>
        <w:contextualSpacing/>
        <w:jc w:val="both"/>
        <w:rPr>
          <w:rtl/>
        </w:rPr>
      </w:pPr>
      <w:r w:rsidRPr="005429ED">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4028E7" w:rsidRPr="005429ED" w:rsidRDefault="004028E7" w:rsidP="004028E7">
      <w:pPr>
        <w:numPr>
          <w:ilvl w:val="0"/>
          <w:numId w:val="9"/>
        </w:numPr>
        <w:spacing w:before="240" w:line="360" w:lineRule="auto"/>
        <w:contextualSpacing/>
        <w:jc w:val="both"/>
        <w:rPr>
          <w:rtl/>
        </w:rPr>
      </w:pPr>
      <w:r w:rsidRPr="005429ED">
        <w:rPr>
          <w:rFonts w:hint="cs"/>
          <w:rtl/>
        </w:rPr>
        <w:t>הנני נותן תצהיר זה בשם _________________ שהוא הגוף המבקש להתקשר עם המזמין במסגרת הצעה זה (להלן: "</w:t>
      </w:r>
      <w:r w:rsidRPr="005429ED">
        <w:rPr>
          <w:rFonts w:hint="cs"/>
          <w:b/>
          <w:bCs/>
          <w:rtl/>
        </w:rPr>
        <w:t>המציע</w:t>
      </w:r>
      <w:r w:rsidRPr="005429ED">
        <w:rPr>
          <w:rFonts w:hint="cs"/>
          <w:rtl/>
        </w:rPr>
        <w:t xml:space="preserve">"). אני מכהן כ_______________ והנני מוסמך/ת לתת תצהיר זה בשם המציע. </w:t>
      </w:r>
    </w:p>
    <w:p w:rsidR="004028E7" w:rsidRPr="005429ED" w:rsidRDefault="004028E7" w:rsidP="004028E7">
      <w:pPr>
        <w:numPr>
          <w:ilvl w:val="0"/>
          <w:numId w:val="9"/>
        </w:numPr>
        <w:spacing w:line="360" w:lineRule="auto"/>
        <w:contextualSpacing/>
        <w:jc w:val="both"/>
        <w:rPr>
          <w:rtl/>
        </w:rPr>
      </w:pPr>
      <w:r w:rsidRPr="005429ED">
        <w:rPr>
          <w:rFonts w:hint="cs"/>
          <w:rtl/>
        </w:rPr>
        <w:t xml:space="preserve">הריני להצהיר כי השכר המשולם לעובדי המציע אינו נמוך משכר המינימום המעודכן במועד הגשת הצעת המציע למכרז בהתאם לחוק שכר מינימום, </w:t>
      </w:r>
      <w:proofErr w:type="spellStart"/>
      <w:r w:rsidRPr="005429ED">
        <w:rPr>
          <w:rFonts w:hint="cs"/>
          <w:rtl/>
        </w:rPr>
        <w:t>התשמ"ז</w:t>
      </w:r>
      <w:proofErr w:type="spellEnd"/>
      <w:r w:rsidRPr="005429ED">
        <w:rPr>
          <w:rFonts w:hint="cs"/>
          <w:rtl/>
        </w:rPr>
        <w:t xml:space="preserve"> - 1987 וכי משולמים להם מלוא התשלומים הסוציאליים בהתאם להוראות כל דין ו/או ההסכם הקיבוצי או צו ההרחבה שחל עליהם. </w:t>
      </w:r>
    </w:p>
    <w:p w:rsidR="004028E7" w:rsidRPr="005429ED" w:rsidRDefault="004028E7" w:rsidP="004028E7">
      <w:pPr>
        <w:numPr>
          <w:ilvl w:val="0"/>
          <w:numId w:val="9"/>
        </w:numPr>
        <w:spacing w:line="360" w:lineRule="auto"/>
        <w:contextualSpacing/>
        <w:jc w:val="both"/>
      </w:pPr>
      <w:r w:rsidRPr="005429ED">
        <w:rPr>
          <w:rFonts w:hint="cs"/>
          <w:rtl/>
        </w:rPr>
        <w:t>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w:t>
      </w:r>
    </w:p>
    <w:p w:rsidR="004028E7" w:rsidRPr="005429ED" w:rsidRDefault="004028E7" w:rsidP="004028E7">
      <w:pPr>
        <w:numPr>
          <w:ilvl w:val="0"/>
          <w:numId w:val="9"/>
        </w:numPr>
        <w:spacing w:line="360" w:lineRule="auto"/>
        <w:contextualSpacing/>
        <w:jc w:val="both"/>
      </w:pPr>
      <w:r w:rsidRPr="005429ED">
        <w:rPr>
          <w:rFonts w:hint="cs"/>
          <w:rtl/>
        </w:rPr>
        <w:t xml:space="preserve">זה שמי, להלן חתימתי ותוכן תצהירי דלעיל אמת. </w:t>
      </w:r>
    </w:p>
    <w:p w:rsidR="004028E7" w:rsidRPr="005429ED" w:rsidRDefault="004028E7" w:rsidP="004028E7">
      <w:pPr>
        <w:spacing w:line="360" w:lineRule="auto"/>
        <w:ind w:left="360"/>
        <w:contextualSpacing/>
        <w:jc w:val="both"/>
      </w:pPr>
    </w:p>
    <w:p w:rsidR="004028E7" w:rsidRPr="005429ED" w:rsidRDefault="004028E7" w:rsidP="004028E7">
      <w:pPr>
        <w:spacing w:line="360" w:lineRule="auto"/>
        <w:ind w:left="360"/>
        <w:contextualSpacing/>
        <w:jc w:val="both"/>
        <w:rPr>
          <w:rtl/>
        </w:rPr>
      </w:pPr>
    </w:p>
    <w:p w:rsidR="004028E7" w:rsidRPr="005429ED" w:rsidRDefault="004028E7" w:rsidP="004028E7">
      <w:pPr>
        <w:spacing w:line="360" w:lineRule="auto"/>
        <w:ind w:right="360" w:firstLine="5330"/>
        <w:contextualSpacing/>
        <w:jc w:val="both"/>
        <w:rPr>
          <w:b/>
          <w:bCs/>
          <w:u w:val="single"/>
        </w:rPr>
      </w:pPr>
      <w:r w:rsidRPr="005429ED">
        <w:rPr>
          <w:rFonts w:hint="cs"/>
          <w:rtl/>
        </w:rPr>
        <w:t>_____________________</w:t>
      </w:r>
    </w:p>
    <w:p w:rsidR="004028E7" w:rsidRPr="005429ED" w:rsidRDefault="004028E7" w:rsidP="004028E7">
      <w:pPr>
        <w:spacing w:line="360" w:lineRule="auto"/>
        <w:ind w:right="360" w:firstLine="5330"/>
        <w:contextualSpacing/>
        <w:jc w:val="both"/>
        <w:rPr>
          <w:rtl/>
        </w:rPr>
      </w:pPr>
      <w:r w:rsidRPr="005429ED">
        <w:rPr>
          <w:rFonts w:hint="cs"/>
          <w:rtl/>
        </w:rPr>
        <w:t>המצהיר</w:t>
      </w:r>
    </w:p>
    <w:p w:rsidR="004028E7" w:rsidRPr="005429ED" w:rsidRDefault="004028E7" w:rsidP="004028E7">
      <w:pPr>
        <w:spacing w:line="360" w:lineRule="auto"/>
        <w:ind w:right="360" w:firstLine="5330"/>
        <w:contextualSpacing/>
        <w:jc w:val="both"/>
        <w:rPr>
          <w:rtl/>
        </w:rPr>
      </w:pPr>
    </w:p>
    <w:p w:rsidR="004028E7" w:rsidRPr="005429ED" w:rsidRDefault="004028E7" w:rsidP="004028E7">
      <w:pPr>
        <w:spacing w:before="240" w:line="360" w:lineRule="auto"/>
        <w:contextualSpacing/>
        <w:jc w:val="both"/>
        <w:outlineLvl w:val="1"/>
        <w:rPr>
          <w:u w:val="single"/>
        </w:rPr>
      </w:pPr>
      <w:r w:rsidRPr="005429ED">
        <w:rPr>
          <w:rFonts w:hint="cs"/>
          <w:u w:val="single"/>
          <w:rtl/>
        </w:rPr>
        <w:t>אישור</w:t>
      </w:r>
    </w:p>
    <w:p w:rsidR="004028E7" w:rsidRPr="005429ED" w:rsidRDefault="004028E7" w:rsidP="004028E7">
      <w:pPr>
        <w:spacing w:line="360" w:lineRule="auto"/>
        <w:contextualSpacing/>
        <w:jc w:val="both"/>
        <w:rPr>
          <w:rtl/>
        </w:rPr>
      </w:pPr>
      <w:r w:rsidRPr="005429ED">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028E7" w:rsidRPr="005429ED" w:rsidRDefault="004028E7" w:rsidP="004028E7">
      <w:pPr>
        <w:pStyle w:val="TOC2"/>
        <w:spacing w:line="360" w:lineRule="auto"/>
        <w:contextualSpacing/>
        <w:jc w:val="both"/>
        <w:rPr>
          <w:b/>
          <w:bCs/>
          <w:smallCaps/>
          <w:rtl/>
        </w:rPr>
      </w:pPr>
    </w:p>
    <w:p w:rsidR="004028E7" w:rsidRPr="005429ED" w:rsidRDefault="004028E7" w:rsidP="004028E7">
      <w:pPr>
        <w:spacing w:line="360" w:lineRule="auto"/>
        <w:ind w:right="1680"/>
        <w:contextualSpacing/>
        <w:jc w:val="both"/>
        <w:rPr>
          <w:rtl/>
        </w:rPr>
      </w:pPr>
    </w:p>
    <w:p w:rsidR="004028E7" w:rsidRPr="005429ED" w:rsidRDefault="004028E7" w:rsidP="004028E7">
      <w:pPr>
        <w:spacing w:line="360" w:lineRule="auto"/>
        <w:ind w:right="567"/>
        <w:contextualSpacing/>
        <w:jc w:val="both"/>
        <w:rPr>
          <w:rtl/>
        </w:rPr>
      </w:pPr>
      <w:r w:rsidRPr="005429ED">
        <w:rPr>
          <w:rFonts w:hint="cs"/>
          <w:rtl/>
        </w:rPr>
        <w:t>___________</w:t>
      </w:r>
      <w:r w:rsidRPr="005429ED">
        <w:rPr>
          <w:rFonts w:hint="cs"/>
          <w:rtl/>
        </w:rPr>
        <w:tab/>
        <w:t xml:space="preserve">              ______________________</w:t>
      </w:r>
      <w:r w:rsidRPr="005429ED">
        <w:rPr>
          <w:rFonts w:hint="cs"/>
          <w:rtl/>
        </w:rPr>
        <w:tab/>
        <w:t xml:space="preserve">        ___________</w:t>
      </w:r>
      <w:r w:rsidRPr="005429ED">
        <w:rPr>
          <w:rFonts w:hint="cs"/>
          <w:rtl/>
        </w:rPr>
        <w:tab/>
      </w:r>
      <w:r w:rsidRPr="005429ED">
        <w:rPr>
          <w:rFonts w:hint="cs"/>
          <w:rtl/>
        </w:rPr>
        <w:tab/>
      </w:r>
    </w:p>
    <w:p w:rsidR="004028E7" w:rsidRPr="005429ED" w:rsidRDefault="004028E7" w:rsidP="004028E7">
      <w:pPr>
        <w:spacing w:line="360" w:lineRule="auto"/>
        <w:ind w:right="567"/>
        <w:contextualSpacing/>
        <w:jc w:val="both"/>
        <w:rPr>
          <w:rtl/>
        </w:rPr>
      </w:pPr>
      <w:r w:rsidRPr="005429ED">
        <w:rPr>
          <w:rFonts w:hint="cs"/>
          <w:rtl/>
        </w:rPr>
        <w:t xml:space="preserve">      תאריך </w:t>
      </w:r>
      <w:r w:rsidRPr="005429ED">
        <w:rPr>
          <w:rFonts w:hint="cs"/>
          <w:rtl/>
        </w:rPr>
        <w:tab/>
      </w:r>
      <w:r w:rsidRPr="005429ED">
        <w:rPr>
          <w:rFonts w:hint="cs"/>
          <w:rtl/>
        </w:rPr>
        <w:tab/>
        <w:t xml:space="preserve">חותמת ומספר רישיון עורך דין </w:t>
      </w:r>
      <w:r w:rsidRPr="005429ED">
        <w:rPr>
          <w:rFonts w:hint="cs"/>
          <w:rtl/>
        </w:rPr>
        <w:tab/>
        <w:t xml:space="preserve">         חתימת עוה"ד</w:t>
      </w:r>
    </w:p>
    <w:p w:rsidR="004028E7" w:rsidRPr="005429ED" w:rsidRDefault="004028E7" w:rsidP="004028E7">
      <w:pPr>
        <w:spacing w:line="360" w:lineRule="auto"/>
        <w:contextualSpacing/>
        <w:jc w:val="both"/>
        <w:rPr>
          <w:rtl/>
        </w:rPr>
      </w:pPr>
    </w:p>
    <w:p w:rsidR="004028E7" w:rsidRDefault="004028E7" w:rsidP="004028E7">
      <w:pPr>
        <w:tabs>
          <w:tab w:val="num" w:pos="430"/>
        </w:tabs>
        <w:spacing w:line="360" w:lineRule="auto"/>
        <w:ind w:left="397"/>
        <w:rPr>
          <w:rFonts w:ascii="Arial" w:hAnsi="Arial" w:cs="Arial"/>
          <w:b/>
          <w:bCs/>
          <w:sz w:val="26"/>
          <w:szCs w:val="26"/>
          <w:u w:val="single"/>
        </w:rPr>
      </w:pPr>
    </w:p>
    <w:p w:rsidR="004028E7" w:rsidRDefault="004028E7" w:rsidP="00EF5A75">
      <w:pPr>
        <w:pStyle w:val="ab"/>
        <w:numPr>
          <w:ilvl w:val="0"/>
          <w:numId w:val="42"/>
        </w:numPr>
        <w:spacing w:line="360" w:lineRule="auto"/>
        <w:jc w:val="both"/>
        <w:outlineLvl w:val="0"/>
        <w:rPr>
          <w:rFonts w:ascii="Book Antiqua" w:hAnsi="Book Antiqua" w:cs="David"/>
          <w:b/>
          <w:bCs/>
          <w:sz w:val="28"/>
          <w:szCs w:val="28"/>
          <w:u w:val="single"/>
        </w:rPr>
      </w:pPr>
      <w:r w:rsidRPr="005D34EC">
        <w:rPr>
          <w:rFonts w:ascii="Book Antiqua" w:hAnsi="Book Antiqua" w:cs="David" w:hint="eastAsia"/>
          <w:b/>
          <w:bCs/>
          <w:sz w:val="28"/>
          <w:szCs w:val="28"/>
          <w:u w:val="single"/>
          <w:rtl/>
        </w:rPr>
        <w:lastRenderedPageBreak/>
        <w:t>נספח</w:t>
      </w:r>
      <w:r w:rsidRPr="005D34EC">
        <w:rPr>
          <w:rFonts w:ascii="Book Antiqua" w:hAnsi="Book Antiqua" w:cs="David"/>
          <w:b/>
          <w:bCs/>
          <w:sz w:val="28"/>
          <w:szCs w:val="28"/>
          <w:u w:val="single"/>
          <w:rtl/>
        </w:rPr>
        <w:t xml:space="preserve"> </w:t>
      </w:r>
      <w:proofErr w:type="spellStart"/>
      <w:r w:rsidRPr="005D34EC">
        <w:rPr>
          <w:rFonts w:ascii="Book Antiqua" w:hAnsi="Book Antiqua" w:cs="David" w:hint="eastAsia"/>
          <w:b/>
          <w:bCs/>
          <w:sz w:val="28"/>
          <w:szCs w:val="28"/>
          <w:u w:val="single"/>
          <w:rtl/>
        </w:rPr>
        <w:t>י</w:t>
      </w:r>
      <w:r w:rsidR="00EF5A75">
        <w:rPr>
          <w:rFonts w:ascii="Book Antiqua" w:hAnsi="Book Antiqua" w:cs="David" w:hint="cs"/>
          <w:b/>
          <w:bCs/>
          <w:sz w:val="28"/>
          <w:szCs w:val="28"/>
          <w:u w:val="single"/>
          <w:rtl/>
        </w:rPr>
        <w:t>ב</w:t>
      </w:r>
      <w:proofErr w:type="spellEnd"/>
      <w:r w:rsidRPr="005D34EC">
        <w:rPr>
          <w:rFonts w:ascii="Book Antiqua" w:hAnsi="Book Antiqua" w:cs="David"/>
          <w:b/>
          <w:bCs/>
          <w:sz w:val="28"/>
          <w:szCs w:val="28"/>
          <w:u w:val="single"/>
          <w:rtl/>
        </w:rPr>
        <w:t xml:space="preserve">' – רשימת </w:t>
      </w:r>
      <w:r w:rsidRPr="005D34EC">
        <w:rPr>
          <w:rFonts w:ascii="Book Antiqua" w:hAnsi="Book Antiqua" w:cs="David" w:hint="cs"/>
          <w:b/>
          <w:bCs/>
          <w:sz w:val="28"/>
          <w:szCs w:val="28"/>
          <w:u w:val="single"/>
          <w:rtl/>
        </w:rPr>
        <w:t>אתרי פעילות</w:t>
      </w:r>
      <w:r w:rsidRPr="005D34EC">
        <w:rPr>
          <w:rFonts w:ascii="Book Antiqua" w:hAnsi="Book Antiqua" w:cs="David"/>
          <w:b/>
          <w:bCs/>
          <w:sz w:val="28"/>
          <w:szCs w:val="28"/>
          <w:u w:val="single"/>
          <w:rtl/>
        </w:rPr>
        <w:t xml:space="preserve"> ומתקני המזמין</w:t>
      </w:r>
    </w:p>
    <w:p w:rsidR="003A5DE7" w:rsidRPr="005D34EC" w:rsidRDefault="003A5DE7" w:rsidP="003A5DE7">
      <w:pPr>
        <w:pStyle w:val="ab"/>
        <w:spacing w:line="360" w:lineRule="auto"/>
        <w:ind w:left="360"/>
        <w:jc w:val="both"/>
        <w:outlineLvl w:val="0"/>
        <w:rPr>
          <w:rFonts w:ascii="Book Antiqua" w:hAnsi="Book Antiqua" w:cs="David"/>
          <w:b/>
          <w:bCs/>
          <w:sz w:val="28"/>
          <w:szCs w:val="28"/>
          <w:u w:val="single"/>
          <w:rtl/>
        </w:rPr>
      </w:pPr>
    </w:p>
    <w:tbl>
      <w:tblPr>
        <w:tblpPr w:leftFromText="180" w:rightFromText="180" w:vertAnchor="text" w:tblpXSpec="right" w:tblpYSpec="center"/>
        <w:bidiVisual/>
        <w:tblW w:w="6376" w:type="dxa"/>
        <w:tblCellMar>
          <w:left w:w="0" w:type="dxa"/>
          <w:right w:w="0" w:type="dxa"/>
        </w:tblCellMar>
        <w:tblLook w:val="04A0" w:firstRow="1" w:lastRow="0" w:firstColumn="1" w:lastColumn="0" w:noHBand="0" w:noVBand="1"/>
      </w:tblPr>
      <w:tblGrid>
        <w:gridCol w:w="684"/>
        <w:gridCol w:w="2875"/>
        <w:gridCol w:w="2856"/>
      </w:tblGrid>
      <w:tr w:rsidR="00542050" w:rsidRPr="003A5DE7" w:rsidTr="003A5DE7">
        <w:trPr>
          <w:trHeight w:val="286"/>
        </w:trPr>
        <w:tc>
          <w:tcPr>
            <w:tcW w:w="645"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pPr>
            <w:r w:rsidRPr="003A5DE7">
              <w:rPr>
                <w:rtl/>
              </w:rPr>
              <w:t>מסד</w:t>
            </w:r>
          </w:p>
        </w:tc>
        <w:tc>
          <w:tcPr>
            <w:tcW w:w="287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pPr>
            <w:r w:rsidRPr="003A5DE7">
              <w:rPr>
                <w:rtl/>
              </w:rPr>
              <w:t>שם המשרד</w:t>
            </w:r>
          </w:p>
        </w:tc>
        <w:tc>
          <w:tcPr>
            <w:tcW w:w="285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pPr>
            <w:r w:rsidRPr="003A5DE7">
              <w:rPr>
                <w:rtl/>
              </w:rPr>
              <w:t>כתובת</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1</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ירושלים  1</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כנפי נשרים 66</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2</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ירושלים 2</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יפו 236 בית דניאל</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3</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ירושלים 3</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כנפי נשרים 66</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4</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צפת</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ויצמן 20</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5</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נצרת</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jc w:val="both"/>
              <w:rPr>
                <w:rFonts w:ascii="Arial" w:hAnsi="Arial"/>
                <w:color w:val="000000"/>
              </w:rPr>
            </w:pPr>
            <w:r w:rsidRPr="003A5DE7">
              <w:rPr>
                <w:rFonts w:ascii="Arial" w:hAnsi="Arial"/>
                <w:color w:val="000000"/>
                <w:rtl/>
              </w:rPr>
              <w:t xml:space="preserve">ג'ורג' אבן </w:t>
            </w:r>
            <w:proofErr w:type="spellStart"/>
            <w:r w:rsidRPr="003A5DE7">
              <w:rPr>
                <w:rFonts w:ascii="Arial" w:hAnsi="Arial"/>
                <w:color w:val="000000"/>
                <w:rtl/>
              </w:rPr>
              <w:t>עאמר</w:t>
            </w:r>
            <w:proofErr w:type="spellEnd"/>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5.1</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מסמ"ק נצרת</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 xml:space="preserve">ג'ורג' אבן </w:t>
            </w:r>
            <w:proofErr w:type="spellStart"/>
            <w:r w:rsidRPr="003A5DE7">
              <w:rPr>
                <w:rFonts w:ascii="Arial" w:hAnsi="Arial"/>
                <w:color w:val="000000"/>
                <w:rtl/>
              </w:rPr>
              <w:t>עאמר</w:t>
            </w:r>
            <w:proofErr w:type="spellEnd"/>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6</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טבריה</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אלחדיף</w:t>
            </w:r>
            <w:proofErr w:type="spellEnd"/>
            <w:r w:rsidRPr="003A5DE7">
              <w:rPr>
                <w:rFonts w:ascii="Arial" w:hAnsi="Arial"/>
                <w:color w:val="000000"/>
                <w:rtl/>
              </w:rPr>
              <w:t xml:space="preserve"> 23</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7</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עכו</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שלום הגליל 1</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8</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חיפה</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פל</w:t>
            </w:r>
            <w:proofErr w:type="spellEnd"/>
            <w:r w:rsidRPr="003A5DE7">
              <w:rPr>
                <w:rFonts w:ascii="Arial" w:hAnsi="Arial"/>
                <w:color w:val="000000"/>
                <w:rtl/>
              </w:rPr>
              <w:t>-ים 15 (ראה סע' 21-23)</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9</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עפולה</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ירושלים 4</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10</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ומסמ"ק חדרה</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הלל יפה 1</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11</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נתניה</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סמילנסקי</w:t>
            </w:r>
            <w:proofErr w:type="spellEnd"/>
            <w:r w:rsidRPr="003A5DE7">
              <w:rPr>
                <w:rFonts w:ascii="Arial" w:hAnsi="Arial"/>
                <w:color w:val="000000"/>
                <w:rtl/>
              </w:rPr>
              <w:t xml:space="preserve"> 6</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542050" w:rsidRPr="003A5DE7" w:rsidRDefault="00542050" w:rsidP="00542050">
            <w:pPr>
              <w:spacing w:line="276" w:lineRule="auto"/>
              <w:jc w:val="center"/>
              <w:rPr>
                <w:rFonts w:ascii="Arial" w:hAnsi="Arial"/>
                <w:color w:val="000000"/>
              </w:rPr>
            </w:pP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מסמ"ק נתניה</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סמילנסקי</w:t>
            </w:r>
            <w:proofErr w:type="spellEnd"/>
            <w:r w:rsidRPr="003A5DE7">
              <w:rPr>
                <w:rFonts w:ascii="Arial" w:hAnsi="Arial"/>
                <w:color w:val="000000"/>
                <w:rtl/>
              </w:rPr>
              <w:t xml:space="preserve"> 6</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12</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כפר סבא</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טשרניחובסקי 14</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13</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פתח תקוה</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ההסתדרות 26</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14</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תל אביב  1</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jc w:val="both"/>
              <w:rPr>
                <w:rFonts w:ascii="Arial" w:hAnsi="Arial"/>
                <w:color w:val="000000"/>
              </w:rPr>
            </w:pPr>
            <w:r w:rsidRPr="003A5DE7">
              <w:rPr>
                <w:rFonts w:ascii="Arial" w:hAnsi="Arial"/>
                <w:color w:val="000000"/>
                <w:rtl/>
              </w:rPr>
              <w:t>קריית הממשלה תל אביב</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15</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תל  אביב 4</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קריית הממשלה תל אביב</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16</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ת"א 5</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jc w:val="both"/>
              <w:rPr>
                <w:rFonts w:ascii="Arial" w:hAnsi="Arial"/>
                <w:color w:val="000000"/>
              </w:rPr>
            </w:pPr>
            <w:r w:rsidRPr="003A5DE7">
              <w:rPr>
                <w:rFonts w:ascii="Arial" w:hAnsi="Arial"/>
                <w:color w:val="000000"/>
                <w:rtl/>
              </w:rPr>
              <w:t>קריית הממשלה תל אביב</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17</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פשמ"ג</w:t>
            </w:r>
            <w:proofErr w:type="spellEnd"/>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קריית הממשלה תל אביב</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18</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הוצל"פ ת"א</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jc w:val="both"/>
              <w:rPr>
                <w:rFonts w:ascii="Arial" w:hAnsi="Arial"/>
                <w:color w:val="000000"/>
              </w:rPr>
            </w:pPr>
            <w:r w:rsidRPr="003A5DE7">
              <w:rPr>
                <w:rFonts w:ascii="Arial" w:hAnsi="Arial"/>
                <w:color w:val="000000"/>
                <w:rtl/>
              </w:rPr>
              <w:t>קריית הממשלה תל אביב</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19</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מסמ"ק ת"א</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jc w:val="both"/>
              <w:rPr>
                <w:rFonts w:ascii="Arial" w:hAnsi="Arial"/>
                <w:color w:val="000000"/>
              </w:rPr>
            </w:pPr>
            <w:r w:rsidRPr="003A5DE7">
              <w:rPr>
                <w:rFonts w:ascii="Arial" w:hAnsi="Arial"/>
                <w:color w:val="000000"/>
                <w:rtl/>
              </w:rPr>
              <w:t>קריית הממשלה תל אביב</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542050" w:rsidRPr="003A5DE7" w:rsidRDefault="00542050" w:rsidP="00542050">
            <w:pPr>
              <w:spacing w:line="276" w:lineRule="auto"/>
              <w:jc w:val="center"/>
              <w:rPr>
                <w:rFonts w:ascii="Arial" w:hAnsi="Arial"/>
                <w:color w:val="000000"/>
              </w:rPr>
            </w:pP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נמה תל אביב</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jc w:val="both"/>
              <w:rPr>
                <w:rFonts w:ascii="Arial" w:hAnsi="Arial"/>
                <w:color w:val="000000"/>
              </w:rPr>
            </w:pPr>
            <w:r w:rsidRPr="003A5DE7">
              <w:rPr>
                <w:rFonts w:ascii="Arial" w:hAnsi="Arial"/>
                <w:color w:val="000000"/>
                <w:rtl/>
              </w:rPr>
              <w:t>קריית הממשלה תל אביב</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542050" w:rsidRPr="003A5DE7" w:rsidRDefault="00542050" w:rsidP="00542050">
            <w:pPr>
              <w:spacing w:line="276" w:lineRule="auto"/>
              <w:jc w:val="center"/>
              <w:rPr>
                <w:rFonts w:ascii="Arial" w:hAnsi="Arial"/>
                <w:color w:val="000000"/>
              </w:rPr>
            </w:pP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חקירות תל אביב</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jc w:val="both"/>
              <w:rPr>
                <w:rFonts w:ascii="Arial" w:hAnsi="Arial"/>
                <w:color w:val="000000"/>
              </w:rPr>
            </w:pPr>
            <w:r w:rsidRPr="003A5DE7">
              <w:rPr>
                <w:rFonts w:ascii="Arial" w:hAnsi="Arial"/>
                <w:color w:val="000000"/>
                <w:rtl/>
              </w:rPr>
              <w:t>קריית הממשלה תל אביב</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542050" w:rsidRPr="003A5DE7" w:rsidRDefault="00542050" w:rsidP="00542050">
            <w:pPr>
              <w:spacing w:line="276" w:lineRule="auto"/>
              <w:jc w:val="center"/>
              <w:rPr>
                <w:rFonts w:ascii="Arial" w:hAnsi="Arial"/>
                <w:color w:val="000000"/>
              </w:rPr>
            </w:pP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מסמ"ק מרכז</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jc w:val="both"/>
              <w:rPr>
                <w:rFonts w:ascii="Arial" w:hAnsi="Arial"/>
                <w:color w:val="000000"/>
              </w:rPr>
            </w:pPr>
            <w:r w:rsidRPr="003A5DE7">
              <w:rPr>
                <w:rFonts w:ascii="Arial" w:hAnsi="Arial"/>
                <w:color w:val="000000"/>
                <w:rtl/>
              </w:rPr>
              <w:t>קריית הממשלה תל אביב</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20</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ת"א 3</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י.ל.פרץ</w:t>
            </w:r>
            <w:proofErr w:type="spellEnd"/>
            <w:r w:rsidRPr="003A5DE7">
              <w:rPr>
                <w:rFonts w:ascii="Arial" w:hAnsi="Arial"/>
                <w:color w:val="000000"/>
                <w:rtl/>
              </w:rPr>
              <w:t xml:space="preserve"> 3, תל אביב</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21</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חיפה</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jc w:val="both"/>
              <w:rPr>
                <w:rFonts w:ascii="Arial" w:hAnsi="Arial"/>
                <w:color w:val="000000"/>
              </w:rPr>
            </w:pPr>
            <w:r w:rsidRPr="003A5DE7">
              <w:rPr>
                <w:rFonts w:ascii="Arial" w:hAnsi="Arial"/>
                <w:color w:val="000000"/>
                <w:rtl/>
              </w:rPr>
              <w:t xml:space="preserve">קריית הממשלה חיפה </w:t>
            </w:r>
            <w:proofErr w:type="spellStart"/>
            <w:r w:rsidRPr="003A5DE7">
              <w:rPr>
                <w:rFonts w:ascii="Arial" w:hAnsi="Arial"/>
                <w:color w:val="000000"/>
                <w:rtl/>
              </w:rPr>
              <w:t>פל</w:t>
            </w:r>
            <w:proofErr w:type="spellEnd"/>
            <w:r w:rsidRPr="003A5DE7">
              <w:rPr>
                <w:rFonts w:ascii="Arial" w:hAnsi="Arial"/>
                <w:color w:val="000000"/>
                <w:rtl/>
              </w:rPr>
              <w:t>-ים 15</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22</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מסמ"ק חיפה</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jc w:val="both"/>
              <w:rPr>
                <w:rFonts w:ascii="Arial" w:hAnsi="Arial"/>
                <w:color w:val="000000"/>
              </w:rPr>
            </w:pPr>
            <w:r w:rsidRPr="003A5DE7">
              <w:rPr>
                <w:rFonts w:ascii="Arial" w:hAnsi="Arial"/>
                <w:color w:val="000000"/>
                <w:rtl/>
              </w:rPr>
              <w:t>קריית הממשלה חיפה</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23</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הוצל"פ חיפה</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jc w:val="both"/>
              <w:rPr>
                <w:rFonts w:ascii="Arial" w:hAnsi="Arial"/>
                <w:color w:val="000000"/>
              </w:rPr>
            </w:pPr>
            <w:r w:rsidRPr="003A5DE7">
              <w:rPr>
                <w:rFonts w:ascii="Arial" w:hAnsi="Arial"/>
                <w:color w:val="000000"/>
                <w:rtl/>
              </w:rPr>
              <w:t>קריית הממשלה חיפה</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23.1</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חקירות חיפה</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jc w:val="both"/>
              <w:rPr>
                <w:rFonts w:ascii="Arial" w:hAnsi="Arial"/>
                <w:color w:val="000000"/>
              </w:rPr>
            </w:pPr>
            <w:r w:rsidRPr="003A5DE7">
              <w:rPr>
                <w:rFonts w:ascii="Arial" w:hAnsi="Arial"/>
                <w:color w:val="000000"/>
                <w:rtl/>
              </w:rPr>
              <w:t xml:space="preserve">קריית הממשלה חיפה, </w:t>
            </w:r>
            <w:proofErr w:type="spellStart"/>
            <w:r w:rsidRPr="003A5DE7">
              <w:rPr>
                <w:rFonts w:ascii="Arial" w:hAnsi="Arial"/>
                <w:color w:val="000000"/>
                <w:rtl/>
              </w:rPr>
              <w:t>פל</w:t>
            </w:r>
            <w:proofErr w:type="spellEnd"/>
            <w:r w:rsidRPr="003A5DE7">
              <w:rPr>
                <w:rFonts w:ascii="Arial" w:hAnsi="Arial"/>
                <w:color w:val="000000"/>
                <w:rtl/>
              </w:rPr>
              <w:t>-ים 15</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24</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גוש דן</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jc w:val="both"/>
              <w:rPr>
                <w:rFonts w:ascii="Arial" w:hAnsi="Arial"/>
                <w:color w:val="000000"/>
              </w:rPr>
            </w:pPr>
            <w:r w:rsidRPr="003A5DE7">
              <w:rPr>
                <w:rFonts w:ascii="Arial" w:hAnsi="Arial"/>
                <w:color w:val="000000"/>
                <w:rtl/>
              </w:rPr>
              <w:t>שדרות בן גוריון 38, רמת גן</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25</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חולון+ </w:t>
            </w:r>
            <w:proofErr w:type="spellStart"/>
            <w:r w:rsidRPr="003A5DE7">
              <w:rPr>
                <w:rFonts w:ascii="Arial" w:hAnsi="Arial"/>
                <w:color w:val="000000"/>
                <w:rtl/>
              </w:rPr>
              <w:t>יא"ל</w:t>
            </w:r>
            <w:proofErr w:type="spellEnd"/>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שד' ירושלים 162, חולון</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26</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חקירות מרכז</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הצורף 5 חולון</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27</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רחובות</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רוז'נסקי</w:t>
            </w:r>
            <w:proofErr w:type="spellEnd"/>
            <w:r w:rsidRPr="003A5DE7">
              <w:rPr>
                <w:rFonts w:ascii="Arial" w:hAnsi="Arial"/>
                <w:color w:val="000000"/>
                <w:rtl/>
              </w:rPr>
              <w:t xml:space="preserve"> 11, רחובות</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542050" w:rsidRPr="003A5DE7" w:rsidRDefault="00542050" w:rsidP="00542050">
            <w:pPr>
              <w:spacing w:line="276" w:lineRule="auto"/>
              <w:jc w:val="center"/>
              <w:rPr>
                <w:rFonts w:ascii="Arial" w:hAnsi="Arial"/>
                <w:color w:val="000000"/>
              </w:rPr>
            </w:pP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מסמ"ק רחובות</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רוז'נסקי</w:t>
            </w:r>
            <w:proofErr w:type="spellEnd"/>
            <w:r w:rsidRPr="003A5DE7">
              <w:rPr>
                <w:rFonts w:ascii="Arial" w:hAnsi="Arial"/>
                <w:color w:val="000000"/>
                <w:rtl/>
              </w:rPr>
              <w:t xml:space="preserve"> 11, רחובות</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28</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אשקלון</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העוז 1</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29</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שע"מ</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יד חרוצים -ירושלים</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lastRenderedPageBreak/>
              <w:t>30</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רמלה+ גנזך רמלה</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jc w:val="both"/>
              <w:rPr>
                <w:rFonts w:ascii="Arial" w:hAnsi="Arial"/>
                <w:color w:val="000000"/>
              </w:rPr>
            </w:pPr>
            <w:r w:rsidRPr="003A5DE7">
              <w:rPr>
                <w:rFonts w:ascii="Arial" w:hAnsi="Arial"/>
                <w:color w:val="000000"/>
                <w:rtl/>
              </w:rPr>
              <w:t>קריית ממשלה רמלה</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31</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שלוחת אשדוד</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rPr>
                <w:rFonts w:ascii="Arial" w:hAnsi="Arial"/>
                <w:color w:val="000000"/>
              </w:rPr>
            </w:pPr>
            <w:r w:rsidRPr="003A5DE7">
              <w:rPr>
                <w:rFonts w:ascii="Arial" w:hAnsi="Arial" w:hint="cs"/>
                <w:color w:val="000000"/>
                <w:rtl/>
              </w:rPr>
              <w:t>שד' מנחם בגין פינת רח' הציונות ( בית צימר קומה 3 כניסה משער 1 )</w:t>
            </w:r>
          </w:p>
          <w:p w:rsidR="00542050" w:rsidRPr="003A5DE7" w:rsidRDefault="00542050" w:rsidP="00542050">
            <w:pPr>
              <w:jc w:val="both"/>
              <w:rPr>
                <w:rFonts w:ascii="Arial" w:hAnsi="Arial"/>
                <w:color w:val="000000"/>
              </w:rPr>
            </w:pP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32</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יח' יהלום</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איילון 12 לוד</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33</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באר שבע</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 xml:space="preserve">שד' שזר </w:t>
            </w:r>
            <w:r w:rsidRPr="003A5DE7">
              <w:rPr>
                <w:rFonts w:ascii="Arial" w:hAnsi="Arial" w:hint="cs"/>
                <w:color w:val="000000"/>
                <w:rtl/>
              </w:rPr>
              <w:t>31</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34</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proofErr w:type="spellStart"/>
            <w:r w:rsidRPr="003A5DE7">
              <w:rPr>
                <w:rFonts w:ascii="Arial" w:hAnsi="Arial"/>
                <w:color w:val="000000"/>
                <w:rtl/>
              </w:rPr>
              <w:t>פ"ש</w:t>
            </w:r>
            <w:proofErr w:type="spellEnd"/>
            <w:r w:rsidRPr="003A5DE7">
              <w:rPr>
                <w:rFonts w:ascii="Arial" w:hAnsi="Arial"/>
                <w:color w:val="000000"/>
                <w:rtl/>
              </w:rPr>
              <w:t xml:space="preserve"> אילת</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מרכז עירוני הקניון האדום</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35</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שלוחת מסעדה</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jc w:val="both"/>
              <w:rPr>
                <w:rFonts w:ascii="Arial" w:hAnsi="Arial"/>
                <w:color w:val="000000"/>
              </w:rPr>
            </w:pPr>
            <w:r w:rsidRPr="003A5DE7">
              <w:rPr>
                <w:rFonts w:ascii="Arial" w:hAnsi="Arial"/>
                <w:color w:val="000000"/>
                <w:rtl/>
              </w:rPr>
              <w:t>כביש ראשי, מסעדה</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36</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שלוחת כרמיאל</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jc w:val="both"/>
              <w:rPr>
                <w:rFonts w:ascii="Arial" w:hAnsi="Arial"/>
                <w:color w:val="000000"/>
              </w:rPr>
            </w:pPr>
            <w:r w:rsidRPr="003A5DE7">
              <w:rPr>
                <w:rFonts w:ascii="Arial" w:hAnsi="Arial"/>
                <w:color w:val="000000"/>
                <w:rtl/>
              </w:rPr>
              <w:t>משעול הנורית 12</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37</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שלוחת קריית שמונה</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jc w:val="both"/>
              <w:rPr>
                <w:rFonts w:ascii="Arial" w:hAnsi="Arial"/>
                <w:color w:val="000000"/>
              </w:rPr>
            </w:pPr>
            <w:r w:rsidRPr="003A5DE7">
              <w:rPr>
                <w:rFonts w:ascii="Arial" w:hAnsi="Arial"/>
                <w:color w:val="000000"/>
                <w:rtl/>
              </w:rPr>
              <w:t>הרצל 37</w:t>
            </w:r>
          </w:p>
        </w:tc>
      </w:tr>
      <w:tr w:rsidR="00542050" w:rsidRPr="003A5DE7" w:rsidTr="003A5DE7">
        <w:trPr>
          <w:trHeight w:val="286"/>
        </w:trPr>
        <w:tc>
          <w:tcPr>
            <w:tcW w:w="64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42050" w:rsidRPr="003A5DE7" w:rsidRDefault="00542050" w:rsidP="00542050">
            <w:pPr>
              <w:spacing w:line="276" w:lineRule="auto"/>
              <w:jc w:val="center"/>
              <w:rPr>
                <w:rFonts w:ascii="Arial" w:hAnsi="Arial"/>
                <w:color w:val="000000"/>
              </w:rPr>
            </w:pPr>
            <w:r w:rsidRPr="003A5DE7">
              <w:rPr>
                <w:rFonts w:ascii="Arial" w:hAnsi="Arial"/>
                <w:color w:val="000000"/>
              </w:rPr>
              <w:t>39</w:t>
            </w:r>
          </w:p>
        </w:tc>
        <w:tc>
          <w:tcPr>
            <w:tcW w:w="28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spacing w:line="276" w:lineRule="auto"/>
              <w:jc w:val="both"/>
              <w:rPr>
                <w:rFonts w:ascii="Arial" w:hAnsi="Arial"/>
                <w:color w:val="000000"/>
              </w:rPr>
            </w:pPr>
            <w:r w:rsidRPr="003A5DE7">
              <w:rPr>
                <w:rFonts w:ascii="Arial" w:hAnsi="Arial"/>
                <w:color w:val="000000"/>
                <w:rtl/>
              </w:rPr>
              <w:t>שלוחת ראשון לציון + שלוחת ראש העין</w:t>
            </w:r>
          </w:p>
        </w:tc>
        <w:tc>
          <w:tcPr>
            <w:tcW w:w="28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42050" w:rsidRPr="003A5DE7" w:rsidRDefault="00542050" w:rsidP="00542050">
            <w:pPr>
              <w:jc w:val="both"/>
              <w:rPr>
                <w:rFonts w:ascii="Arial" w:hAnsi="Arial"/>
                <w:color w:val="000000"/>
              </w:rPr>
            </w:pPr>
            <w:r w:rsidRPr="003A5DE7">
              <w:rPr>
                <w:rFonts w:ascii="Arial" w:hAnsi="Arial"/>
                <w:color w:val="000000"/>
                <w:rtl/>
              </w:rPr>
              <w:t>הרצל 30 , ראשון לציון</w:t>
            </w:r>
          </w:p>
        </w:tc>
      </w:tr>
    </w:tbl>
    <w:tbl>
      <w:tblPr>
        <w:bidiVisual/>
        <w:tblW w:w="6257" w:type="dxa"/>
        <w:tblInd w:w="93" w:type="dxa"/>
        <w:tblLook w:val="04A0" w:firstRow="1" w:lastRow="0" w:firstColumn="1" w:lastColumn="0" w:noHBand="0" w:noVBand="1"/>
      </w:tblPr>
      <w:tblGrid>
        <w:gridCol w:w="617"/>
        <w:gridCol w:w="2920"/>
        <w:gridCol w:w="2720"/>
      </w:tblGrid>
      <w:tr w:rsidR="00F44980" w:rsidRPr="003A5DE7" w:rsidTr="003A5DE7">
        <w:trPr>
          <w:trHeight w:val="285"/>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hint="cs"/>
                <w:color w:val="000000"/>
              </w:rPr>
              <w:t>40</w:t>
            </w:r>
          </w:p>
        </w:tc>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חקירות ת"א והמרכז</w:t>
            </w:r>
          </w:p>
        </w:tc>
        <w:tc>
          <w:tcPr>
            <w:tcW w:w="27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jc w:val="both"/>
              <w:rPr>
                <w:rFonts w:ascii="Arial" w:hAnsi="Arial"/>
                <w:color w:val="000000"/>
                <w:lang w:eastAsia="he-IL"/>
              </w:rPr>
            </w:pPr>
            <w:proofErr w:type="spellStart"/>
            <w:r w:rsidRPr="003A5DE7">
              <w:rPr>
                <w:rFonts w:ascii="Arial" w:hAnsi="Arial" w:hint="cs"/>
                <w:color w:val="000000"/>
                <w:rtl/>
              </w:rPr>
              <w:t>קרית</w:t>
            </w:r>
            <w:proofErr w:type="spellEnd"/>
            <w:r w:rsidRPr="003A5DE7">
              <w:rPr>
                <w:rFonts w:ascii="Arial" w:hAnsi="Arial" w:hint="cs"/>
                <w:color w:val="000000"/>
                <w:rtl/>
              </w:rPr>
              <w:t xml:space="preserve"> הממשלה, </w:t>
            </w:r>
            <w:r w:rsidRPr="003A5DE7">
              <w:rPr>
                <w:rFonts w:ascii="Arial" w:hAnsi="Arial"/>
                <w:color w:val="000000"/>
                <w:rtl/>
              </w:rPr>
              <w:t>ראשל"צ</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41</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חקירות באר שבע והדרום</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jc w:val="both"/>
              <w:rPr>
                <w:rFonts w:ascii="Arial" w:hAnsi="Arial"/>
                <w:color w:val="000000"/>
                <w:lang w:eastAsia="he-IL"/>
              </w:rPr>
            </w:pPr>
            <w:r w:rsidRPr="003A5DE7">
              <w:rPr>
                <w:rFonts w:ascii="Arial" w:hAnsi="Arial" w:hint="cs"/>
                <w:color w:val="000000"/>
                <w:rtl/>
              </w:rPr>
              <w:t xml:space="preserve">שז"ר 31, </w:t>
            </w:r>
            <w:r w:rsidRPr="003A5DE7">
              <w:rPr>
                <w:rFonts w:ascii="Arial" w:hAnsi="Arial"/>
                <w:color w:val="000000"/>
                <w:rtl/>
              </w:rPr>
              <w:t>באר שבע</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42</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חקירות ירושלים</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jc w:val="both"/>
              <w:rPr>
                <w:rFonts w:ascii="Arial" w:hAnsi="Arial"/>
                <w:color w:val="000000"/>
                <w:lang w:eastAsia="he-IL"/>
              </w:rPr>
            </w:pPr>
            <w:r w:rsidRPr="003A5DE7">
              <w:rPr>
                <w:rFonts w:ascii="Arial" w:hAnsi="Arial" w:hint="cs"/>
                <w:color w:val="000000"/>
                <w:rtl/>
              </w:rPr>
              <w:t xml:space="preserve">שלומציון המלכה 18, </w:t>
            </w:r>
            <w:r w:rsidRPr="003A5DE7">
              <w:rPr>
                <w:rFonts w:ascii="Arial" w:hAnsi="Arial"/>
                <w:color w:val="000000"/>
                <w:rtl/>
              </w:rPr>
              <w:t>ירושלים</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43</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חקירות חיפה והצפון</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jc w:val="both"/>
              <w:rPr>
                <w:rFonts w:ascii="Arial" w:hAnsi="Arial"/>
                <w:color w:val="000000"/>
                <w:lang w:eastAsia="he-IL"/>
              </w:rPr>
            </w:pPr>
            <w:r w:rsidRPr="003A5DE7">
              <w:rPr>
                <w:rFonts w:ascii="Arial" w:hAnsi="Arial" w:hint="cs"/>
                <w:color w:val="000000"/>
                <w:rtl/>
              </w:rPr>
              <w:t xml:space="preserve">נמל </w:t>
            </w:r>
            <w:r w:rsidRPr="003A5DE7">
              <w:rPr>
                <w:rFonts w:ascii="Arial" w:hAnsi="Arial"/>
                <w:color w:val="000000"/>
                <w:rtl/>
              </w:rPr>
              <w:t>חיפה</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44</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יעדים 1</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jc w:val="both"/>
              <w:rPr>
                <w:rFonts w:ascii="Arial" w:hAnsi="Arial"/>
                <w:color w:val="000000"/>
                <w:lang w:eastAsia="he-IL"/>
              </w:rPr>
            </w:pPr>
            <w:r w:rsidRPr="003A5DE7">
              <w:rPr>
                <w:rFonts w:ascii="Arial" w:hAnsi="Arial"/>
                <w:color w:val="000000"/>
                <w:rtl/>
              </w:rPr>
              <w:t>ר"ג</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45</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יעדים 2</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מרכז הארץ</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46</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חקירות הונאות מחשב</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שד' ירושלים 162, </w:t>
            </w:r>
            <w:r w:rsidRPr="003A5DE7">
              <w:rPr>
                <w:rFonts w:ascii="Arial" w:hAnsi="Arial"/>
                <w:color w:val="000000"/>
                <w:rtl/>
              </w:rPr>
              <w:t>חולון</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47</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מע"מ עכו</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שלום הגליל 1, </w:t>
            </w:r>
            <w:r w:rsidRPr="003A5DE7">
              <w:rPr>
                <w:rFonts w:ascii="Arial" w:hAnsi="Arial"/>
                <w:color w:val="000000"/>
                <w:rtl/>
              </w:rPr>
              <w:t>עכו</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48</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מע"מ טבריה</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proofErr w:type="spellStart"/>
            <w:r w:rsidRPr="003A5DE7">
              <w:rPr>
                <w:rFonts w:ascii="Arial" w:hAnsi="Arial" w:hint="cs"/>
                <w:color w:val="000000"/>
                <w:rtl/>
              </w:rPr>
              <w:t>אלחדיף</w:t>
            </w:r>
            <w:proofErr w:type="spellEnd"/>
            <w:r w:rsidRPr="003A5DE7">
              <w:rPr>
                <w:rFonts w:ascii="Arial" w:hAnsi="Arial" w:hint="cs"/>
                <w:color w:val="000000"/>
                <w:rtl/>
              </w:rPr>
              <w:t xml:space="preserve"> 23, </w:t>
            </w:r>
            <w:r w:rsidRPr="003A5DE7">
              <w:rPr>
                <w:rFonts w:ascii="Arial" w:hAnsi="Arial"/>
                <w:color w:val="000000"/>
                <w:rtl/>
              </w:rPr>
              <w:t>טבריה</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49</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מע"מ נצרת</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המלאכה 52, </w:t>
            </w:r>
            <w:r w:rsidRPr="003A5DE7">
              <w:rPr>
                <w:rFonts w:ascii="Arial" w:hAnsi="Arial"/>
                <w:color w:val="000000"/>
                <w:rtl/>
              </w:rPr>
              <w:t>נצרת</w:t>
            </w:r>
            <w:r w:rsidRPr="003A5DE7">
              <w:rPr>
                <w:rFonts w:ascii="Arial" w:hAnsi="Arial" w:hint="cs"/>
                <w:color w:val="000000"/>
                <w:rtl/>
              </w:rPr>
              <w:t xml:space="preserve"> עלית</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50</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מע"מ חיפה</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proofErr w:type="spellStart"/>
            <w:r w:rsidRPr="003A5DE7">
              <w:rPr>
                <w:rFonts w:ascii="Arial" w:hAnsi="Arial" w:hint="cs"/>
                <w:color w:val="000000"/>
                <w:rtl/>
              </w:rPr>
              <w:t>קרית</w:t>
            </w:r>
            <w:proofErr w:type="spellEnd"/>
            <w:r w:rsidRPr="003A5DE7">
              <w:rPr>
                <w:rFonts w:ascii="Arial" w:hAnsi="Arial" w:hint="cs"/>
                <w:color w:val="000000"/>
                <w:rtl/>
              </w:rPr>
              <w:t xml:space="preserve"> הממשלה, </w:t>
            </w:r>
            <w:r w:rsidRPr="003A5DE7">
              <w:rPr>
                <w:rFonts w:ascii="Arial" w:hAnsi="Arial"/>
                <w:color w:val="000000"/>
                <w:rtl/>
              </w:rPr>
              <w:t>חיפה</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51</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מע"מ חדרה</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הלל יפה 1, </w:t>
            </w:r>
            <w:r w:rsidRPr="003A5DE7">
              <w:rPr>
                <w:rFonts w:ascii="Arial" w:hAnsi="Arial"/>
                <w:color w:val="000000"/>
                <w:rtl/>
              </w:rPr>
              <w:t>חדרה</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52</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מע"מ נתניה</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proofErr w:type="spellStart"/>
            <w:r w:rsidRPr="003A5DE7">
              <w:rPr>
                <w:rFonts w:ascii="Arial" w:hAnsi="Arial" w:hint="cs"/>
                <w:color w:val="000000"/>
                <w:rtl/>
              </w:rPr>
              <w:t>סמילנסקי</w:t>
            </w:r>
            <w:proofErr w:type="spellEnd"/>
            <w:r w:rsidRPr="003A5DE7">
              <w:rPr>
                <w:rFonts w:ascii="Arial" w:hAnsi="Arial" w:hint="cs"/>
                <w:color w:val="000000"/>
                <w:rtl/>
              </w:rPr>
              <w:t xml:space="preserve"> 8, </w:t>
            </w:r>
            <w:r w:rsidRPr="003A5DE7">
              <w:rPr>
                <w:rFonts w:ascii="Arial" w:hAnsi="Arial"/>
                <w:color w:val="000000"/>
                <w:rtl/>
              </w:rPr>
              <w:t>נתניה</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53</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מע"מ פ"ת</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ההסתדרות 26, </w:t>
            </w:r>
            <w:r w:rsidRPr="003A5DE7">
              <w:rPr>
                <w:rFonts w:ascii="Arial" w:hAnsi="Arial"/>
                <w:color w:val="000000"/>
                <w:rtl/>
              </w:rPr>
              <w:t>פ"ת</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54</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מע"מ גוש דן</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ויצמן 19, </w:t>
            </w:r>
            <w:r w:rsidRPr="003A5DE7">
              <w:rPr>
                <w:rFonts w:ascii="Arial" w:hAnsi="Arial"/>
                <w:color w:val="000000"/>
                <w:rtl/>
              </w:rPr>
              <w:t>גבעתיים</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55</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מע"מ ת"א 1</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שד' </w:t>
            </w:r>
            <w:proofErr w:type="spellStart"/>
            <w:r w:rsidRPr="003A5DE7">
              <w:rPr>
                <w:rFonts w:ascii="Arial" w:hAnsi="Arial" w:hint="cs"/>
                <w:color w:val="000000"/>
                <w:rtl/>
              </w:rPr>
              <w:t>רושטילד</w:t>
            </w:r>
            <w:proofErr w:type="spellEnd"/>
            <w:r w:rsidRPr="003A5DE7">
              <w:rPr>
                <w:rFonts w:ascii="Arial" w:hAnsi="Arial" w:hint="cs"/>
                <w:color w:val="000000"/>
                <w:rtl/>
              </w:rPr>
              <w:t xml:space="preserve"> 29, בת ים</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56</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מע"מ ת"א 2</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שד' </w:t>
            </w:r>
            <w:proofErr w:type="spellStart"/>
            <w:r w:rsidRPr="003A5DE7">
              <w:rPr>
                <w:rFonts w:ascii="Arial" w:hAnsi="Arial" w:hint="cs"/>
                <w:color w:val="000000"/>
                <w:rtl/>
              </w:rPr>
              <w:t>רושטילד</w:t>
            </w:r>
            <w:proofErr w:type="spellEnd"/>
            <w:r w:rsidRPr="003A5DE7">
              <w:rPr>
                <w:rFonts w:ascii="Arial" w:hAnsi="Arial" w:hint="cs"/>
                <w:color w:val="000000"/>
                <w:rtl/>
              </w:rPr>
              <w:t xml:space="preserve"> 29, בת ים</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57</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מע"מ ת"א 3</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השלושה 2, </w:t>
            </w:r>
            <w:r w:rsidRPr="003A5DE7">
              <w:rPr>
                <w:rFonts w:ascii="Arial" w:hAnsi="Arial"/>
                <w:color w:val="000000"/>
                <w:rtl/>
              </w:rPr>
              <w:t>ת"א</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58</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מס קניה ת"א</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המסגר 14, </w:t>
            </w:r>
            <w:r w:rsidRPr="003A5DE7">
              <w:rPr>
                <w:rFonts w:ascii="Arial" w:hAnsi="Arial"/>
                <w:color w:val="000000"/>
                <w:rtl/>
              </w:rPr>
              <w:t>ת"א</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59</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מע"מ רחובות</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proofErr w:type="spellStart"/>
            <w:r w:rsidRPr="003A5DE7">
              <w:rPr>
                <w:rFonts w:ascii="Arial" w:hAnsi="Arial" w:hint="cs"/>
                <w:color w:val="000000"/>
                <w:rtl/>
              </w:rPr>
              <w:t>רוז'נסקי</w:t>
            </w:r>
            <w:proofErr w:type="spellEnd"/>
            <w:r w:rsidRPr="003A5DE7">
              <w:rPr>
                <w:rFonts w:ascii="Arial" w:hAnsi="Arial" w:hint="cs"/>
                <w:color w:val="000000"/>
                <w:rtl/>
              </w:rPr>
              <w:t xml:space="preserve"> 11, </w:t>
            </w:r>
            <w:r w:rsidRPr="003A5DE7">
              <w:rPr>
                <w:rFonts w:ascii="Arial" w:hAnsi="Arial"/>
                <w:color w:val="000000"/>
                <w:rtl/>
              </w:rPr>
              <w:t>רחובות</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60</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מע"מ רמלה</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קריית הממשלה, </w:t>
            </w:r>
            <w:r w:rsidRPr="003A5DE7">
              <w:rPr>
                <w:rFonts w:ascii="Arial" w:hAnsi="Arial"/>
                <w:color w:val="000000"/>
                <w:rtl/>
              </w:rPr>
              <w:t>רמלה</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61</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מע"מ אשדוד</w:t>
            </w:r>
            <w:r w:rsidRPr="003A5DE7">
              <w:rPr>
                <w:rFonts w:ascii="Arial" w:hAnsi="Arial" w:hint="cs"/>
                <w:color w:val="000000"/>
                <w:rtl/>
              </w:rPr>
              <w:t xml:space="preserve"> (בית הפורום)</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הבנאים 2, </w:t>
            </w:r>
            <w:r w:rsidRPr="003A5DE7">
              <w:rPr>
                <w:rFonts w:ascii="Arial" w:hAnsi="Arial"/>
                <w:color w:val="000000"/>
                <w:rtl/>
              </w:rPr>
              <w:t>אשדוד</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62</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מע"מ באר שבע</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שז"ר 31, </w:t>
            </w:r>
            <w:r w:rsidRPr="003A5DE7">
              <w:rPr>
                <w:rFonts w:ascii="Arial" w:hAnsi="Arial"/>
                <w:color w:val="000000"/>
                <w:rtl/>
              </w:rPr>
              <w:t>באר שבע</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63</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מכס, </w:t>
            </w:r>
            <w:r w:rsidRPr="003A5DE7">
              <w:rPr>
                <w:rFonts w:ascii="Arial" w:hAnsi="Arial"/>
                <w:color w:val="000000"/>
                <w:rtl/>
              </w:rPr>
              <w:t xml:space="preserve">מע"מ </w:t>
            </w:r>
            <w:proofErr w:type="spellStart"/>
            <w:r w:rsidRPr="003A5DE7">
              <w:rPr>
                <w:rFonts w:ascii="Arial" w:hAnsi="Arial" w:hint="cs"/>
                <w:color w:val="000000"/>
                <w:rtl/>
              </w:rPr>
              <w:t>ואס"ח</w:t>
            </w:r>
            <w:proofErr w:type="spellEnd"/>
            <w:r w:rsidRPr="003A5DE7">
              <w:rPr>
                <w:rFonts w:ascii="Arial" w:hAnsi="Arial" w:hint="cs"/>
                <w:color w:val="000000"/>
                <w:rtl/>
              </w:rPr>
              <w:t xml:space="preserve"> </w:t>
            </w:r>
            <w:r w:rsidRPr="003A5DE7">
              <w:rPr>
                <w:rFonts w:ascii="Arial" w:hAnsi="Arial"/>
                <w:color w:val="000000"/>
                <w:rtl/>
              </w:rPr>
              <w:t>אילת</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אילת</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64</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יחידת הדלק</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כפר נטר</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66</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proofErr w:type="spellStart"/>
            <w:r w:rsidRPr="003A5DE7">
              <w:rPr>
                <w:rFonts w:ascii="Arial" w:hAnsi="Arial"/>
                <w:color w:val="000000"/>
                <w:rtl/>
              </w:rPr>
              <w:t>קמר"פ</w:t>
            </w:r>
            <w:proofErr w:type="spellEnd"/>
            <w:r w:rsidRPr="003A5DE7">
              <w:rPr>
                <w:rFonts w:ascii="Arial" w:hAnsi="Arial" w:hint="cs"/>
                <w:color w:val="000000"/>
                <w:rtl/>
              </w:rPr>
              <w:t xml:space="preserve"> (בית הפורום)</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הבנאים 2, </w:t>
            </w:r>
            <w:r w:rsidRPr="003A5DE7">
              <w:rPr>
                <w:rFonts w:ascii="Arial" w:hAnsi="Arial"/>
                <w:color w:val="000000"/>
                <w:rtl/>
              </w:rPr>
              <w:t>אשדוד</w:t>
            </w:r>
            <w:r w:rsidRPr="003A5DE7" w:rsidDel="00F44980">
              <w:rPr>
                <w:rFonts w:ascii="Arial" w:hAnsi="Arial"/>
                <w:color w:val="000000"/>
                <w:rtl/>
              </w:rPr>
              <w:t xml:space="preserve"> </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67</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בית מכס חיפה</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נמל </w:t>
            </w:r>
            <w:r w:rsidRPr="003A5DE7">
              <w:rPr>
                <w:rFonts w:ascii="Arial" w:hAnsi="Arial"/>
                <w:color w:val="000000"/>
                <w:rtl/>
              </w:rPr>
              <w:t>חיפה</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68</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אתר משקף מכולות חיפה</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חיפה</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69</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נמל חיפה</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חיפה</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70</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דואר חבילות חיפה</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חיפה</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71</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מסוף </w:t>
            </w:r>
            <w:proofErr w:type="spellStart"/>
            <w:r w:rsidRPr="003A5DE7">
              <w:rPr>
                <w:rFonts w:ascii="Arial" w:hAnsi="Arial"/>
                <w:color w:val="000000"/>
                <w:rtl/>
              </w:rPr>
              <w:t>אוברסיז</w:t>
            </w:r>
            <w:proofErr w:type="spellEnd"/>
            <w:r w:rsidRPr="003A5DE7">
              <w:rPr>
                <w:rFonts w:ascii="Arial" w:hAnsi="Arial"/>
                <w:color w:val="000000"/>
                <w:rtl/>
              </w:rPr>
              <w:t xml:space="preserve"> חיפה</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חיפה</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72</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מסוף </w:t>
            </w:r>
            <w:r w:rsidRPr="003A5DE7">
              <w:rPr>
                <w:rFonts w:ascii="Arial" w:hAnsi="Arial"/>
                <w:color w:val="000000"/>
                <w:rtl/>
              </w:rPr>
              <w:t>מילניום חיפה</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חיפה</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73</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בית מכס אשדוד</w:t>
            </w:r>
            <w:r w:rsidRPr="003A5DE7">
              <w:rPr>
                <w:rFonts w:ascii="Arial" w:hAnsi="Arial" w:hint="cs"/>
                <w:color w:val="000000"/>
                <w:rtl/>
              </w:rPr>
              <w:t xml:space="preserve"> (בית הפורום)</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הבנאים 2, </w:t>
            </w:r>
            <w:r w:rsidRPr="003A5DE7">
              <w:rPr>
                <w:rFonts w:ascii="Arial" w:hAnsi="Arial"/>
                <w:color w:val="000000"/>
                <w:rtl/>
              </w:rPr>
              <w:t>אשדוד</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lastRenderedPageBreak/>
              <w:t>74</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אתר משקף מכולות אשדוד</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אשדוד</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75</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נמל אשדוד</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אשדוד</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76</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מסוף </w:t>
            </w:r>
            <w:proofErr w:type="spellStart"/>
            <w:r w:rsidRPr="003A5DE7">
              <w:rPr>
                <w:rFonts w:ascii="Arial" w:hAnsi="Arial"/>
                <w:color w:val="000000"/>
                <w:rtl/>
              </w:rPr>
              <w:t>אוברסיז</w:t>
            </w:r>
            <w:proofErr w:type="spellEnd"/>
            <w:r w:rsidRPr="003A5DE7">
              <w:rPr>
                <w:rFonts w:ascii="Arial" w:hAnsi="Arial"/>
                <w:color w:val="000000"/>
                <w:rtl/>
              </w:rPr>
              <w:t xml:space="preserve"> אשדוד</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אשדוד</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77</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מסוף 207</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אשדוד</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78</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 xml:space="preserve">מסוף </w:t>
            </w:r>
            <w:proofErr w:type="spellStart"/>
            <w:r w:rsidRPr="003A5DE7">
              <w:rPr>
                <w:rFonts w:ascii="Arial" w:hAnsi="Arial"/>
                <w:color w:val="000000"/>
                <w:rtl/>
              </w:rPr>
              <w:t>קונטרם</w:t>
            </w:r>
            <w:proofErr w:type="spellEnd"/>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אשדוד</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79</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 xml:space="preserve">מסוף אשדוד </w:t>
            </w:r>
            <w:proofErr w:type="spellStart"/>
            <w:r w:rsidRPr="003A5DE7">
              <w:rPr>
                <w:rFonts w:ascii="Arial" w:hAnsi="Arial"/>
                <w:color w:val="000000"/>
                <w:rtl/>
              </w:rPr>
              <w:t>בונדד</w:t>
            </w:r>
            <w:proofErr w:type="spellEnd"/>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אשדוד</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80</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 xml:space="preserve">מסוף מילניום </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אשדוד</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81</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בית מכס מרכז</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קריית הממשלה, </w:t>
            </w:r>
            <w:r w:rsidRPr="003A5DE7">
              <w:rPr>
                <w:rFonts w:ascii="Arial" w:hAnsi="Arial"/>
                <w:color w:val="000000"/>
                <w:rtl/>
              </w:rPr>
              <w:t>ראשל"צ</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82</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דואר חבילות תל אביב</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יד אליהו, </w:t>
            </w:r>
            <w:r w:rsidRPr="003A5DE7">
              <w:rPr>
                <w:rFonts w:ascii="Arial" w:hAnsi="Arial"/>
                <w:color w:val="000000"/>
                <w:rtl/>
              </w:rPr>
              <w:t>ת"א</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83</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בית מכס נתב"ג</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נתב"ג</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84</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טרמינל 3</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נתב"ג</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85</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כלבייה</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נתב"ג</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86</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proofErr w:type="spellStart"/>
            <w:r w:rsidRPr="003A5DE7">
              <w:rPr>
                <w:rFonts w:ascii="Arial" w:hAnsi="Arial"/>
                <w:color w:val="000000"/>
                <w:rtl/>
              </w:rPr>
              <w:t>ממ"ן</w:t>
            </w:r>
            <w:proofErr w:type="spellEnd"/>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נתב"ג</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87</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proofErr w:type="spellStart"/>
            <w:r w:rsidRPr="003A5DE7">
              <w:rPr>
                <w:rFonts w:ascii="Arial" w:hAnsi="Arial"/>
                <w:color w:val="000000"/>
                <w:rtl/>
              </w:rPr>
              <w:t>סוויספורט</w:t>
            </w:r>
            <w:proofErr w:type="spellEnd"/>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נתב"ג</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88</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 xml:space="preserve">מסוף </w:t>
            </w:r>
            <w:r w:rsidRPr="003A5DE7">
              <w:rPr>
                <w:rFonts w:ascii="Arial" w:hAnsi="Arial"/>
                <w:color w:val="000000"/>
              </w:rPr>
              <w:t>TNT</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נתב"ג</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89</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שדה תעופה</w:t>
            </w:r>
            <w:r w:rsidRPr="003A5DE7">
              <w:rPr>
                <w:rFonts w:ascii="Arial" w:hAnsi="Arial"/>
                <w:color w:val="000000"/>
                <w:rtl/>
              </w:rPr>
              <w:t xml:space="preserve"> עובדה</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אילת</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90</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מעבר גבול רבין</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אילת</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91</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מעבר גבול טאבה</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אילת</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92</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בית מכס מעברי גבול</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proofErr w:type="spellStart"/>
            <w:r w:rsidRPr="003A5DE7">
              <w:rPr>
                <w:rFonts w:ascii="Arial" w:hAnsi="Arial" w:hint="cs"/>
                <w:color w:val="000000"/>
                <w:rtl/>
              </w:rPr>
              <w:t>סמילנסקי</w:t>
            </w:r>
            <w:proofErr w:type="spellEnd"/>
            <w:r w:rsidRPr="003A5DE7">
              <w:rPr>
                <w:rFonts w:ascii="Arial" w:hAnsi="Arial" w:hint="cs"/>
                <w:color w:val="000000"/>
                <w:rtl/>
              </w:rPr>
              <w:t xml:space="preserve"> 8, </w:t>
            </w:r>
            <w:r w:rsidRPr="003A5DE7">
              <w:rPr>
                <w:rFonts w:ascii="Arial" w:hAnsi="Arial"/>
                <w:color w:val="000000"/>
                <w:rtl/>
              </w:rPr>
              <w:t>נתניה</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hideMark/>
          </w:tcPr>
          <w:p w:rsidR="00F44980" w:rsidRPr="003A5DE7" w:rsidRDefault="00F44980" w:rsidP="00E50AB6">
            <w:pPr>
              <w:bidi w:val="0"/>
              <w:jc w:val="right"/>
              <w:rPr>
                <w:rFonts w:ascii="Arial" w:hAnsi="Arial"/>
                <w:color w:val="000000"/>
              </w:rPr>
            </w:pPr>
            <w:r w:rsidRPr="003A5DE7">
              <w:rPr>
                <w:rFonts w:ascii="Arial" w:hAnsi="Arial"/>
                <w:color w:val="000000"/>
              </w:rPr>
              <w:t>93</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מעבר גבול אלנבי</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אלנבי</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94</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מעבר גבול ניצנה</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ניצנה</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95</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מעבר גבול ראש הנקרה</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ראש הנקרה</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96</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 xml:space="preserve">מעבר גבול </w:t>
            </w:r>
            <w:proofErr w:type="spellStart"/>
            <w:r w:rsidRPr="003A5DE7">
              <w:rPr>
                <w:rFonts w:ascii="Arial" w:hAnsi="Arial"/>
                <w:color w:val="000000"/>
                <w:rtl/>
              </w:rPr>
              <w:t>קונייטרה</w:t>
            </w:r>
            <w:proofErr w:type="spellEnd"/>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proofErr w:type="spellStart"/>
            <w:r w:rsidRPr="003A5DE7">
              <w:rPr>
                <w:rFonts w:ascii="Arial" w:hAnsi="Arial"/>
                <w:color w:val="000000"/>
                <w:rtl/>
              </w:rPr>
              <w:t>קונייטרה</w:t>
            </w:r>
            <w:proofErr w:type="spellEnd"/>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97</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proofErr w:type="spellStart"/>
            <w:r w:rsidRPr="003A5DE7">
              <w:rPr>
                <w:rFonts w:ascii="Arial" w:hAnsi="Arial"/>
                <w:color w:val="000000"/>
                <w:rtl/>
              </w:rPr>
              <w:t>מנר"מ</w:t>
            </w:r>
            <w:proofErr w:type="spellEnd"/>
            <w:r w:rsidRPr="003A5DE7">
              <w:rPr>
                <w:rFonts w:ascii="Arial" w:hAnsi="Arial"/>
                <w:color w:val="000000"/>
                <w:rtl/>
              </w:rPr>
              <w:t xml:space="preserve"> </w:t>
            </w:r>
            <w:proofErr w:type="spellStart"/>
            <w:r w:rsidRPr="003A5DE7">
              <w:rPr>
                <w:rFonts w:ascii="Arial" w:hAnsi="Arial"/>
                <w:color w:val="000000"/>
                <w:rtl/>
              </w:rPr>
              <w:t>איו"ש</w:t>
            </w:r>
            <w:proofErr w:type="spellEnd"/>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שער אפרים</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98</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proofErr w:type="spellStart"/>
            <w:r w:rsidRPr="003A5DE7">
              <w:rPr>
                <w:rFonts w:ascii="Arial" w:hAnsi="Arial"/>
                <w:color w:val="000000"/>
                <w:rtl/>
              </w:rPr>
              <w:t>מנר"מ</w:t>
            </w:r>
            <w:proofErr w:type="spellEnd"/>
            <w:r w:rsidRPr="003A5DE7">
              <w:rPr>
                <w:rFonts w:ascii="Arial" w:hAnsi="Arial"/>
                <w:color w:val="000000"/>
                <w:rtl/>
              </w:rPr>
              <w:t xml:space="preserve"> </w:t>
            </w:r>
            <w:proofErr w:type="spellStart"/>
            <w:r w:rsidRPr="003A5DE7">
              <w:rPr>
                <w:rFonts w:ascii="Arial" w:hAnsi="Arial"/>
                <w:color w:val="000000"/>
                <w:rtl/>
              </w:rPr>
              <w:t>אזח"ע</w:t>
            </w:r>
            <w:proofErr w:type="spellEnd"/>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proofErr w:type="spellStart"/>
            <w:r w:rsidRPr="003A5DE7">
              <w:rPr>
                <w:rFonts w:ascii="Arial" w:hAnsi="Arial" w:hint="cs"/>
                <w:color w:val="000000"/>
                <w:rtl/>
              </w:rPr>
              <w:t>תרקומיא</w:t>
            </w:r>
            <w:proofErr w:type="spellEnd"/>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99</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בית מכס נהר הירדן</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נהר הירדן</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100</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הנהלה ירושלים</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בנק ישראל 5, </w:t>
            </w:r>
            <w:r w:rsidRPr="003A5DE7">
              <w:rPr>
                <w:rFonts w:ascii="Arial" w:hAnsi="Arial"/>
                <w:color w:val="000000"/>
                <w:rtl/>
              </w:rPr>
              <w:t>ירושלים</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101</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ארכיון, ירושלים</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גבעת שאול, </w:t>
            </w:r>
            <w:r w:rsidRPr="003A5DE7">
              <w:rPr>
                <w:rFonts w:ascii="Arial" w:hAnsi="Arial"/>
                <w:color w:val="000000"/>
                <w:rtl/>
              </w:rPr>
              <w:t>ירושלים</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102</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מטה סמים והלבנת הון , ירושלים</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כנפי נשרים ,</w:t>
            </w:r>
            <w:r w:rsidRPr="003A5DE7">
              <w:rPr>
                <w:rFonts w:ascii="Arial" w:hAnsi="Arial"/>
                <w:color w:val="000000"/>
                <w:rtl/>
              </w:rPr>
              <w:t>ירושלים</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103</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משרדי הנהלת רשות המסים</w:t>
            </w:r>
            <w:r w:rsidRPr="003A5DE7">
              <w:rPr>
                <w:rFonts w:ascii="Arial" w:hAnsi="Arial"/>
                <w:color w:val="000000"/>
                <w:rtl/>
              </w:rPr>
              <w:t>, לוד</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אבא הלל </w:t>
            </w:r>
            <w:proofErr w:type="spellStart"/>
            <w:r w:rsidRPr="003A5DE7">
              <w:rPr>
                <w:rFonts w:ascii="Arial" w:hAnsi="Arial" w:hint="cs"/>
                <w:color w:val="000000"/>
                <w:rtl/>
              </w:rPr>
              <w:t>סילבר</w:t>
            </w:r>
            <w:proofErr w:type="spellEnd"/>
            <w:r w:rsidRPr="003A5DE7">
              <w:rPr>
                <w:rFonts w:ascii="Arial" w:hAnsi="Arial" w:hint="cs"/>
                <w:color w:val="000000"/>
                <w:rtl/>
              </w:rPr>
              <w:t xml:space="preserve"> 18, </w:t>
            </w:r>
            <w:r w:rsidRPr="003A5DE7">
              <w:rPr>
                <w:rFonts w:ascii="Arial" w:hAnsi="Arial"/>
                <w:color w:val="000000"/>
                <w:rtl/>
              </w:rPr>
              <w:t>לוד</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104</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מחלקה משפטית, ת"א</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 xml:space="preserve">קריית הממשלה, </w:t>
            </w:r>
            <w:r w:rsidRPr="003A5DE7">
              <w:rPr>
                <w:rFonts w:ascii="Arial" w:hAnsi="Arial"/>
                <w:color w:val="000000"/>
                <w:rtl/>
              </w:rPr>
              <w:t>ת"א</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105</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בית מכס ומע"מ י-ם</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כנפי נשרים 66,</w:t>
            </w:r>
            <w:r w:rsidRPr="003A5DE7">
              <w:rPr>
                <w:rFonts w:ascii="Arial" w:hAnsi="Arial"/>
                <w:color w:val="000000"/>
                <w:rtl/>
              </w:rPr>
              <w:t>ירושלים</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106</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דואר חבילות י-ם</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color w:val="000000"/>
                <w:rtl/>
              </w:rPr>
              <w:t>ירושלים</w:t>
            </w:r>
          </w:p>
        </w:tc>
      </w:tr>
      <w:tr w:rsidR="00F44980" w:rsidRPr="003A5DE7" w:rsidTr="003A5DE7">
        <w:trPr>
          <w:trHeight w:val="285"/>
        </w:trPr>
        <w:tc>
          <w:tcPr>
            <w:tcW w:w="617"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bidi w:val="0"/>
              <w:jc w:val="right"/>
              <w:rPr>
                <w:rFonts w:ascii="Arial" w:hAnsi="Arial"/>
                <w:color w:val="000000"/>
              </w:rPr>
            </w:pPr>
            <w:r w:rsidRPr="003A5DE7">
              <w:rPr>
                <w:rFonts w:ascii="Arial" w:hAnsi="Arial"/>
                <w:color w:val="000000"/>
              </w:rPr>
              <w:t>107</w:t>
            </w:r>
          </w:p>
        </w:tc>
        <w:tc>
          <w:tcPr>
            <w:tcW w:w="29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Pr>
            </w:pPr>
            <w:r w:rsidRPr="003A5DE7">
              <w:rPr>
                <w:rFonts w:ascii="Arial" w:hAnsi="Arial" w:hint="cs"/>
                <w:color w:val="000000"/>
                <w:rtl/>
              </w:rPr>
              <w:t>מעברי קו התפר</w:t>
            </w:r>
          </w:p>
        </w:tc>
        <w:tc>
          <w:tcPr>
            <w:tcW w:w="2720" w:type="dxa"/>
            <w:tcBorders>
              <w:top w:val="nil"/>
              <w:left w:val="single" w:sz="4" w:space="0" w:color="auto"/>
              <w:bottom w:val="single" w:sz="4" w:space="0" w:color="auto"/>
              <w:right w:val="single" w:sz="4" w:space="0" w:color="auto"/>
            </w:tcBorders>
            <w:shd w:val="clear" w:color="auto" w:fill="auto"/>
            <w:noWrap/>
            <w:vAlign w:val="bottom"/>
          </w:tcPr>
          <w:p w:rsidR="00F44980" w:rsidRPr="003A5DE7" w:rsidRDefault="00F44980" w:rsidP="00E50AB6">
            <w:pPr>
              <w:rPr>
                <w:rFonts w:ascii="Arial" w:hAnsi="Arial"/>
                <w:color w:val="000000"/>
                <w:rtl/>
              </w:rPr>
            </w:pPr>
            <w:r w:rsidRPr="003A5DE7">
              <w:rPr>
                <w:rFonts w:ascii="Arial" w:hAnsi="Arial" w:hint="cs"/>
                <w:color w:val="000000"/>
                <w:rtl/>
              </w:rPr>
              <w:t xml:space="preserve">כ-20 מתקנים באתרים שונים ברחבי הארץ לדוגמה: עופר, </w:t>
            </w:r>
            <w:proofErr w:type="spellStart"/>
            <w:r w:rsidRPr="003A5DE7">
              <w:rPr>
                <w:rFonts w:ascii="Arial" w:hAnsi="Arial" w:hint="cs"/>
                <w:color w:val="000000"/>
                <w:rtl/>
              </w:rPr>
              <w:t>תרקומיא</w:t>
            </w:r>
            <w:proofErr w:type="spellEnd"/>
            <w:r w:rsidRPr="003A5DE7">
              <w:rPr>
                <w:rFonts w:ascii="Arial" w:hAnsi="Arial" w:hint="cs"/>
                <w:color w:val="000000"/>
                <w:rtl/>
              </w:rPr>
              <w:t xml:space="preserve">, </w:t>
            </w:r>
            <w:proofErr w:type="spellStart"/>
            <w:r w:rsidRPr="003A5DE7">
              <w:rPr>
                <w:rFonts w:ascii="Arial" w:hAnsi="Arial" w:hint="cs"/>
                <w:color w:val="000000"/>
                <w:rtl/>
              </w:rPr>
              <w:t>ג'אלמה</w:t>
            </w:r>
            <w:proofErr w:type="spellEnd"/>
            <w:r w:rsidRPr="003A5DE7">
              <w:rPr>
                <w:rFonts w:ascii="Arial" w:hAnsi="Arial" w:hint="cs"/>
                <w:color w:val="000000"/>
                <w:rtl/>
              </w:rPr>
              <w:t>, כרם שלום, מיתר</w:t>
            </w:r>
          </w:p>
        </w:tc>
      </w:tr>
    </w:tbl>
    <w:p w:rsidR="004028E7" w:rsidRDefault="004028E7" w:rsidP="004028E7">
      <w:pPr>
        <w:spacing w:after="200" w:line="276" w:lineRule="auto"/>
        <w:rPr>
          <w:rtl/>
        </w:rPr>
      </w:pPr>
    </w:p>
    <w:p w:rsidR="004028E7" w:rsidRPr="003A5DE7" w:rsidRDefault="004028E7" w:rsidP="003A5DE7">
      <w:pPr>
        <w:spacing w:after="200" w:line="276" w:lineRule="auto"/>
        <w:rPr>
          <w:rtl/>
        </w:rPr>
      </w:pPr>
      <w:r w:rsidRPr="003A5DE7">
        <w:rPr>
          <w:rFonts w:ascii="Arial" w:hAnsi="Arial" w:hint="cs"/>
          <w:color w:val="000000"/>
          <w:rtl/>
        </w:rPr>
        <w:t xml:space="preserve">הרשימה לעיל הינה נכונה ליום פרסום מכרז זה. </w:t>
      </w:r>
      <w:r w:rsidR="003A5DE7" w:rsidRPr="003A5DE7">
        <w:rPr>
          <w:rFonts w:ascii="Arial" w:hAnsi="Arial" w:hint="cs"/>
          <w:color w:val="000000"/>
          <w:rtl/>
        </w:rPr>
        <w:t>המזמין</w:t>
      </w:r>
      <w:r w:rsidRPr="003A5DE7">
        <w:rPr>
          <w:rFonts w:ascii="Arial" w:hAnsi="Arial" w:hint="cs"/>
          <w:color w:val="000000"/>
          <w:rtl/>
        </w:rPr>
        <w:t xml:space="preserve"> שומר לעצמ</w:t>
      </w:r>
      <w:r w:rsidR="003A5DE7" w:rsidRPr="003A5DE7">
        <w:rPr>
          <w:rFonts w:ascii="Arial" w:hAnsi="Arial" w:hint="cs"/>
          <w:color w:val="000000"/>
          <w:rtl/>
        </w:rPr>
        <w:t>ו</w:t>
      </w:r>
      <w:r w:rsidRPr="003A5DE7">
        <w:rPr>
          <w:rFonts w:ascii="Arial" w:hAnsi="Arial" w:hint="cs"/>
          <w:color w:val="000000"/>
          <w:rtl/>
        </w:rPr>
        <w:t xml:space="preserve"> הזכות להוסיף או לגרוע ממנה אתר/י פעילות או מתקן/נים.</w:t>
      </w:r>
      <w:r w:rsidRPr="003A5DE7">
        <w:rPr>
          <w:rFonts w:hint="cs"/>
          <w:rtl/>
        </w:rPr>
        <w:t xml:space="preserve"> </w:t>
      </w:r>
      <w:r w:rsidR="003A5DE7" w:rsidRPr="003A5DE7">
        <w:rPr>
          <w:rFonts w:hint="cs"/>
          <w:rtl/>
        </w:rPr>
        <w:t xml:space="preserve"> למען הסר ספק יובהר כי על הספק לספק את השירותים נשוא מכרז זה לכל אחד מ</w:t>
      </w:r>
      <w:r w:rsidR="003A5DE7" w:rsidRPr="003A5DE7">
        <w:rPr>
          <w:rFonts w:ascii="Book Antiqua" w:hAnsi="Book Antiqua" w:hint="cs"/>
          <w:rtl/>
        </w:rPr>
        <w:t>אתרי פעילות</w:t>
      </w:r>
      <w:r w:rsidR="003A5DE7" w:rsidRPr="003A5DE7">
        <w:rPr>
          <w:rFonts w:ascii="Book Antiqua" w:hAnsi="Book Antiqua"/>
          <w:rtl/>
        </w:rPr>
        <w:t xml:space="preserve"> ומתקני המזמין</w:t>
      </w:r>
      <w:r w:rsidR="003A5DE7" w:rsidRPr="003A5DE7">
        <w:rPr>
          <w:rFonts w:hint="cs"/>
          <w:rtl/>
        </w:rPr>
        <w:t xml:space="preserve"> עפ"י דרישתו.</w:t>
      </w:r>
      <w:r w:rsidR="003A5DE7" w:rsidRPr="003A5DE7">
        <w:rPr>
          <w:rtl/>
        </w:rPr>
        <w:t xml:space="preserve"> </w:t>
      </w:r>
      <w:r w:rsidRPr="003A5DE7">
        <w:rPr>
          <w:rtl/>
        </w:rPr>
        <w:br w:type="page"/>
      </w:r>
    </w:p>
    <w:p w:rsidR="00DC117F" w:rsidRDefault="00DC117F" w:rsidP="004028E7">
      <w:pPr>
        <w:spacing w:after="200" w:line="276" w:lineRule="auto"/>
        <w:rPr>
          <w:rtl/>
        </w:rPr>
      </w:pPr>
    </w:p>
    <w:p w:rsidR="008610E4" w:rsidRPr="004125FC" w:rsidRDefault="008610E4" w:rsidP="008610E4">
      <w:pPr>
        <w:pStyle w:val="aff5"/>
        <w:numPr>
          <w:ilvl w:val="0"/>
          <w:numId w:val="42"/>
        </w:numPr>
        <w:rPr>
          <w:rFonts w:cs="David"/>
          <w:b/>
          <w:bCs/>
          <w:sz w:val="28"/>
          <w:szCs w:val="28"/>
          <w:u w:val="single"/>
          <w:rtl/>
        </w:rPr>
      </w:pPr>
      <w:r w:rsidRPr="004125FC">
        <w:rPr>
          <w:rFonts w:cs="David" w:hint="cs"/>
          <w:b/>
          <w:bCs/>
          <w:sz w:val="28"/>
          <w:szCs w:val="28"/>
          <w:u w:val="single"/>
          <w:rtl/>
        </w:rPr>
        <w:t>נספח</w:t>
      </w:r>
      <w:r w:rsidRPr="004125FC">
        <w:rPr>
          <w:rFonts w:cs="David"/>
          <w:b/>
          <w:bCs/>
          <w:sz w:val="28"/>
          <w:szCs w:val="28"/>
          <w:u w:val="single"/>
          <w:rtl/>
        </w:rPr>
        <w:t xml:space="preserve"> </w:t>
      </w:r>
      <w:proofErr w:type="spellStart"/>
      <w:r>
        <w:rPr>
          <w:rFonts w:cs="David" w:hint="cs"/>
          <w:b/>
          <w:bCs/>
          <w:sz w:val="28"/>
          <w:szCs w:val="28"/>
          <w:u w:val="single"/>
          <w:rtl/>
        </w:rPr>
        <w:t>יג</w:t>
      </w:r>
      <w:proofErr w:type="spellEnd"/>
      <w:r>
        <w:rPr>
          <w:rFonts w:cs="David" w:hint="cs"/>
          <w:b/>
          <w:bCs/>
          <w:sz w:val="28"/>
          <w:szCs w:val="28"/>
          <w:u w:val="single"/>
          <w:rtl/>
        </w:rPr>
        <w:t>'</w:t>
      </w:r>
      <w:r w:rsidRPr="004125FC">
        <w:rPr>
          <w:rFonts w:cs="David"/>
          <w:b/>
          <w:bCs/>
          <w:sz w:val="28"/>
          <w:szCs w:val="28"/>
          <w:u w:val="single"/>
          <w:rtl/>
        </w:rPr>
        <w:t xml:space="preserve"> -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rsidR="008610E4" w:rsidRPr="006F2196" w:rsidRDefault="008610E4" w:rsidP="008610E4">
      <w:pPr>
        <w:pStyle w:val="aff5"/>
        <w:rPr>
          <w:rFonts w:cs="David"/>
          <w:sz w:val="24"/>
          <w:szCs w:val="24"/>
          <w:rtl/>
        </w:rPr>
      </w:pPr>
    </w:p>
    <w:p w:rsidR="008610E4" w:rsidRPr="006F2196" w:rsidRDefault="008610E4" w:rsidP="008610E4">
      <w:pPr>
        <w:pStyle w:val="aff5"/>
        <w:rPr>
          <w:rFonts w:cs="David"/>
          <w:sz w:val="24"/>
          <w:szCs w:val="24"/>
          <w:rtl/>
        </w:rPr>
      </w:pPr>
    </w:p>
    <w:p w:rsidR="008610E4" w:rsidRPr="006F2196" w:rsidRDefault="008610E4" w:rsidP="008610E4">
      <w:pPr>
        <w:pStyle w:val="aff5"/>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8610E4" w:rsidRPr="006F2196" w:rsidRDefault="008610E4" w:rsidP="008610E4">
      <w:pPr>
        <w:pStyle w:val="aff5"/>
        <w:rPr>
          <w:rFonts w:cs="David"/>
          <w:sz w:val="24"/>
          <w:szCs w:val="24"/>
          <w:rtl/>
        </w:rPr>
      </w:pPr>
    </w:p>
    <w:p w:rsidR="008610E4" w:rsidRPr="006F2196" w:rsidRDefault="008610E4" w:rsidP="008610E4">
      <w:pPr>
        <w:pStyle w:val="aff5"/>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רשות המסים בישראל</w:t>
      </w:r>
      <w:r w:rsidRPr="006F2196">
        <w:rPr>
          <w:rFonts w:cs="David"/>
          <w:b/>
          <w:bCs/>
          <w:sz w:val="28"/>
          <w:szCs w:val="28"/>
          <w:rtl/>
        </w:rPr>
        <w:t>;</w:t>
      </w:r>
    </w:p>
    <w:p w:rsidR="008610E4" w:rsidRPr="006F2196" w:rsidRDefault="008610E4" w:rsidP="008610E4">
      <w:pPr>
        <w:pStyle w:val="aff5"/>
        <w:rPr>
          <w:rFonts w:cs="David"/>
          <w:sz w:val="24"/>
          <w:szCs w:val="24"/>
          <w:rtl/>
        </w:rPr>
      </w:pPr>
    </w:p>
    <w:p w:rsidR="008610E4" w:rsidRPr="006F2196" w:rsidRDefault="008610E4" w:rsidP="008610E4">
      <w:pPr>
        <w:pStyle w:val="aff5"/>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rsidR="008610E4" w:rsidRPr="006F2196" w:rsidRDefault="008610E4" w:rsidP="008610E4">
      <w:pPr>
        <w:pStyle w:val="aff5"/>
        <w:rPr>
          <w:rFonts w:cs="David"/>
          <w:sz w:val="24"/>
          <w:szCs w:val="24"/>
          <w:rtl/>
        </w:rPr>
      </w:pPr>
      <w:r w:rsidRPr="006F2196">
        <w:rPr>
          <w:rFonts w:cs="David"/>
          <w:sz w:val="24"/>
          <w:szCs w:val="24"/>
          <w:rtl/>
        </w:rPr>
        <w:t xml:space="preserve"> </w:t>
      </w:r>
    </w:p>
    <w:p w:rsidR="008610E4" w:rsidRDefault="008610E4" w:rsidP="008610E4">
      <w:pPr>
        <w:pStyle w:val="aff5"/>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8610E4" w:rsidRPr="00DF421E" w:rsidRDefault="008610E4" w:rsidP="008610E4">
      <w:pPr>
        <w:pStyle w:val="aff5"/>
        <w:rPr>
          <w:rFonts w:cs="David"/>
          <w:b/>
          <w:bCs/>
          <w:sz w:val="32"/>
          <w:szCs w:val="32"/>
          <w:rtl/>
        </w:rPr>
      </w:pPr>
    </w:p>
    <w:p w:rsidR="008610E4" w:rsidRPr="006F2196" w:rsidRDefault="008610E4" w:rsidP="008610E4">
      <w:pPr>
        <w:pStyle w:val="aff5"/>
        <w:rPr>
          <w:rFonts w:cs="David"/>
          <w:sz w:val="24"/>
          <w:szCs w:val="24"/>
          <w:rtl/>
        </w:rPr>
      </w:pPr>
    </w:p>
    <w:p w:rsidR="008610E4" w:rsidRDefault="008610E4" w:rsidP="008610E4">
      <w:pPr>
        <w:pStyle w:val="aff5"/>
        <w:spacing w:line="360" w:lineRule="auto"/>
        <w:jc w:val="both"/>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___________</w:t>
      </w:r>
      <w:r>
        <w:rPr>
          <w:rFonts w:cs="David" w:hint="cs"/>
          <w:sz w:val="24"/>
          <w:szCs w:val="24"/>
          <w:rtl/>
        </w:rPr>
        <w:t>_</w:t>
      </w:r>
      <w:r>
        <w:rPr>
          <w:rFonts w:cs="David"/>
          <w:sz w:val="24"/>
          <w:szCs w:val="24"/>
          <w:rtl/>
        </w:rPr>
        <w:t>________</w:t>
      </w:r>
      <w:r>
        <w:rPr>
          <w:rFonts w:cs="David" w:hint="cs"/>
          <w:sz w:val="24"/>
          <w:szCs w:val="24"/>
          <w:rtl/>
        </w:rPr>
        <w:t>_</w:t>
      </w:r>
      <w:r>
        <w:rPr>
          <w:rFonts w:cs="David"/>
          <w:sz w:val="24"/>
          <w:szCs w:val="24"/>
          <w:rtl/>
        </w:rPr>
        <w:t>__</w:t>
      </w:r>
      <w:r w:rsidRPr="006F2196">
        <w:rPr>
          <w:rFonts w:cs="David"/>
          <w:sz w:val="24"/>
          <w:szCs w:val="24"/>
          <w:rtl/>
        </w:rPr>
        <w:t>___</w:t>
      </w:r>
      <w:r>
        <w:rPr>
          <w:rFonts w:cs="David" w:hint="cs"/>
          <w:sz w:val="24"/>
          <w:szCs w:val="24"/>
          <w:rtl/>
        </w:rPr>
        <w:t>__</w:t>
      </w:r>
      <w:r w:rsidRPr="006F2196">
        <w:rPr>
          <w:rFonts w:cs="David"/>
          <w:sz w:val="24"/>
          <w:szCs w:val="24"/>
          <w:rtl/>
        </w:rPr>
        <w:t>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rsidR="008610E4" w:rsidRPr="006F2196" w:rsidRDefault="008610E4" w:rsidP="008610E4">
      <w:pPr>
        <w:pStyle w:val="aff5"/>
        <w:spacing w:line="360" w:lineRule="auto"/>
        <w:jc w:val="both"/>
        <w:rPr>
          <w:rFonts w:cs="David"/>
          <w:sz w:val="24"/>
          <w:szCs w:val="24"/>
          <w:rtl/>
        </w:rPr>
      </w:pPr>
    </w:p>
    <w:p w:rsidR="008610E4" w:rsidRPr="00351F14" w:rsidRDefault="008610E4" w:rsidP="008610E4">
      <w:pPr>
        <w:pStyle w:val="aff5"/>
        <w:spacing w:line="360" w:lineRule="auto"/>
        <w:jc w:val="both"/>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5C0DED">
        <w:rPr>
          <w:rFonts w:hint="cs"/>
          <w:rtl/>
        </w:rPr>
        <w:t xml:space="preserve"> </w:t>
      </w:r>
      <w:r w:rsidRPr="005C0DED">
        <w:rPr>
          <w:rFonts w:cs="David" w:hint="cs"/>
          <w:sz w:val="24"/>
          <w:szCs w:val="24"/>
          <w:rtl/>
        </w:rPr>
        <w:t>למתן</w:t>
      </w:r>
      <w:r w:rsidRPr="005C0DED">
        <w:rPr>
          <w:rFonts w:cs="David"/>
          <w:sz w:val="24"/>
          <w:szCs w:val="24"/>
          <w:rtl/>
        </w:rPr>
        <w:t xml:space="preserve"> </w:t>
      </w:r>
      <w:r w:rsidRPr="005C0DED">
        <w:rPr>
          <w:rFonts w:cs="David" w:hint="cs"/>
          <w:sz w:val="24"/>
          <w:szCs w:val="24"/>
          <w:rtl/>
        </w:rPr>
        <w:t>שירותי</w:t>
      </w:r>
      <w:r w:rsidRPr="005C0DED">
        <w:rPr>
          <w:rFonts w:cs="David"/>
          <w:sz w:val="24"/>
          <w:szCs w:val="24"/>
          <w:rtl/>
        </w:rPr>
        <w:t xml:space="preserve"> </w:t>
      </w:r>
      <w:r w:rsidRPr="005C0DED">
        <w:rPr>
          <w:rFonts w:cs="David" w:hint="cs"/>
          <w:sz w:val="24"/>
          <w:szCs w:val="24"/>
          <w:rtl/>
        </w:rPr>
        <w:t>ייעוץ</w:t>
      </w:r>
      <w:r w:rsidRPr="00351F14">
        <w:rPr>
          <w:rFonts w:cs="David"/>
          <w:sz w:val="24"/>
          <w:szCs w:val="24"/>
          <w:rtl/>
        </w:rPr>
        <w:t xml:space="preserve">, </w:t>
      </w:r>
      <w:r w:rsidRPr="00351F14">
        <w:rPr>
          <w:rFonts w:cs="David" w:hint="cs"/>
          <w:sz w:val="24"/>
          <w:szCs w:val="24"/>
          <w:rtl/>
        </w:rPr>
        <w:t>הדרכה</w:t>
      </w:r>
      <w:r w:rsidRPr="00351F14">
        <w:rPr>
          <w:rFonts w:cs="David"/>
          <w:sz w:val="24"/>
          <w:szCs w:val="24"/>
          <w:rtl/>
        </w:rPr>
        <w:t xml:space="preserve"> </w:t>
      </w:r>
      <w:r w:rsidRPr="00351F14">
        <w:rPr>
          <w:rFonts w:cs="David" w:hint="cs"/>
          <w:sz w:val="24"/>
          <w:szCs w:val="24"/>
          <w:rtl/>
        </w:rPr>
        <w:t>ובדיקות</w:t>
      </w:r>
      <w:r w:rsidRPr="00351F14">
        <w:rPr>
          <w:rFonts w:cs="David"/>
          <w:sz w:val="24"/>
          <w:szCs w:val="24"/>
          <w:rtl/>
        </w:rPr>
        <w:t xml:space="preserve"> </w:t>
      </w:r>
      <w:r w:rsidRPr="00351F14">
        <w:rPr>
          <w:rFonts w:cs="David" w:hint="cs"/>
          <w:sz w:val="24"/>
          <w:szCs w:val="24"/>
          <w:rtl/>
        </w:rPr>
        <w:t>מוסמכות</w:t>
      </w:r>
      <w:r w:rsidRPr="00351F14">
        <w:rPr>
          <w:rFonts w:cs="David"/>
          <w:sz w:val="24"/>
          <w:szCs w:val="24"/>
          <w:rtl/>
        </w:rPr>
        <w:t xml:space="preserve"> </w:t>
      </w:r>
      <w:r w:rsidRPr="00351F14">
        <w:rPr>
          <w:rFonts w:cs="David" w:hint="cs"/>
          <w:sz w:val="24"/>
          <w:szCs w:val="24"/>
          <w:rtl/>
        </w:rPr>
        <w:t>בתחום</w:t>
      </w:r>
      <w:r w:rsidRPr="00351F14">
        <w:rPr>
          <w:rFonts w:cs="David"/>
          <w:sz w:val="24"/>
          <w:szCs w:val="24"/>
          <w:rtl/>
        </w:rPr>
        <w:t xml:space="preserve"> </w:t>
      </w:r>
      <w:r w:rsidRPr="00351F14">
        <w:rPr>
          <w:rFonts w:cs="David" w:hint="cs"/>
          <w:sz w:val="24"/>
          <w:szCs w:val="24"/>
          <w:rtl/>
        </w:rPr>
        <w:t>הבטיחות</w:t>
      </w:r>
      <w:r w:rsidRPr="00351F14">
        <w:rPr>
          <w:rFonts w:cs="David"/>
          <w:sz w:val="24"/>
          <w:szCs w:val="24"/>
          <w:rtl/>
        </w:rPr>
        <w:t xml:space="preserve"> </w:t>
      </w:r>
      <w:r w:rsidRPr="00351F14">
        <w:rPr>
          <w:rFonts w:cs="David" w:hint="cs"/>
          <w:sz w:val="24"/>
          <w:szCs w:val="24"/>
          <w:rtl/>
        </w:rPr>
        <w:t>והגהות</w:t>
      </w:r>
      <w:r w:rsidRPr="00351F14">
        <w:rPr>
          <w:rFonts w:cs="David"/>
          <w:sz w:val="24"/>
          <w:szCs w:val="24"/>
          <w:rtl/>
        </w:rPr>
        <w:t xml:space="preserve"> </w:t>
      </w:r>
      <w:r w:rsidRPr="00351F14">
        <w:rPr>
          <w:rFonts w:cs="David" w:hint="cs"/>
          <w:sz w:val="24"/>
          <w:szCs w:val="24"/>
          <w:rtl/>
        </w:rPr>
        <w:t>התעסוקתית</w:t>
      </w:r>
      <w:r w:rsidRPr="00351F14">
        <w:rPr>
          <w:rFonts w:cs="David"/>
          <w:sz w:val="24"/>
          <w:szCs w:val="24"/>
          <w:rtl/>
        </w:rPr>
        <w:t xml:space="preserve">, </w:t>
      </w:r>
      <w:r w:rsidRPr="00351F14">
        <w:rPr>
          <w:rFonts w:cs="David" w:hint="cs"/>
          <w:sz w:val="24"/>
          <w:szCs w:val="24"/>
          <w:rtl/>
        </w:rPr>
        <w:t>לרבות</w:t>
      </w:r>
      <w:r w:rsidRPr="00351F14">
        <w:rPr>
          <w:rFonts w:cs="David"/>
          <w:sz w:val="24"/>
          <w:szCs w:val="24"/>
          <w:rtl/>
        </w:rPr>
        <w:t xml:space="preserve"> </w:t>
      </w:r>
      <w:r w:rsidRPr="00351F14">
        <w:rPr>
          <w:rFonts w:cs="David" w:hint="cs"/>
          <w:sz w:val="24"/>
          <w:szCs w:val="24"/>
          <w:rtl/>
        </w:rPr>
        <w:t>הכנת</w:t>
      </w:r>
      <w:r w:rsidRPr="00351F14">
        <w:rPr>
          <w:rFonts w:cs="David"/>
          <w:sz w:val="24"/>
          <w:szCs w:val="24"/>
          <w:rtl/>
        </w:rPr>
        <w:t xml:space="preserve"> </w:t>
      </w:r>
      <w:r w:rsidRPr="00351F14">
        <w:rPr>
          <w:rFonts w:cs="David" w:hint="cs"/>
          <w:sz w:val="24"/>
          <w:szCs w:val="24"/>
          <w:rtl/>
        </w:rPr>
        <w:t>סקרי</w:t>
      </w:r>
      <w:r w:rsidRPr="00351F14">
        <w:rPr>
          <w:rFonts w:cs="David"/>
          <w:sz w:val="24"/>
          <w:szCs w:val="24"/>
          <w:rtl/>
        </w:rPr>
        <w:t xml:space="preserve"> </w:t>
      </w:r>
      <w:r w:rsidRPr="00351F14">
        <w:rPr>
          <w:rFonts w:cs="David" w:hint="cs"/>
          <w:sz w:val="24"/>
          <w:szCs w:val="24"/>
          <w:rtl/>
        </w:rPr>
        <w:t>סיכונים</w:t>
      </w:r>
      <w:r w:rsidRPr="00351F14">
        <w:rPr>
          <w:rFonts w:hint="cs"/>
          <w:rtl/>
        </w:rPr>
        <w:t xml:space="preserve"> </w:t>
      </w:r>
      <w:r w:rsidRPr="00351F14">
        <w:rPr>
          <w:rFonts w:cs="David" w:hint="cs"/>
          <w:sz w:val="24"/>
          <w:szCs w:val="24"/>
          <w:rtl/>
        </w:rPr>
        <w:t>וביצוע</w:t>
      </w:r>
      <w:r w:rsidRPr="00351F14">
        <w:rPr>
          <w:rFonts w:hint="cs"/>
          <w:rtl/>
        </w:rPr>
        <w:t xml:space="preserve"> </w:t>
      </w:r>
      <w:r w:rsidRPr="00351F14">
        <w:rPr>
          <w:rFonts w:cs="David" w:hint="cs"/>
          <w:sz w:val="24"/>
          <w:szCs w:val="24"/>
          <w:rtl/>
        </w:rPr>
        <w:t>תחקירי</w:t>
      </w:r>
      <w:r w:rsidRPr="00351F14">
        <w:rPr>
          <w:rFonts w:hint="cs"/>
          <w:rtl/>
        </w:rPr>
        <w:t xml:space="preserve"> </w:t>
      </w:r>
      <w:r w:rsidRPr="00351F14">
        <w:rPr>
          <w:rFonts w:cs="David" w:hint="cs"/>
          <w:sz w:val="24"/>
          <w:szCs w:val="24"/>
          <w:rtl/>
        </w:rPr>
        <w:t>אירועי</w:t>
      </w:r>
      <w:r w:rsidRPr="00351F14">
        <w:rPr>
          <w:rFonts w:cs="David"/>
          <w:sz w:val="24"/>
          <w:szCs w:val="24"/>
          <w:rtl/>
        </w:rPr>
        <w:t xml:space="preserve"> </w:t>
      </w:r>
      <w:r w:rsidRPr="00351F14">
        <w:rPr>
          <w:rFonts w:cs="David" w:hint="cs"/>
          <w:sz w:val="24"/>
          <w:szCs w:val="24"/>
          <w:rtl/>
        </w:rPr>
        <w:t>בטיחות</w:t>
      </w:r>
      <w:r w:rsidRPr="00351F14">
        <w:rPr>
          <w:rFonts w:cs="David"/>
          <w:sz w:val="24"/>
          <w:szCs w:val="24"/>
          <w:rtl/>
        </w:rPr>
        <w:t xml:space="preserve">, </w:t>
      </w:r>
      <w:r w:rsidRPr="00351F14">
        <w:rPr>
          <w:rFonts w:cs="David" w:hint="cs"/>
          <w:sz w:val="24"/>
          <w:szCs w:val="24"/>
          <w:rtl/>
        </w:rPr>
        <w:t>על</w:t>
      </w:r>
      <w:r w:rsidRPr="00351F14">
        <w:rPr>
          <w:rFonts w:cs="David"/>
          <w:sz w:val="24"/>
          <w:szCs w:val="24"/>
          <w:rtl/>
        </w:rPr>
        <w:t xml:space="preserve"> </w:t>
      </w:r>
      <w:r w:rsidRPr="00351F14">
        <w:rPr>
          <w:rFonts w:cs="David" w:hint="cs"/>
          <w:sz w:val="24"/>
          <w:szCs w:val="24"/>
          <w:rtl/>
        </w:rPr>
        <w:t>פי</w:t>
      </w:r>
      <w:r w:rsidRPr="00351F14">
        <w:rPr>
          <w:rFonts w:cs="David"/>
          <w:sz w:val="24"/>
          <w:szCs w:val="24"/>
          <w:rtl/>
        </w:rPr>
        <w:t xml:space="preserve"> </w:t>
      </w:r>
      <w:r w:rsidRPr="00351F14">
        <w:rPr>
          <w:rFonts w:cs="David" w:hint="cs"/>
          <w:sz w:val="24"/>
          <w:szCs w:val="24"/>
          <w:rtl/>
        </w:rPr>
        <w:t>מכרז</w:t>
      </w:r>
      <w:r w:rsidRPr="00351F14">
        <w:rPr>
          <w:rFonts w:cs="David"/>
          <w:sz w:val="24"/>
          <w:szCs w:val="24"/>
          <w:rtl/>
        </w:rPr>
        <w:t xml:space="preserve"> </w:t>
      </w:r>
      <w:r w:rsidRPr="00351F14">
        <w:rPr>
          <w:rFonts w:cs="David" w:hint="cs"/>
          <w:sz w:val="24"/>
          <w:szCs w:val="24"/>
          <w:rtl/>
        </w:rPr>
        <w:t>וחוזה</w:t>
      </w:r>
      <w:r w:rsidRPr="00351F14">
        <w:rPr>
          <w:rFonts w:cs="David"/>
          <w:sz w:val="24"/>
          <w:szCs w:val="24"/>
          <w:rtl/>
        </w:rPr>
        <w:t xml:space="preserve"> </w:t>
      </w:r>
      <w:r w:rsidRPr="00351F14">
        <w:rPr>
          <w:rFonts w:cs="David" w:hint="cs"/>
          <w:sz w:val="24"/>
          <w:szCs w:val="24"/>
          <w:rtl/>
        </w:rPr>
        <w:t>עם</w:t>
      </w:r>
      <w:r w:rsidRPr="00351F14">
        <w:rPr>
          <w:rFonts w:cs="David"/>
          <w:sz w:val="24"/>
          <w:szCs w:val="24"/>
          <w:rtl/>
        </w:rPr>
        <w:t xml:space="preserve">  </w:t>
      </w:r>
      <w:r w:rsidRPr="00351F14">
        <w:rPr>
          <w:rFonts w:cs="David" w:hint="cs"/>
          <w:sz w:val="24"/>
          <w:szCs w:val="24"/>
          <w:rtl/>
        </w:rPr>
        <w:t>מדינת</w:t>
      </w:r>
      <w:r w:rsidRPr="00351F14">
        <w:rPr>
          <w:rFonts w:cs="David"/>
          <w:sz w:val="24"/>
          <w:szCs w:val="24"/>
          <w:rtl/>
        </w:rPr>
        <w:t xml:space="preserve"> </w:t>
      </w:r>
      <w:r w:rsidRPr="00351F14">
        <w:rPr>
          <w:rFonts w:cs="David" w:hint="cs"/>
          <w:sz w:val="24"/>
          <w:szCs w:val="24"/>
          <w:rtl/>
        </w:rPr>
        <w:t>ישראל</w:t>
      </w:r>
      <w:r w:rsidRPr="00351F14">
        <w:rPr>
          <w:rFonts w:cs="David"/>
          <w:sz w:val="24"/>
          <w:szCs w:val="24"/>
          <w:rtl/>
        </w:rPr>
        <w:t xml:space="preserve"> </w:t>
      </w:r>
      <w:r>
        <w:rPr>
          <w:rFonts w:cs="David"/>
          <w:sz w:val="24"/>
          <w:szCs w:val="24"/>
          <w:rtl/>
        </w:rPr>
        <w:t>–</w:t>
      </w:r>
      <w:r w:rsidRPr="00351F14">
        <w:rPr>
          <w:rFonts w:cs="David"/>
          <w:sz w:val="24"/>
          <w:szCs w:val="24"/>
          <w:rtl/>
        </w:rPr>
        <w:t xml:space="preserve"> </w:t>
      </w:r>
      <w:r w:rsidRPr="00351F14">
        <w:rPr>
          <w:rFonts w:cs="David" w:hint="cs"/>
          <w:sz w:val="24"/>
          <w:szCs w:val="24"/>
          <w:rtl/>
        </w:rPr>
        <w:t>רשות</w:t>
      </w:r>
      <w:r>
        <w:rPr>
          <w:rFonts w:cs="David" w:hint="cs"/>
          <w:sz w:val="24"/>
          <w:szCs w:val="24"/>
          <w:rtl/>
        </w:rPr>
        <w:t xml:space="preserve"> המסים </w:t>
      </w:r>
      <w:r w:rsidRPr="00351F14">
        <w:rPr>
          <w:rFonts w:cs="David"/>
          <w:sz w:val="24"/>
          <w:szCs w:val="24"/>
          <w:rtl/>
        </w:rPr>
        <w:t xml:space="preserve">       </w:t>
      </w:r>
    </w:p>
    <w:p w:rsidR="008610E4" w:rsidRPr="005C0DED" w:rsidRDefault="008610E4" w:rsidP="008610E4">
      <w:pPr>
        <w:pStyle w:val="aff5"/>
        <w:spacing w:line="360" w:lineRule="auto"/>
        <w:jc w:val="both"/>
        <w:rPr>
          <w:rFonts w:cs="David"/>
          <w:sz w:val="24"/>
          <w:szCs w:val="24"/>
          <w:rtl/>
        </w:rPr>
      </w:pPr>
      <w:r w:rsidRPr="005C0DED">
        <w:rPr>
          <w:rFonts w:cs="David" w:hint="cs"/>
          <w:sz w:val="24"/>
          <w:szCs w:val="24"/>
          <w:rtl/>
        </w:rPr>
        <w:t>בישראל</w:t>
      </w:r>
      <w:r w:rsidRPr="005C0DED">
        <w:rPr>
          <w:rFonts w:cs="David"/>
          <w:sz w:val="24"/>
          <w:szCs w:val="24"/>
          <w:rtl/>
        </w:rPr>
        <w:t xml:space="preserve">, </w:t>
      </w:r>
      <w:r w:rsidRPr="005C0DED">
        <w:rPr>
          <w:rFonts w:cs="David" w:hint="cs"/>
          <w:sz w:val="24"/>
          <w:szCs w:val="24"/>
          <w:rtl/>
        </w:rPr>
        <w:t>את</w:t>
      </w:r>
      <w:r w:rsidRPr="005C0DED">
        <w:rPr>
          <w:rFonts w:cs="David"/>
          <w:sz w:val="24"/>
          <w:szCs w:val="24"/>
          <w:rtl/>
        </w:rPr>
        <w:t xml:space="preserve"> </w:t>
      </w:r>
      <w:r w:rsidRPr="005C0DED">
        <w:rPr>
          <w:rFonts w:cs="David" w:hint="cs"/>
          <w:sz w:val="24"/>
          <w:szCs w:val="24"/>
          <w:rtl/>
        </w:rPr>
        <w:t>הביטוחים</w:t>
      </w:r>
      <w:r w:rsidRPr="005C0DED">
        <w:rPr>
          <w:rFonts w:cs="David"/>
          <w:sz w:val="24"/>
          <w:szCs w:val="24"/>
          <w:rtl/>
        </w:rPr>
        <w:t xml:space="preserve"> </w:t>
      </w:r>
      <w:r w:rsidRPr="005C0DED">
        <w:rPr>
          <w:rFonts w:cs="David" w:hint="cs"/>
          <w:sz w:val="24"/>
          <w:szCs w:val="24"/>
          <w:rtl/>
        </w:rPr>
        <w:t>המפורטים</w:t>
      </w:r>
      <w:r w:rsidRPr="005C0DED">
        <w:rPr>
          <w:rFonts w:cs="David"/>
          <w:sz w:val="24"/>
          <w:szCs w:val="24"/>
          <w:rtl/>
        </w:rPr>
        <w:t xml:space="preserve"> </w:t>
      </w:r>
      <w:r w:rsidRPr="005C0DED">
        <w:rPr>
          <w:rFonts w:cs="David" w:hint="cs"/>
          <w:sz w:val="24"/>
          <w:szCs w:val="24"/>
          <w:rtl/>
        </w:rPr>
        <w:t>להלן</w:t>
      </w:r>
      <w:r w:rsidRPr="005C0DED">
        <w:rPr>
          <w:rFonts w:cs="David"/>
          <w:sz w:val="24"/>
          <w:szCs w:val="24"/>
          <w:rtl/>
        </w:rPr>
        <w:t xml:space="preserve">:                                                      </w:t>
      </w:r>
    </w:p>
    <w:p w:rsidR="008610E4" w:rsidRPr="00873BDB" w:rsidRDefault="008610E4" w:rsidP="008610E4">
      <w:pPr>
        <w:pStyle w:val="aff5"/>
        <w:spacing w:line="360" w:lineRule="auto"/>
        <w:jc w:val="both"/>
        <w:rPr>
          <w:rFonts w:cs="David"/>
          <w:sz w:val="24"/>
          <w:szCs w:val="24"/>
          <w:rtl/>
        </w:rPr>
      </w:pPr>
    </w:p>
    <w:p w:rsidR="008610E4" w:rsidRDefault="008610E4" w:rsidP="008610E4">
      <w:pPr>
        <w:pStyle w:val="aff5"/>
        <w:spacing w:line="360" w:lineRule="auto"/>
        <w:jc w:val="both"/>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8610E4" w:rsidRPr="00873BDB" w:rsidRDefault="008610E4" w:rsidP="008610E4">
      <w:pPr>
        <w:pStyle w:val="aff5"/>
        <w:spacing w:line="360" w:lineRule="auto"/>
        <w:jc w:val="both"/>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8610E4" w:rsidRPr="00DD0A39" w:rsidRDefault="008610E4" w:rsidP="008610E4">
      <w:pPr>
        <w:pStyle w:val="aff5"/>
        <w:spacing w:line="360" w:lineRule="auto"/>
        <w:jc w:val="both"/>
        <w:rPr>
          <w:rFonts w:cs="David"/>
          <w:sz w:val="24"/>
          <w:szCs w:val="24"/>
          <w:rtl/>
        </w:rPr>
      </w:pPr>
      <w:r w:rsidRPr="00DD0A39">
        <w:rPr>
          <w:rFonts w:cs="David"/>
          <w:sz w:val="24"/>
          <w:szCs w:val="24"/>
          <w:rtl/>
        </w:rPr>
        <w:t xml:space="preserve">    </w:t>
      </w:r>
    </w:p>
    <w:p w:rsidR="008610E4" w:rsidRDefault="008610E4" w:rsidP="008610E4">
      <w:pPr>
        <w:pStyle w:val="aff5"/>
        <w:spacing w:line="360" w:lineRule="auto"/>
        <w:jc w:val="both"/>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8610E4" w:rsidRDefault="008610E4" w:rsidP="008610E4">
      <w:pPr>
        <w:pStyle w:val="aff5"/>
        <w:spacing w:line="360" w:lineRule="auto"/>
        <w:jc w:val="both"/>
        <w:rPr>
          <w:rFonts w:cs="David"/>
          <w:sz w:val="24"/>
          <w:szCs w:val="24"/>
          <w:rtl/>
        </w:rPr>
      </w:pPr>
    </w:p>
    <w:p w:rsidR="008610E4" w:rsidRDefault="008610E4" w:rsidP="008610E4">
      <w:pPr>
        <w:pStyle w:val="aff5"/>
        <w:spacing w:line="360" w:lineRule="auto"/>
        <w:jc w:val="both"/>
        <w:rPr>
          <w:rFonts w:cs="David"/>
          <w:sz w:val="24"/>
          <w:szCs w:val="24"/>
          <w:rtl/>
        </w:rPr>
      </w:pPr>
      <w:r>
        <w:rPr>
          <w:rFonts w:cs="David" w:hint="cs"/>
          <w:sz w:val="24"/>
          <w:szCs w:val="24"/>
          <w:rtl/>
        </w:rPr>
        <w:t xml:space="preserve">3. </w:t>
      </w: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proofErr w:type="spellStart"/>
      <w:r w:rsidRPr="00536142">
        <w:rPr>
          <w:rFonts w:cs="David" w:hint="cs"/>
          <w:sz w:val="24"/>
          <w:szCs w:val="24"/>
          <w:rtl/>
        </w:rPr>
        <w:t>חבותו</w:t>
      </w:r>
      <w:proofErr w:type="spellEnd"/>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536142">
        <w:rPr>
          <w:rFonts w:cs="David"/>
          <w:sz w:val="24"/>
          <w:szCs w:val="24"/>
          <w:rtl/>
        </w:rPr>
        <w:t xml:space="preserve"> </w:t>
      </w:r>
      <w:r>
        <w:rPr>
          <w:rFonts w:cs="David"/>
          <w:sz w:val="24"/>
          <w:szCs w:val="24"/>
          <w:rtl/>
        </w:rPr>
        <w:t xml:space="preserve">    </w:t>
      </w:r>
      <w:r w:rsidRPr="00536142">
        <w:rPr>
          <w:rFonts w:cs="David" w:hint="cs"/>
          <w:sz w:val="24"/>
          <w:szCs w:val="24"/>
          <w:rtl/>
        </w:rPr>
        <w:t>ויחשב</w:t>
      </w:r>
      <w:r w:rsidRPr="00536142">
        <w:rPr>
          <w:rFonts w:cs="David"/>
          <w:sz w:val="24"/>
          <w:szCs w:val="24"/>
          <w:rtl/>
        </w:rPr>
        <w:t xml:space="preserve"> </w:t>
      </w:r>
      <w:r w:rsidRPr="00536142">
        <w:rPr>
          <w:rFonts w:cs="David" w:hint="cs"/>
          <w:sz w:val="24"/>
          <w:szCs w:val="24"/>
          <w:rtl/>
        </w:rPr>
        <w:t>כמעבידם</w:t>
      </w:r>
      <w:r w:rsidRPr="00536142">
        <w:rPr>
          <w:rFonts w:cs="David"/>
          <w:sz w:val="24"/>
          <w:szCs w:val="24"/>
          <w:rtl/>
        </w:rPr>
        <w:t xml:space="preserve">; </w:t>
      </w:r>
    </w:p>
    <w:p w:rsidR="008610E4" w:rsidRPr="00536142" w:rsidRDefault="008610E4" w:rsidP="008610E4">
      <w:pPr>
        <w:pStyle w:val="aff5"/>
        <w:spacing w:line="360" w:lineRule="auto"/>
        <w:jc w:val="both"/>
        <w:rPr>
          <w:rFonts w:cs="David"/>
          <w:sz w:val="24"/>
          <w:szCs w:val="24"/>
          <w:rtl/>
        </w:rPr>
      </w:pPr>
    </w:p>
    <w:p w:rsidR="008610E4" w:rsidRPr="00DD0A39" w:rsidRDefault="008610E4" w:rsidP="008610E4">
      <w:pPr>
        <w:pStyle w:val="aff5"/>
        <w:spacing w:line="360" w:lineRule="auto"/>
        <w:jc w:val="both"/>
        <w:rPr>
          <w:rFonts w:cs="David"/>
          <w:sz w:val="24"/>
          <w:szCs w:val="24"/>
        </w:rPr>
      </w:pPr>
      <w:r>
        <w:rPr>
          <w:rFonts w:cs="David" w:hint="cs"/>
          <w:sz w:val="24"/>
          <w:szCs w:val="24"/>
          <w:rtl/>
        </w:rPr>
        <w:t>4</w:t>
      </w:r>
      <w:r w:rsidRPr="00536142">
        <w:rPr>
          <w:rFonts w:cs="David"/>
          <w:sz w:val="24"/>
          <w:szCs w:val="24"/>
          <w:rtl/>
        </w:rPr>
        <w:t xml:space="preserve">.  </w:t>
      </w:r>
      <w:r w:rsidRPr="00E030B8">
        <w:rPr>
          <w:rFonts w:cs="David" w:hint="cs"/>
          <w:sz w:val="24"/>
          <w:szCs w:val="24"/>
          <w:rtl/>
        </w:rPr>
        <w:t>הביטוח</w:t>
      </w:r>
      <w:r w:rsidRPr="00E030B8">
        <w:rPr>
          <w:rFonts w:cs="David"/>
          <w:sz w:val="24"/>
          <w:szCs w:val="24"/>
          <w:rtl/>
        </w:rPr>
        <w:t xml:space="preserve"> </w:t>
      </w:r>
      <w:r w:rsidRPr="00E030B8">
        <w:rPr>
          <w:rFonts w:cs="David" w:hint="cs"/>
          <w:sz w:val="24"/>
          <w:szCs w:val="24"/>
          <w:rtl/>
        </w:rPr>
        <w:t>על</w:t>
      </w:r>
      <w:r w:rsidRPr="00E030B8">
        <w:rPr>
          <w:rFonts w:cs="David"/>
          <w:sz w:val="24"/>
          <w:szCs w:val="24"/>
          <w:rtl/>
        </w:rPr>
        <w:t xml:space="preserve"> </w:t>
      </w:r>
      <w:r w:rsidRPr="00E030B8">
        <w:rPr>
          <w:rFonts w:cs="David" w:hint="cs"/>
          <w:sz w:val="24"/>
          <w:szCs w:val="24"/>
          <w:rtl/>
        </w:rPr>
        <w:t>פי</w:t>
      </w:r>
      <w:r w:rsidRPr="00E030B8">
        <w:rPr>
          <w:rFonts w:cs="David"/>
          <w:sz w:val="24"/>
          <w:szCs w:val="24"/>
          <w:rtl/>
        </w:rPr>
        <w:t xml:space="preserve"> </w:t>
      </w:r>
      <w:r w:rsidRPr="00E030B8">
        <w:rPr>
          <w:rFonts w:cs="David" w:hint="cs"/>
          <w:sz w:val="24"/>
          <w:szCs w:val="24"/>
          <w:rtl/>
        </w:rPr>
        <w:t>הפוליסה</w:t>
      </w:r>
      <w:r w:rsidRPr="00E030B8">
        <w:rPr>
          <w:rFonts w:cs="David"/>
          <w:sz w:val="24"/>
          <w:szCs w:val="24"/>
          <w:rtl/>
        </w:rPr>
        <w:t xml:space="preserve"> </w:t>
      </w:r>
      <w:r>
        <w:rPr>
          <w:rFonts w:cs="David" w:hint="cs"/>
          <w:sz w:val="24"/>
          <w:szCs w:val="24"/>
          <w:rtl/>
        </w:rPr>
        <w:t>מורחב</w:t>
      </w:r>
      <w:r w:rsidRPr="00E030B8">
        <w:rPr>
          <w:rFonts w:cs="David"/>
          <w:sz w:val="24"/>
          <w:szCs w:val="24"/>
          <w:rtl/>
        </w:rPr>
        <w:t xml:space="preserve"> </w:t>
      </w:r>
      <w:r w:rsidRPr="00E030B8">
        <w:rPr>
          <w:rFonts w:cs="David" w:hint="cs"/>
          <w:sz w:val="24"/>
          <w:szCs w:val="24"/>
          <w:rtl/>
        </w:rPr>
        <w:t>לשפות</w:t>
      </w:r>
      <w:r w:rsidRPr="00E030B8">
        <w:rPr>
          <w:rFonts w:cs="David"/>
          <w:sz w:val="24"/>
          <w:szCs w:val="24"/>
          <w:rtl/>
        </w:rPr>
        <w:t xml:space="preserve"> </w:t>
      </w:r>
      <w:r w:rsidRPr="00E030B8">
        <w:rPr>
          <w:rFonts w:cs="David" w:hint="cs"/>
          <w:sz w:val="24"/>
          <w:szCs w:val="24"/>
          <w:rtl/>
        </w:rPr>
        <w:t>את</w:t>
      </w:r>
      <w:r w:rsidRPr="00E030B8">
        <w:rPr>
          <w:rFonts w:cs="David"/>
          <w:sz w:val="24"/>
          <w:szCs w:val="24"/>
          <w:rtl/>
        </w:rPr>
        <w:t xml:space="preserve"> </w:t>
      </w:r>
      <w:r w:rsidRPr="00E030B8">
        <w:rPr>
          <w:rFonts w:cs="David" w:hint="cs"/>
          <w:sz w:val="24"/>
          <w:szCs w:val="24"/>
          <w:rtl/>
        </w:rPr>
        <w:t>מדינת</w:t>
      </w:r>
      <w:r w:rsidRPr="00E030B8">
        <w:rPr>
          <w:rFonts w:cs="David"/>
          <w:sz w:val="24"/>
          <w:szCs w:val="24"/>
          <w:rtl/>
        </w:rPr>
        <w:t xml:space="preserve"> </w:t>
      </w:r>
      <w:r w:rsidRPr="00E030B8">
        <w:rPr>
          <w:rFonts w:cs="David" w:hint="cs"/>
          <w:sz w:val="24"/>
          <w:szCs w:val="24"/>
          <w:rtl/>
        </w:rPr>
        <w:t>ישראל</w:t>
      </w:r>
      <w:r w:rsidRPr="00E030B8">
        <w:rPr>
          <w:rFonts w:cs="David"/>
          <w:sz w:val="24"/>
          <w:szCs w:val="24"/>
          <w:rtl/>
        </w:rPr>
        <w:t xml:space="preserve"> – </w:t>
      </w:r>
      <w:r w:rsidRPr="00E030B8">
        <w:rPr>
          <w:rFonts w:cs="David" w:hint="cs"/>
          <w:sz w:val="24"/>
          <w:szCs w:val="24"/>
          <w:rtl/>
        </w:rPr>
        <w:t>רשות</w:t>
      </w:r>
      <w:r w:rsidRPr="00E030B8">
        <w:rPr>
          <w:rFonts w:cs="David"/>
          <w:sz w:val="24"/>
          <w:szCs w:val="24"/>
          <w:rtl/>
        </w:rPr>
        <w:t xml:space="preserve"> </w:t>
      </w:r>
      <w:r w:rsidRPr="00E030B8">
        <w:rPr>
          <w:rFonts w:cs="David" w:hint="cs"/>
          <w:sz w:val="24"/>
          <w:szCs w:val="24"/>
          <w:rtl/>
        </w:rPr>
        <w:t>המסים</w:t>
      </w:r>
      <w:r w:rsidRPr="00E030B8">
        <w:rPr>
          <w:rFonts w:cs="David"/>
          <w:sz w:val="24"/>
          <w:szCs w:val="24"/>
          <w:rtl/>
        </w:rPr>
        <w:t xml:space="preserve"> </w:t>
      </w:r>
      <w:r w:rsidRPr="00E030B8">
        <w:rPr>
          <w:rFonts w:cs="David" w:hint="cs"/>
          <w:sz w:val="24"/>
          <w:szCs w:val="24"/>
          <w:rtl/>
        </w:rPr>
        <w:t>בישראל</w:t>
      </w:r>
      <w:r w:rsidRPr="00E030B8">
        <w:rPr>
          <w:rFonts w:cs="David"/>
          <w:sz w:val="24"/>
          <w:szCs w:val="24"/>
          <w:rtl/>
        </w:rPr>
        <w:t xml:space="preserve"> </w:t>
      </w:r>
      <w:r w:rsidRPr="00E030B8">
        <w:rPr>
          <w:rFonts w:cs="David" w:hint="cs"/>
          <w:sz w:val="24"/>
          <w:szCs w:val="24"/>
          <w:rtl/>
        </w:rPr>
        <w:t>היה</w:t>
      </w:r>
      <w:r w:rsidRPr="00E030B8">
        <w:rPr>
          <w:rFonts w:cs="David"/>
          <w:sz w:val="24"/>
          <w:szCs w:val="24"/>
          <w:rtl/>
        </w:rPr>
        <w:t xml:space="preserve">  </w:t>
      </w:r>
      <w:r>
        <w:rPr>
          <w:rFonts w:cs="David"/>
          <w:sz w:val="24"/>
          <w:szCs w:val="24"/>
          <w:rtl/>
        </w:rPr>
        <w:t xml:space="preserve">     </w:t>
      </w:r>
      <w:r w:rsidRPr="00E030B8">
        <w:rPr>
          <w:rFonts w:cs="David" w:hint="cs"/>
          <w:sz w:val="24"/>
          <w:szCs w:val="24"/>
          <w:rtl/>
        </w:rPr>
        <w:t>ונטען</w:t>
      </w:r>
      <w:r w:rsidRPr="00E030B8">
        <w:rPr>
          <w:rFonts w:cs="David"/>
          <w:sz w:val="24"/>
          <w:szCs w:val="24"/>
          <w:rtl/>
        </w:rPr>
        <w:t xml:space="preserve"> </w:t>
      </w:r>
      <w:r w:rsidRPr="00E030B8">
        <w:rPr>
          <w:rFonts w:cs="David" w:hint="cs"/>
          <w:sz w:val="24"/>
          <w:szCs w:val="24"/>
          <w:rtl/>
        </w:rPr>
        <w:t>לעניין</w:t>
      </w:r>
      <w:r w:rsidRPr="00E030B8">
        <w:rPr>
          <w:rFonts w:cs="David"/>
          <w:sz w:val="24"/>
          <w:szCs w:val="24"/>
          <w:rtl/>
        </w:rPr>
        <w:t xml:space="preserve"> </w:t>
      </w:r>
      <w:r w:rsidRPr="00E030B8">
        <w:rPr>
          <w:rFonts w:cs="David" w:hint="cs"/>
          <w:sz w:val="24"/>
          <w:szCs w:val="24"/>
          <w:rtl/>
        </w:rPr>
        <w:t>קרות</w:t>
      </w:r>
      <w:r w:rsidRPr="00E030B8">
        <w:rPr>
          <w:rFonts w:cs="David"/>
          <w:sz w:val="24"/>
          <w:szCs w:val="24"/>
          <w:rtl/>
        </w:rPr>
        <w:t xml:space="preserve"> </w:t>
      </w:r>
      <w:r w:rsidRPr="00E030B8">
        <w:rPr>
          <w:rFonts w:cs="David" w:hint="cs"/>
          <w:sz w:val="24"/>
          <w:szCs w:val="24"/>
          <w:rtl/>
        </w:rPr>
        <w:t>תאונת</w:t>
      </w:r>
      <w:r w:rsidRPr="00E030B8">
        <w:rPr>
          <w:rFonts w:cs="David"/>
          <w:sz w:val="24"/>
          <w:szCs w:val="24"/>
          <w:rtl/>
        </w:rPr>
        <w:t xml:space="preserve">  </w:t>
      </w:r>
      <w:r w:rsidRPr="00E030B8">
        <w:rPr>
          <w:rFonts w:cs="David" w:hint="cs"/>
          <w:sz w:val="24"/>
          <w:szCs w:val="24"/>
          <w:rtl/>
        </w:rPr>
        <w:t>עבודה</w:t>
      </w:r>
      <w:r w:rsidRPr="00E030B8">
        <w:rPr>
          <w:rFonts w:cs="David"/>
          <w:sz w:val="24"/>
          <w:szCs w:val="24"/>
          <w:rtl/>
        </w:rPr>
        <w:t>/</w:t>
      </w:r>
      <w:r w:rsidRPr="00E030B8">
        <w:rPr>
          <w:rFonts w:cs="David" w:hint="cs"/>
          <w:sz w:val="24"/>
          <w:szCs w:val="24"/>
          <w:rtl/>
        </w:rPr>
        <w:t>מחלת</w:t>
      </w:r>
      <w:r w:rsidRPr="00E030B8">
        <w:rPr>
          <w:rFonts w:cs="David"/>
          <w:sz w:val="24"/>
          <w:szCs w:val="24"/>
          <w:rtl/>
        </w:rPr>
        <w:t xml:space="preserve"> </w:t>
      </w:r>
      <w:r w:rsidRPr="00E030B8">
        <w:rPr>
          <w:rFonts w:cs="David" w:hint="cs"/>
          <w:sz w:val="24"/>
          <w:szCs w:val="24"/>
          <w:rtl/>
        </w:rPr>
        <w:t>מקצוע</w:t>
      </w:r>
      <w:r w:rsidRPr="00E030B8">
        <w:rPr>
          <w:rFonts w:cs="David"/>
          <w:sz w:val="24"/>
          <w:szCs w:val="24"/>
          <w:rtl/>
        </w:rPr>
        <w:t xml:space="preserve"> </w:t>
      </w:r>
      <w:r w:rsidRPr="00E030B8">
        <w:rPr>
          <w:rFonts w:cs="David" w:hint="cs"/>
          <w:sz w:val="24"/>
          <w:szCs w:val="24"/>
          <w:rtl/>
        </w:rPr>
        <w:t>כלשהי</w:t>
      </w:r>
      <w:r w:rsidRPr="00E030B8">
        <w:rPr>
          <w:rFonts w:cs="David"/>
          <w:sz w:val="24"/>
          <w:szCs w:val="24"/>
          <w:rtl/>
        </w:rPr>
        <w:t xml:space="preserve">  </w:t>
      </w:r>
      <w:r w:rsidRPr="00E030B8">
        <w:rPr>
          <w:rFonts w:cs="David" w:hint="cs"/>
          <w:sz w:val="24"/>
          <w:szCs w:val="24"/>
          <w:rtl/>
        </w:rPr>
        <w:t>כי</w:t>
      </w:r>
      <w:r w:rsidRPr="00E030B8">
        <w:rPr>
          <w:rFonts w:cs="David"/>
          <w:sz w:val="24"/>
          <w:szCs w:val="24"/>
          <w:rtl/>
        </w:rPr>
        <w:t xml:space="preserve"> </w:t>
      </w:r>
      <w:r w:rsidRPr="00E030B8">
        <w:rPr>
          <w:rFonts w:cs="David" w:hint="cs"/>
          <w:sz w:val="24"/>
          <w:szCs w:val="24"/>
          <w:rtl/>
        </w:rPr>
        <w:t>הם</w:t>
      </w:r>
      <w:r w:rsidRPr="00E030B8">
        <w:rPr>
          <w:rFonts w:cs="David"/>
          <w:sz w:val="24"/>
          <w:szCs w:val="24"/>
          <w:rtl/>
        </w:rPr>
        <w:t xml:space="preserve"> </w:t>
      </w:r>
      <w:r w:rsidRPr="00E030B8">
        <w:rPr>
          <w:rFonts w:cs="David" w:hint="cs"/>
          <w:sz w:val="24"/>
          <w:szCs w:val="24"/>
          <w:rtl/>
        </w:rPr>
        <w:t>נושאים</w:t>
      </w:r>
      <w:r w:rsidRPr="00E030B8">
        <w:rPr>
          <w:rFonts w:cs="David"/>
          <w:sz w:val="24"/>
          <w:szCs w:val="24"/>
          <w:rtl/>
        </w:rPr>
        <w:t xml:space="preserve"> </w:t>
      </w:r>
      <w:r w:rsidRPr="00E030B8">
        <w:rPr>
          <w:rFonts w:cs="David" w:hint="cs"/>
          <w:sz w:val="24"/>
          <w:szCs w:val="24"/>
          <w:rtl/>
        </w:rPr>
        <w:t>בחבות</w:t>
      </w:r>
      <w:r w:rsidRPr="00E030B8">
        <w:rPr>
          <w:rFonts w:cs="David"/>
          <w:sz w:val="24"/>
          <w:szCs w:val="24"/>
          <w:rtl/>
        </w:rPr>
        <w:t xml:space="preserve"> </w:t>
      </w:r>
      <w:r w:rsidRPr="00E030B8">
        <w:rPr>
          <w:rFonts w:cs="David" w:hint="cs"/>
          <w:sz w:val="24"/>
          <w:szCs w:val="24"/>
          <w:rtl/>
        </w:rPr>
        <w:t>מעביד</w:t>
      </w:r>
      <w:r>
        <w:rPr>
          <w:rFonts w:cs="David"/>
          <w:sz w:val="24"/>
          <w:szCs w:val="24"/>
          <w:rtl/>
        </w:rPr>
        <w:t xml:space="preserve"> </w:t>
      </w:r>
      <w:r w:rsidRPr="00E030B8">
        <w:rPr>
          <w:rFonts w:cs="David" w:hint="cs"/>
          <w:sz w:val="24"/>
          <w:szCs w:val="24"/>
          <w:rtl/>
        </w:rPr>
        <w:t>כלשהם</w:t>
      </w:r>
      <w:r w:rsidRPr="00E030B8">
        <w:rPr>
          <w:rFonts w:cs="David"/>
          <w:sz w:val="24"/>
          <w:szCs w:val="24"/>
          <w:rtl/>
        </w:rPr>
        <w:t xml:space="preserve"> </w:t>
      </w:r>
      <w:r w:rsidRPr="00E030B8">
        <w:rPr>
          <w:rFonts w:cs="David" w:hint="cs"/>
          <w:sz w:val="24"/>
          <w:szCs w:val="24"/>
          <w:rtl/>
        </w:rPr>
        <w:t>כלפי</w:t>
      </w:r>
      <w:r w:rsidRPr="00E030B8">
        <w:rPr>
          <w:rFonts w:cs="David"/>
          <w:sz w:val="24"/>
          <w:szCs w:val="24"/>
          <w:rtl/>
        </w:rPr>
        <w:t xml:space="preserve"> </w:t>
      </w:r>
      <w:r w:rsidRPr="00E030B8">
        <w:rPr>
          <w:rFonts w:cs="David" w:hint="cs"/>
          <w:sz w:val="24"/>
          <w:szCs w:val="24"/>
          <w:rtl/>
        </w:rPr>
        <w:t>מי</w:t>
      </w:r>
      <w:r w:rsidRPr="00E030B8">
        <w:rPr>
          <w:rFonts w:cs="David"/>
          <w:sz w:val="24"/>
          <w:szCs w:val="24"/>
          <w:rtl/>
        </w:rPr>
        <w:t xml:space="preserve"> </w:t>
      </w:r>
      <w:r w:rsidRPr="00E030B8">
        <w:rPr>
          <w:rFonts w:cs="David" w:hint="cs"/>
          <w:sz w:val="24"/>
          <w:szCs w:val="24"/>
          <w:rtl/>
        </w:rPr>
        <w:t>מעובדי</w:t>
      </w:r>
      <w:r w:rsidRPr="00E030B8">
        <w:rPr>
          <w:rFonts w:cs="David"/>
          <w:sz w:val="24"/>
          <w:szCs w:val="24"/>
          <w:rtl/>
        </w:rPr>
        <w:t xml:space="preserve"> </w:t>
      </w:r>
      <w:r w:rsidRPr="00E030B8">
        <w:rPr>
          <w:rFonts w:cs="David" w:hint="cs"/>
          <w:sz w:val="24"/>
          <w:szCs w:val="24"/>
          <w:rtl/>
        </w:rPr>
        <w:t>הספק</w:t>
      </w:r>
      <w:r w:rsidRPr="00E030B8">
        <w:rPr>
          <w:rFonts w:cs="David"/>
          <w:sz w:val="24"/>
          <w:szCs w:val="24"/>
          <w:rtl/>
        </w:rPr>
        <w:t xml:space="preserve">, </w:t>
      </w:r>
      <w:r w:rsidRPr="00E030B8">
        <w:rPr>
          <w:rFonts w:cs="David" w:hint="cs"/>
          <w:sz w:val="24"/>
          <w:szCs w:val="24"/>
          <w:rtl/>
        </w:rPr>
        <w:t>קבלנים</w:t>
      </w:r>
      <w:r w:rsidRPr="00E030B8">
        <w:rPr>
          <w:rFonts w:cs="David"/>
          <w:sz w:val="24"/>
          <w:szCs w:val="24"/>
          <w:rtl/>
        </w:rPr>
        <w:t xml:space="preserve">, </w:t>
      </w:r>
      <w:r w:rsidRPr="00E030B8">
        <w:rPr>
          <w:rFonts w:cs="David" w:hint="cs"/>
          <w:sz w:val="24"/>
          <w:szCs w:val="24"/>
          <w:rtl/>
        </w:rPr>
        <w:t>קבלני</w:t>
      </w:r>
      <w:r w:rsidRPr="00E030B8">
        <w:rPr>
          <w:rFonts w:cs="David"/>
          <w:sz w:val="24"/>
          <w:szCs w:val="24"/>
          <w:rtl/>
        </w:rPr>
        <w:t xml:space="preserve"> </w:t>
      </w:r>
      <w:r w:rsidRPr="00E030B8">
        <w:rPr>
          <w:rFonts w:cs="David" w:hint="cs"/>
          <w:sz w:val="24"/>
          <w:szCs w:val="24"/>
          <w:rtl/>
        </w:rPr>
        <w:t>משנה</w:t>
      </w:r>
      <w:r w:rsidRPr="00E030B8">
        <w:rPr>
          <w:rFonts w:cs="David"/>
          <w:sz w:val="24"/>
          <w:szCs w:val="24"/>
          <w:rtl/>
        </w:rPr>
        <w:t xml:space="preserve"> </w:t>
      </w:r>
      <w:r w:rsidRPr="00E030B8">
        <w:rPr>
          <w:rFonts w:cs="David" w:hint="cs"/>
          <w:sz w:val="24"/>
          <w:szCs w:val="24"/>
          <w:rtl/>
        </w:rPr>
        <w:t>ועובדיהם</w:t>
      </w:r>
      <w:r w:rsidRPr="00E030B8">
        <w:rPr>
          <w:rFonts w:cs="David"/>
          <w:sz w:val="24"/>
          <w:szCs w:val="24"/>
          <w:rtl/>
        </w:rPr>
        <w:t xml:space="preserve"> </w:t>
      </w:r>
      <w:r w:rsidRPr="00E030B8">
        <w:rPr>
          <w:rFonts w:cs="David" w:hint="cs"/>
          <w:sz w:val="24"/>
          <w:szCs w:val="24"/>
          <w:rtl/>
        </w:rPr>
        <w:t>שבשירותו</w:t>
      </w:r>
      <w:r>
        <w:rPr>
          <w:rFonts w:cs="David" w:hint="cs"/>
          <w:sz w:val="24"/>
          <w:szCs w:val="24"/>
          <w:rtl/>
        </w:rPr>
        <w:t>.</w:t>
      </w:r>
    </w:p>
    <w:p w:rsidR="008610E4" w:rsidRPr="00DD0A39" w:rsidRDefault="008610E4" w:rsidP="008610E4">
      <w:pPr>
        <w:pStyle w:val="aff5"/>
        <w:spacing w:line="360" w:lineRule="auto"/>
        <w:jc w:val="both"/>
        <w:rPr>
          <w:rFonts w:cs="David"/>
          <w:sz w:val="24"/>
          <w:szCs w:val="24"/>
          <w:rtl/>
        </w:rPr>
      </w:pPr>
    </w:p>
    <w:p w:rsidR="008610E4" w:rsidRPr="00F972DC" w:rsidRDefault="008610E4" w:rsidP="008610E4">
      <w:pPr>
        <w:pStyle w:val="aff5"/>
        <w:spacing w:line="360" w:lineRule="auto"/>
        <w:jc w:val="both"/>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8610E4" w:rsidRPr="00B97242" w:rsidRDefault="008610E4" w:rsidP="008610E4">
      <w:pPr>
        <w:pStyle w:val="aff5"/>
        <w:spacing w:line="360" w:lineRule="auto"/>
        <w:jc w:val="both"/>
        <w:rPr>
          <w:rFonts w:cs="David"/>
          <w:sz w:val="24"/>
          <w:szCs w:val="24"/>
          <w:rtl/>
        </w:rPr>
      </w:pPr>
      <w:r w:rsidRPr="0058260B">
        <w:rPr>
          <w:rFonts w:cs="David"/>
          <w:color w:val="FF0000"/>
          <w:sz w:val="24"/>
          <w:szCs w:val="24"/>
          <w:rtl/>
        </w:rPr>
        <w:t xml:space="preserve">      </w:t>
      </w:r>
    </w:p>
    <w:p w:rsidR="008610E4" w:rsidRDefault="008610E4" w:rsidP="008610E4">
      <w:pPr>
        <w:pStyle w:val="aff5"/>
        <w:spacing w:line="360" w:lineRule="auto"/>
        <w:jc w:val="both"/>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8610E4" w:rsidRDefault="008610E4" w:rsidP="008610E4">
      <w:pPr>
        <w:pStyle w:val="aff5"/>
        <w:spacing w:line="360" w:lineRule="auto"/>
        <w:jc w:val="both"/>
        <w:rPr>
          <w:rFonts w:cs="David"/>
          <w:sz w:val="24"/>
          <w:szCs w:val="24"/>
          <w:rtl/>
        </w:rPr>
      </w:pPr>
    </w:p>
    <w:p w:rsidR="008610E4" w:rsidRDefault="008610E4" w:rsidP="008610E4">
      <w:pPr>
        <w:pStyle w:val="aff5"/>
        <w:spacing w:line="360" w:lineRule="auto"/>
        <w:jc w:val="both"/>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500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rsidR="008610E4" w:rsidRDefault="008610E4" w:rsidP="008610E4">
      <w:pPr>
        <w:pStyle w:val="aff5"/>
        <w:spacing w:line="360" w:lineRule="auto"/>
        <w:jc w:val="both"/>
        <w:rPr>
          <w:rFonts w:cs="David"/>
          <w:sz w:val="24"/>
          <w:szCs w:val="24"/>
          <w:rtl/>
        </w:rPr>
      </w:pPr>
    </w:p>
    <w:p w:rsidR="008610E4" w:rsidRDefault="008610E4" w:rsidP="008610E4">
      <w:pPr>
        <w:pStyle w:val="aff5"/>
        <w:spacing w:line="360" w:lineRule="auto"/>
        <w:jc w:val="both"/>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8610E4" w:rsidRDefault="008610E4" w:rsidP="008610E4">
      <w:pPr>
        <w:pStyle w:val="aff5"/>
        <w:spacing w:line="360" w:lineRule="auto"/>
        <w:jc w:val="both"/>
        <w:rPr>
          <w:rFonts w:cs="David"/>
          <w:sz w:val="24"/>
          <w:szCs w:val="24"/>
          <w:rtl/>
        </w:rPr>
      </w:pPr>
    </w:p>
    <w:p w:rsidR="008610E4" w:rsidRDefault="008610E4" w:rsidP="008610E4">
      <w:pPr>
        <w:pStyle w:val="aff5"/>
        <w:spacing w:line="360" w:lineRule="auto"/>
        <w:jc w:val="both"/>
        <w:rPr>
          <w:rFonts w:cs="David"/>
          <w:sz w:val="24"/>
          <w:szCs w:val="24"/>
          <w:rtl/>
        </w:rPr>
      </w:pPr>
      <w:r>
        <w:rPr>
          <w:rFonts w:cs="David" w:hint="cs"/>
          <w:sz w:val="24"/>
          <w:szCs w:val="24"/>
          <w:rtl/>
        </w:rPr>
        <w:t>4.</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p>
    <w:p w:rsidR="008610E4" w:rsidRDefault="008610E4" w:rsidP="008610E4">
      <w:pPr>
        <w:pStyle w:val="aff5"/>
        <w:spacing w:line="360" w:lineRule="auto"/>
        <w:jc w:val="both"/>
        <w:rPr>
          <w:rFonts w:cs="David"/>
          <w:sz w:val="24"/>
          <w:szCs w:val="24"/>
          <w:rtl/>
        </w:rPr>
      </w:pPr>
      <w:r w:rsidRPr="00BE75C9">
        <w:rPr>
          <w:rFonts w:cs="David"/>
          <w:sz w:val="24"/>
          <w:szCs w:val="24"/>
          <w:rtl/>
        </w:rPr>
        <w:t xml:space="preserve">  </w:t>
      </w:r>
    </w:p>
    <w:p w:rsidR="008610E4" w:rsidRPr="003B5D4C" w:rsidRDefault="008610E4" w:rsidP="008610E4">
      <w:pPr>
        <w:pStyle w:val="aff5"/>
        <w:spacing w:line="360" w:lineRule="auto"/>
        <w:jc w:val="both"/>
        <w:rPr>
          <w:rFonts w:cs="David"/>
          <w:sz w:val="24"/>
          <w:szCs w:val="24"/>
          <w:rtl/>
        </w:rPr>
      </w:pPr>
      <w:r>
        <w:rPr>
          <w:rFonts w:cs="David" w:hint="cs"/>
          <w:sz w:val="24"/>
          <w:szCs w:val="24"/>
          <w:rtl/>
        </w:rPr>
        <w:t xml:space="preserve">5.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מורחב</w:t>
      </w:r>
      <w:r w:rsidRPr="003B5D4C">
        <w:rPr>
          <w:rFonts w:cs="David"/>
          <w:sz w:val="24"/>
          <w:szCs w:val="24"/>
          <w:rtl/>
        </w:rPr>
        <w:t xml:space="preserve"> </w:t>
      </w:r>
      <w:r w:rsidRPr="003B5D4C">
        <w:rPr>
          <w:rFonts w:cs="David" w:hint="cs"/>
          <w:sz w:val="24"/>
          <w:szCs w:val="24"/>
          <w:rtl/>
        </w:rPr>
        <w:t>לכסות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proofErr w:type="spellStart"/>
      <w:r w:rsidRPr="003B5D4C">
        <w:rPr>
          <w:rFonts w:cs="David" w:hint="cs"/>
          <w:sz w:val="24"/>
          <w:szCs w:val="24"/>
          <w:rtl/>
        </w:rPr>
        <w:t>חבותו</w:t>
      </w:r>
      <w:proofErr w:type="spellEnd"/>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המבוטח</w:t>
      </w:r>
      <w:r w:rsidRPr="003B5D4C">
        <w:rPr>
          <w:rFonts w:cs="David"/>
          <w:sz w:val="24"/>
          <w:szCs w:val="24"/>
          <w:rtl/>
        </w:rPr>
        <w:t xml:space="preserve"> </w:t>
      </w:r>
      <w:r w:rsidRPr="003B5D4C">
        <w:rPr>
          <w:rFonts w:cs="David" w:hint="cs"/>
          <w:sz w:val="24"/>
          <w:szCs w:val="24"/>
          <w:rtl/>
        </w:rPr>
        <w:t>כלפי</w:t>
      </w:r>
      <w:r w:rsidRPr="003B5D4C">
        <w:rPr>
          <w:rFonts w:cs="David"/>
          <w:sz w:val="24"/>
          <w:szCs w:val="24"/>
          <w:rtl/>
        </w:rPr>
        <w:t xml:space="preserve"> </w:t>
      </w:r>
      <w:r w:rsidRPr="003B5D4C">
        <w:rPr>
          <w:rFonts w:cs="David" w:hint="cs"/>
          <w:sz w:val="24"/>
          <w:szCs w:val="24"/>
          <w:rtl/>
        </w:rPr>
        <w:t>צד</w:t>
      </w:r>
      <w:r w:rsidRPr="003B5D4C">
        <w:rPr>
          <w:rFonts w:cs="David"/>
          <w:sz w:val="24"/>
          <w:szCs w:val="24"/>
          <w:rtl/>
        </w:rPr>
        <w:t xml:space="preserve"> </w:t>
      </w:r>
      <w:r w:rsidRPr="003B5D4C">
        <w:rPr>
          <w:rFonts w:cs="David" w:hint="cs"/>
          <w:sz w:val="24"/>
          <w:szCs w:val="24"/>
          <w:rtl/>
        </w:rPr>
        <w:t>שלישי</w:t>
      </w:r>
      <w:r w:rsidRPr="003B5D4C">
        <w:rPr>
          <w:rFonts w:cs="David"/>
          <w:sz w:val="24"/>
          <w:szCs w:val="24"/>
          <w:rtl/>
        </w:rPr>
        <w:t xml:space="preserve"> </w:t>
      </w:r>
      <w:r w:rsidRPr="003B5D4C">
        <w:rPr>
          <w:rFonts w:cs="David" w:hint="cs"/>
          <w:sz w:val="24"/>
          <w:szCs w:val="24"/>
          <w:rtl/>
        </w:rPr>
        <w:t>בגין</w:t>
      </w:r>
      <w:r w:rsidRPr="003B5D4C">
        <w:rPr>
          <w:rFonts w:cs="David"/>
          <w:sz w:val="24"/>
          <w:szCs w:val="24"/>
          <w:rtl/>
        </w:rPr>
        <w:t xml:space="preserve"> </w:t>
      </w:r>
      <w:r w:rsidRPr="003B5D4C">
        <w:rPr>
          <w:rFonts w:cs="David" w:hint="cs"/>
          <w:sz w:val="24"/>
          <w:szCs w:val="24"/>
          <w:rtl/>
        </w:rPr>
        <w:t>פעילות</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קבלנים</w:t>
      </w:r>
      <w:r w:rsidRPr="003B5D4C">
        <w:rPr>
          <w:rFonts w:cs="David"/>
          <w:sz w:val="24"/>
          <w:szCs w:val="24"/>
          <w:rtl/>
        </w:rPr>
        <w:t xml:space="preserve">, </w:t>
      </w:r>
      <w:r>
        <w:rPr>
          <w:rFonts w:cs="David"/>
          <w:sz w:val="24"/>
          <w:szCs w:val="24"/>
          <w:rtl/>
        </w:rPr>
        <w:t xml:space="preserve">    </w:t>
      </w:r>
      <w:r w:rsidRPr="003B5D4C">
        <w:rPr>
          <w:rFonts w:cs="David" w:hint="cs"/>
          <w:sz w:val="24"/>
          <w:szCs w:val="24"/>
          <w:rtl/>
        </w:rPr>
        <w:t>קבלני</w:t>
      </w:r>
      <w:r w:rsidRPr="003B5D4C">
        <w:rPr>
          <w:rFonts w:cs="David"/>
          <w:sz w:val="24"/>
          <w:szCs w:val="24"/>
          <w:rtl/>
        </w:rPr>
        <w:t xml:space="preserve"> </w:t>
      </w:r>
      <w:r w:rsidRPr="003B5D4C">
        <w:rPr>
          <w:rFonts w:cs="David" w:hint="cs"/>
          <w:sz w:val="24"/>
          <w:szCs w:val="24"/>
          <w:rtl/>
        </w:rPr>
        <w:t>משנה</w:t>
      </w:r>
      <w:r w:rsidRPr="003B5D4C">
        <w:rPr>
          <w:rFonts w:cs="David"/>
          <w:sz w:val="24"/>
          <w:szCs w:val="24"/>
          <w:rtl/>
        </w:rPr>
        <w:t xml:space="preserve"> </w:t>
      </w:r>
      <w:r w:rsidRPr="003B5D4C">
        <w:rPr>
          <w:rFonts w:cs="David" w:hint="cs"/>
          <w:sz w:val="24"/>
          <w:szCs w:val="24"/>
          <w:rtl/>
        </w:rPr>
        <w:t>ועובדיהם</w:t>
      </w:r>
      <w:r w:rsidRPr="003B5D4C">
        <w:rPr>
          <w:rFonts w:cs="David"/>
          <w:sz w:val="24"/>
          <w:szCs w:val="24"/>
          <w:rtl/>
        </w:rPr>
        <w:t>;</w:t>
      </w:r>
    </w:p>
    <w:p w:rsidR="008610E4" w:rsidRDefault="008610E4" w:rsidP="008610E4">
      <w:pPr>
        <w:pStyle w:val="aff5"/>
        <w:spacing w:line="360" w:lineRule="auto"/>
        <w:jc w:val="both"/>
        <w:rPr>
          <w:rFonts w:cs="David"/>
          <w:sz w:val="24"/>
          <w:szCs w:val="24"/>
          <w:rtl/>
        </w:rPr>
      </w:pPr>
      <w:r w:rsidRPr="003B5D4C">
        <w:rPr>
          <w:rFonts w:cs="David"/>
          <w:sz w:val="24"/>
          <w:szCs w:val="24"/>
          <w:rtl/>
        </w:rPr>
        <w:t xml:space="preserve">                                      </w:t>
      </w:r>
    </w:p>
    <w:p w:rsidR="008610E4" w:rsidRPr="003B5D4C" w:rsidRDefault="008610E4" w:rsidP="008610E4">
      <w:pPr>
        <w:pStyle w:val="aff5"/>
        <w:spacing w:line="360" w:lineRule="auto"/>
        <w:jc w:val="both"/>
        <w:rPr>
          <w:rFonts w:cs="David"/>
          <w:sz w:val="24"/>
          <w:szCs w:val="24"/>
          <w:rtl/>
        </w:rPr>
      </w:pPr>
      <w:r>
        <w:rPr>
          <w:rFonts w:cs="David" w:hint="cs"/>
          <w:sz w:val="24"/>
          <w:szCs w:val="24"/>
          <w:rtl/>
        </w:rPr>
        <w:t>6</w:t>
      </w:r>
      <w:r w:rsidRPr="003B5D4C">
        <w:rPr>
          <w:rFonts w:cs="David"/>
          <w:sz w:val="24"/>
          <w:szCs w:val="24"/>
          <w:rtl/>
        </w:rPr>
        <w:t xml:space="preserve">.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על</w:t>
      </w:r>
      <w:r w:rsidRPr="003B5D4C">
        <w:rPr>
          <w:rFonts w:cs="David"/>
          <w:sz w:val="24"/>
          <w:szCs w:val="24"/>
          <w:rtl/>
        </w:rPr>
        <w:t xml:space="preserve"> </w:t>
      </w:r>
      <w:r w:rsidRPr="003B5D4C">
        <w:rPr>
          <w:rFonts w:cs="David" w:hint="cs"/>
          <w:sz w:val="24"/>
          <w:szCs w:val="24"/>
          <w:rtl/>
        </w:rPr>
        <w:t>פי</w:t>
      </w:r>
      <w:r w:rsidRPr="003B5D4C">
        <w:rPr>
          <w:rFonts w:cs="David"/>
          <w:sz w:val="24"/>
          <w:szCs w:val="24"/>
          <w:rtl/>
        </w:rPr>
        <w:t xml:space="preserve"> </w:t>
      </w:r>
      <w:r w:rsidRPr="003B5D4C">
        <w:rPr>
          <w:rFonts w:cs="David" w:hint="cs"/>
          <w:sz w:val="24"/>
          <w:szCs w:val="24"/>
          <w:rtl/>
        </w:rPr>
        <w:t>הפוליסה</w:t>
      </w:r>
      <w:r w:rsidRPr="003B5D4C">
        <w:rPr>
          <w:rFonts w:cs="David"/>
          <w:sz w:val="24"/>
          <w:szCs w:val="24"/>
          <w:rtl/>
        </w:rPr>
        <w:t xml:space="preserve"> </w:t>
      </w:r>
      <w:r>
        <w:rPr>
          <w:rFonts w:cs="David" w:hint="cs"/>
          <w:sz w:val="24"/>
          <w:szCs w:val="24"/>
          <w:rtl/>
        </w:rPr>
        <w:t>מורחב</w:t>
      </w:r>
      <w:r w:rsidRPr="003B5D4C">
        <w:rPr>
          <w:rFonts w:cs="David"/>
          <w:sz w:val="24"/>
          <w:szCs w:val="24"/>
          <w:rtl/>
        </w:rPr>
        <w:t xml:space="preserve"> </w:t>
      </w:r>
      <w:r w:rsidRPr="003B5D4C">
        <w:rPr>
          <w:rFonts w:cs="David" w:hint="cs"/>
          <w:sz w:val="24"/>
          <w:szCs w:val="24"/>
          <w:rtl/>
        </w:rPr>
        <w:t>לשפות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r w:rsidRPr="003B5D4C">
        <w:rPr>
          <w:rFonts w:cs="David" w:hint="cs"/>
          <w:sz w:val="24"/>
          <w:szCs w:val="24"/>
          <w:rtl/>
        </w:rPr>
        <w:t>מדינת</w:t>
      </w:r>
      <w:r w:rsidRPr="003B5D4C">
        <w:rPr>
          <w:rFonts w:cs="David"/>
          <w:sz w:val="24"/>
          <w:szCs w:val="24"/>
          <w:rtl/>
        </w:rPr>
        <w:t xml:space="preserve"> </w:t>
      </w:r>
      <w:r w:rsidRPr="003B5D4C">
        <w:rPr>
          <w:rFonts w:cs="David" w:hint="cs"/>
          <w:sz w:val="24"/>
          <w:szCs w:val="24"/>
          <w:rtl/>
        </w:rPr>
        <w:t>ישראל</w:t>
      </w:r>
      <w:r w:rsidRPr="003B5D4C">
        <w:rPr>
          <w:rFonts w:cs="David"/>
          <w:sz w:val="24"/>
          <w:szCs w:val="24"/>
          <w:rtl/>
        </w:rPr>
        <w:t xml:space="preserve"> –  </w:t>
      </w:r>
      <w:r>
        <w:rPr>
          <w:rFonts w:cs="David" w:hint="cs"/>
          <w:sz w:val="24"/>
          <w:szCs w:val="24"/>
          <w:rtl/>
        </w:rPr>
        <w:t xml:space="preserve">רשות המסים בישראל </w:t>
      </w:r>
      <w:r w:rsidRPr="003B5D4C">
        <w:rPr>
          <w:rFonts w:cs="David" w:hint="cs"/>
          <w:sz w:val="24"/>
          <w:szCs w:val="24"/>
          <w:rtl/>
        </w:rPr>
        <w:t>ככל</w:t>
      </w:r>
      <w:r w:rsidRPr="003B5D4C">
        <w:rPr>
          <w:rFonts w:cs="David"/>
          <w:sz w:val="24"/>
          <w:szCs w:val="24"/>
          <w:rtl/>
        </w:rPr>
        <w:t xml:space="preserve"> </w:t>
      </w:r>
      <w:r>
        <w:rPr>
          <w:rFonts w:cs="David" w:hint="cs"/>
          <w:sz w:val="24"/>
          <w:szCs w:val="24"/>
          <w:rtl/>
        </w:rPr>
        <w:t xml:space="preserve">    </w:t>
      </w:r>
      <w:r w:rsidRPr="003B5D4C">
        <w:rPr>
          <w:rFonts w:cs="David" w:hint="cs"/>
          <w:sz w:val="24"/>
          <w:szCs w:val="24"/>
          <w:rtl/>
        </w:rPr>
        <w:t>שייחשבו</w:t>
      </w:r>
      <w:r>
        <w:rPr>
          <w:rFonts w:cs="David"/>
          <w:sz w:val="24"/>
          <w:szCs w:val="24"/>
          <w:rtl/>
        </w:rPr>
        <w:t xml:space="preserve">  </w:t>
      </w:r>
      <w:r w:rsidRPr="00FD6144">
        <w:rPr>
          <w:rFonts w:cs="David" w:hint="cs"/>
          <w:sz w:val="24"/>
          <w:szCs w:val="24"/>
          <w:rtl/>
        </w:rPr>
        <w:t>אחראים</w:t>
      </w:r>
      <w:r w:rsidRPr="00FD6144">
        <w:rPr>
          <w:rFonts w:cs="David"/>
          <w:sz w:val="24"/>
          <w:szCs w:val="24"/>
          <w:rtl/>
        </w:rPr>
        <w:t xml:space="preserve"> </w:t>
      </w:r>
      <w:r w:rsidRPr="00FD6144">
        <w:rPr>
          <w:rFonts w:cs="David" w:hint="cs"/>
          <w:sz w:val="24"/>
          <w:szCs w:val="24"/>
          <w:rtl/>
        </w:rPr>
        <w:t>למעשי</w:t>
      </w:r>
      <w:r w:rsidRPr="00FD6144">
        <w:rPr>
          <w:rFonts w:cs="David"/>
          <w:sz w:val="24"/>
          <w:szCs w:val="24"/>
          <w:rtl/>
        </w:rPr>
        <w:t xml:space="preserve"> </w:t>
      </w:r>
      <w:r w:rsidRPr="00FD6144">
        <w:rPr>
          <w:rFonts w:cs="David" w:hint="cs"/>
          <w:sz w:val="24"/>
          <w:szCs w:val="24"/>
          <w:rtl/>
        </w:rPr>
        <w:t>ו</w:t>
      </w:r>
      <w:r w:rsidRPr="00FD6144">
        <w:rPr>
          <w:rFonts w:cs="David"/>
          <w:sz w:val="24"/>
          <w:szCs w:val="24"/>
          <w:rtl/>
        </w:rPr>
        <w:t>/</w:t>
      </w:r>
      <w:r w:rsidRPr="00FD6144">
        <w:rPr>
          <w:rFonts w:cs="David" w:hint="cs"/>
          <w:sz w:val="24"/>
          <w:szCs w:val="24"/>
          <w:rtl/>
        </w:rPr>
        <w:t>או</w:t>
      </w:r>
      <w:r w:rsidRPr="00FD6144">
        <w:rPr>
          <w:rFonts w:cs="David"/>
          <w:sz w:val="24"/>
          <w:szCs w:val="24"/>
          <w:rtl/>
        </w:rPr>
        <w:t xml:space="preserve"> </w:t>
      </w:r>
      <w:r w:rsidRPr="00FD6144">
        <w:rPr>
          <w:rFonts w:cs="David" w:hint="cs"/>
          <w:sz w:val="24"/>
          <w:szCs w:val="24"/>
          <w:rtl/>
        </w:rPr>
        <w:t>מחדלי</w:t>
      </w:r>
      <w:r w:rsidRPr="00FD6144">
        <w:rPr>
          <w:rFonts w:cs="David"/>
          <w:sz w:val="24"/>
          <w:szCs w:val="24"/>
          <w:rtl/>
        </w:rPr>
        <w:t xml:space="preserve"> </w:t>
      </w:r>
      <w:r w:rsidRPr="00FD6144">
        <w:rPr>
          <w:rFonts w:cs="David" w:hint="cs"/>
          <w:sz w:val="24"/>
          <w:szCs w:val="24"/>
          <w:rtl/>
        </w:rPr>
        <w:t>הספק</w:t>
      </w:r>
      <w:r w:rsidRPr="00FD6144">
        <w:rPr>
          <w:rFonts w:cs="David"/>
          <w:sz w:val="24"/>
          <w:szCs w:val="24"/>
          <w:rtl/>
        </w:rPr>
        <w:t xml:space="preserve"> </w:t>
      </w:r>
      <w:r w:rsidRPr="00FD6144">
        <w:rPr>
          <w:rFonts w:cs="David" w:hint="cs"/>
          <w:sz w:val="24"/>
          <w:szCs w:val="24"/>
          <w:rtl/>
        </w:rPr>
        <w:t>והפועלים</w:t>
      </w:r>
      <w:r w:rsidRPr="00FD6144">
        <w:rPr>
          <w:rFonts w:cs="David"/>
          <w:sz w:val="24"/>
          <w:szCs w:val="24"/>
          <w:rtl/>
        </w:rPr>
        <w:t xml:space="preserve"> </w:t>
      </w:r>
      <w:r w:rsidRPr="00FD6144">
        <w:rPr>
          <w:rFonts w:cs="David" w:hint="cs"/>
          <w:sz w:val="24"/>
          <w:szCs w:val="24"/>
          <w:rtl/>
        </w:rPr>
        <w:t>מטעמו</w:t>
      </w:r>
      <w:r w:rsidRPr="00FD6144">
        <w:rPr>
          <w:rFonts w:cs="David"/>
          <w:sz w:val="24"/>
          <w:szCs w:val="24"/>
          <w:rtl/>
        </w:rPr>
        <w:t>.</w:t>
      </w:r>
    </w:p>
    <w:p w:rsidR="008610E4" w:rsidRDefault="008610E4" w:rsidP="008610E4">
      <w:pPr>
        <w:pStyle w:val="aff5"/>
        <w:spacing w:line="360" w:lineRule="auto"/>
        <w:jc w:val="both"/>
        <w:rPr>
          <w:rFonts w:cs="David"/>
          <w:sz w:val="24"/>
          <w:szCs w:val="24"/>
          <w:rtl/>
        </w:rPr>
      </w:pPr>
    </w:p>
    <w:p w:rsidR="008610E4" w:rsidRPr="008610E4" w:rsidRDefault="008610E4" w:rsidP="008610E4">
      <w:pPr>
        <w:spacing w:line="360" w:lineRule="auto"/>
        <w:jc w:val="both"/>
        <w:rPr>
          <w:sz w:val="28"/>
          <w:szCs w:val="28"/>
          <w:rtl/>
        </w:rPr>
      </w:pPr>
      <w:r w:rsidRPr="008610E4">
        <w:rPr>
          <w:rFonts w:hint="cs"/>
          <w:b/>
          <w:bCs/>
          <w:sz w:val="28"/>
          <w:szCs w:val="28"/>
          <w:u w:val="single"/>
          <w:rtl/>
        </w:rPr>
        <w:t>ביטוח אחריות מקצועית</w:t>
      </w:r>
    </w:p>
    <w:p w:rsidR="008610E4" w:rsidRPr="0029230A" w:rsidRDefault="008610E4" w:rsidP="008610E4">
      <w:pPr>
        <w:spacing w:line="360" w:lineRule="auto"/>
        <w:jc w:val="both"/>
        <w:rPr>
          <w:rtl/>
        </w:rPr>
      </w:pPr>
      <w:r w:rsidRPr="0029230A">
        <w:rPr>
          <w:rFonts w:hint="cs"/>
          <w:rtl/>
        </w:rPr>
        <w:t xml:space="preserve">   </w:t>
      </w:r>
    </w:p>
    <w:p w:rsidR="008610E4" w:rsidRDefault="008610E4" w:rsidP="008610E4">
      <w:pPr>
        <w:spacing w:line="360" w:lineRule="auto"/>
        <w:jc w:val="both"/>
        <w:rPr>
          <w:rtl/>
        </w:rPr>
      </w:pPr>
      <w:r>
        <w:rPr>
          <w:rFonts w:hint="cs"/>
          <w:rtl/>
        </w:rPr>
        <w:t>1.</w:t>
      </w:r>
      <w:r w:rsidRPr="00AA6A42">
        <w:rPr>
          <w:rFonts w:hint="cs"/>
          <w:rtl/>
        </w:rPr>
        <w:t xml:space="preserve"> </w:t>
      </w:r>
      <w:r w:rsidRPr="00167056">
        <w:rPr>
          <w:rFonts w:hint="cs"/>
          <w:rtl/>
        </w:rPr>
        <w:t>הפוליסה</w:t>
      </w:r>
      <w:r w:rsidRPr="00167056">
        <w:rPr>
          <w:rtl/>
        </w:rPr>
        <w:t xml:space="preserve"> </w:t>
      </w:r>
      <w:r w:rsidRPr="00167056">
        <w:rPr>
          <w:rFonts w:hint="cs"/>
          <w:rtl/>
        </w:rPr>
        <w:t>תכסה</w:t>
      </w:r>
      <w:r w:rsidRPr="00167056">
        <w:rPr>
          <w:rtl/>
        </w:rPr>
        <w:t xml:space="preserve"> </w:t>
      </w:r>
      <w:r w:rsidRPr="00167056">
        <w:rPr>
          <w:rFonts w:hint="cs"/>
          <w:rtl/>
        </w:rPr>
        <w:t>כל</w:t>
      </w:r>
      <w:r w:rsidRPr="00167056">
        <w:rPr>
          <w:rtl/>
        </w:rPr>
        <w:t xml:space="preserve"> </w:t>
      </w:r>
      <w:r w:rsidRPr="00167056">
        <w:rPr>
          <w:rFonts w:hint="cs"/>
          <w:rtl/>
        </w:rPr>
        <w:t>נזק</w:t>
      </w:r>
      <w:r w:rsidRPr="00167056">
        <w:rPr>
          <w:rtl/>
        </w:rPr>
        <w:t xml:space="preserve"> </w:t>
      </w:r>
      <w:r w:rsidRPr="00167056">
        <w:rPr>
          <w:rFonts w:hint="cs"/>
          <w:rtl/>
        </w:rPr>
        <w:t>מהפרת</w:t>
      </w:r>
      <w:r w:rsidRPr="00167056">
        <w:rPr>
          <w:rtl/>
        </w:rPr>
        <w:t xml:space="preserve"> </w:t>
      </w:r>
      <w:r w:rsidRPr="00167056">
        <w:rPr>
          <w:rFonts w:hint="cs"/>
          <w:rtl/>
        </w:rPr>
        <w:t>חובה</w:t>
      </w:r>
      <w:r w:rsidRPr="00167056">
        <w:rPr>
          <w:rtl/>
        </w:rPr>
        <w:t xml:space="preserve"> </w:t>
      </w:r>
      <w:r w:rsidRPr="00167056">
        <w:rPr>
          <w:rFonts w:hint="cs"/>
          <w:rtl/>
        </w:rPr>
        <w:t>מקצועית</w:t>
      </w:r>
      <w:r w:rsidRPr="00167056">
        <w:rPr>
          <w:rtl/>
        </w:rPr>
        <w:t xml:space="preserve"> </w:t>
      </w:r>
      <w:r w:rsidRPr="00167056">
        <w:rPr>
          <w:rFonts w:hint="cs"/>
          <w:rtl/>
        </w:rPr>
        <w:t>של</w:t>
      </w:r>
      <w:r w:rsidRPr="00167056">
        <w:rPr>
          <w:rtl/>
        </w:rPr>
        <w:t xml:space="preserve"> </w:t>
      </w:r>
      <w:r w:rsidRPr="00167056">
        <w:rPr>
          <w:rFonts w:hint="cs"/>
          <w:rtl/>
        </w:rPr>
        <w:t>הספק</w:t>
      </w:r>
      <w:r w:rsidRPr="00167056">
        <w:rPr>
          <w:rtl/>
        </w:rPr>
        <w:t xml:space="preserve">, </w:t>
      </w:r>
      <w:r w:rsidRPr="00167056">
        <w:rPr>
          <w:rFonts w:hint="cs"/>
          <w:rtl/>
        </w:rPr>
        <w:t>עובדיו</w:t>
      </w:r>
      <w:r w:rsidRPr="00167056">
        <w:rPr>
          <w:rtl/>
        </w:rPr>
        <w:t xml:space="preserve"> </w:t>
      </w:r>
      <w:r w:rsidRPr="00167056">
        <w:rPr>
          <w:rFonts w:hint="cs"/>
          <w:rtl/>
        </w:rPr>
        <w:t>ובגין</w:t>
      </w:r>
      <w:r w:rsidRPr="00167056">
        <w:rPr>
          <w:rtl/>
        </w:rPr>
        <w:t xml:space="preserve"> </w:t>
      </w:r>
      <w:r w:rsidRPr="00167056">
        <w:rPr>
          <w:rFonts w:hint="cs"/>
          <w:rtl/>
        </w:rPr>
        <w:t>כל</w:t>
      </w:r>
      <w:r w:rsidRPr="00167056">
        <w:rPr>
          <w:rtl/>
        </w:rPr>
        <w:t xml:space="preserve"> </w:t>
      </w:r>
      <w:r w:rsidRPr="00167056">
        <w:rPr>
          <w:rFonts w:hint="cs"/>
          <w:rtl/>
        </w:rPr>
        <w:t>הפועלים</w:t>
      </w:r>
      <w:r w:rsidRPr="00167056">
        <w:rPr>
          <w:rtl/>
        </w:rPr>
        <w:t xml:space="preserve"> </w:t>
      </w:r>
      <w:r w:rsidRPr="00167056">
        <w:rPr>
          <w:rFonts w:hint="cs"/>
          <w:rtl/>
        </w:rPr>
        <w:t>מטעמו</w:t>
      </w:r>
      <w:r>
        <w:rPr>
          <w:rtl/>
        </w:rPr>
        <w:t xml:space="preserve">   </w:t>
      </w:r>
      <w:r w:rsidRPr="00167056">
        <w:rPr>
          <w:rtl/>
        </w:rPr>
        <w:t xml:space="preserve"> </w:t>
      </w:r>
      <w:r w:rsidRPr="00167056">
        <w:rPr>
          <w:rFonts w:hint="cs"/>
          <w:rtl/>
        </w:rPr>
        <w:t>ואשר</w:t>
      </w:r>
      <w:r w:rsidRPr="00167056">
        <w:rPr>
          <w:rtl/>
        </w:rPr>
        <w:t xml:space="preserve"> </w:t>
      </w:r>
      <w:r w:rsidRPr="00167056">
        <w:rPr>
          <w:rFonts w:hint="cs"/>
          <w:rtl/>
        </w:rPr>
        <w:t>אירע</w:t>
      </w:r>
      <w:r w:rsidRPr="00167056">
        <w:rPr>
          <w:rtl/>
        </w:rPr>
        <w:t xml:space="preserve"> </w:t>
      </w:r>
      <w:r w:rsidRPr="00167056">
        <w:rPr>
          <w:rFonts w:hint="cs"/>
          <w:rtl/>
        </w:rPr>
        <w:t>כתוצאה</w:t>
      </w:r>
      <w:r w:rsidRPr="00167056">
        <w:rPr>
          <w:rtl/>
        </w:rPr>
        <w:t xml:space="preserve"> </w:t>
      </w:r>
      <w:r w:rsidRPr="00167056">
        <w:rPr>
          <w:rFonts w:hint="cs"/>
          <w:rtl/>
        </w:rPr>
        <w:t>ממעשה</w:t>
      </w:r>
      <w:r w:rsidRPr="00167056">
        <w:rPr>
          <w:rtl/>
        </w:rPr>
        <w:t xml:space="preserve">, </w:t>
      </w:r>
      <w:r w:rsidRPr="00167056">
        <w:rPr>
          <w:rFonts w:hint="cs"/>
          <w:rtl/>
        </w:rPr>
        <w:t>רשלנות</w:t>
      </w:r>
      <w:r w:rsidRPr="00167056">
        <w:rPr>
          <w:rtl/>
        </w:rPr>
        <w:t xml:space="preserve">, </w:t>
      </w:r>
      <w:r w:rsidRPr="00167056">
        <w:rPr>
          <w:rFonts w:hint="cs"/>
          <w:rtl/>
        </w:rPr>
        <w:t>לרבות</w:t>
      </w:r>
      <w:r w:rsidRPr="00167056">
        <w:rPr>
          <w:rtl/>
        </w:rPr>
        <w:t xml:space="preserve"> </w:t>
      </w:r>
      <w:r w:rsidRPr="00167056">
        <w:rPr>
          <w:rFonts w:hint="cs"/>
          <w:rtl/>
        </w:rPr>
        <w:t>מחדל</w:t>
      </w:r>
      <w:r w:rsidRPr="00167056">
        <w:rPr>
          <w:rtl/>
        </w:rPr>
        <w:t xml:space="preserve">, </w:t>
      </w:r>
      <w:r w:rsidRPr="00167056">
        <w:rPr>
          <w:rFonts w:hint="cs"/>
          <w:rtl/>
        </w:rPr>
        <w:t>טעות</w:t>
      </w:r>
      <w:r w:rsidRPr="00167056">
        <w:rPr>
          <w:rtl/>
        </w:rPr>
        <w:t xml:space="preserve"> </w:t>
      </w:r>
      <w:r w:rsidRPr="00167056">
        <w:rPr>
          <w:rFonts w:hint="cs"/>
          <w:rtl/>
        </w:rPr>
        <w:t>או</w:t>
      </w:r>
      <w:r w:rsidRPr="00167056">
        <w:rPr>
          <w:rtl/>
        </w:rPr>
        <w:t xml:space="preserve"> </w:t>
      </w:r>
      <w:r w:rsidRPr="00167056">
        <w:rPr>
          <w:rFonts w:hint="cs"/>
          <w:rtl/>
        </w:rPr>
        <w:t>השמטה</w:t>
      </w:r>
      <w:r w:rsidRPr="00167056">
        <w:rPr>
          <w:rtl/>
        </w:rPr>
        <w:t xml:space="preserve">, </w:t>
      </w:r>
      <w:r w:rsidRPr="00167056">
        <w:rPr>
          <w:rFonts w:hint="cs"/>
          <w:rtl/>
        </w:rPr>
        <w:t>מצג</w:t>
      </w:r>
      <w:r w:rsidRPr="00167056">
        <w:rPr>
          <w:rtl/>
        </w:rPr>
        <w:t xml:space="preserve"> </w:t>
      </w:r>
      <w:r w:rsidRPr="00167056">
        <w:rPr>
          <w:rFonts w:hint="cs"/>
          <w:rtl/>
        </w:rPr>
        <w:t>בלתי</w:t>
      </w:r>
      <w:r w:rsidRPr="00167056">
        <w:rPr>
          <w:rtl/>
        </w:rPr>
        <w:t xml:space="preserve"> </w:t>
      </w:r>
      <w:r w:rsidRPr="00167056">
        <w:rPr>
          <w:rFonts w:hint="cs"/>
          <w:rtl/>
        </w:rPr>
        <w:t>נכון</w:t>
      </w:r>
      <w:r w:rsidRPr="00167056">
        <w:rPr>
          <w:rtl/>
        </w:rPr>
        <w:t xml:space="preserve">, </w:t>
      </w:r>
      <w:r w:rsidRPr="00167056">
        <w:rPr>
          <w:rFonts w:hint="cs"/>
          <w:rtl/>
        </w:rPr>
        <w:t>הצהרה</w:t>
      </w:r>
      <w:r w:rsidRPr="00167056">
        <w:rPr>
          <w:rtl/>
        </w:rPr>
        <w:t xml:space="preserve"> </w:t>
      </w:r>
      <w:r w:rsidRPr="00167056">
        <w:rPr>
          <w:rFonts w:hint="cs"/>
          <w:rtl/>
        </w:rPr>
        <w:t>רשלנית</w:t>
      </w:r>
      <w:r w:rsidRPr="00167056">
        <w:rPr>
          <w:rtl/>
        </w:rPr>
        <w:t xml:space="preserve"> </w:t>
      </w:r>
      <w:r w:rsidRPr="00167056">
        <w:rPr>
          <w:rFonts w:hint="cs"/>
          <w:rtl/>
        </w:rPr>
        <w:t>שנעשו</w:t>
      </w:r>
      <w:r w:rsidRPr="00167056">
        <w:rPr>
          <w:rtl/>
        </w:rPr>
        <w:t xml:space="preserve"> </w:t>
      </w:r>
      <w:r w:rsidRPr="00167056">
        <w:rPr>
          <w:rFonts w:hint="cs"/>
          <w:rtl/>
        </w:rPr>
        <w:t>בתום</w:t>
      </w:r>
      <w:r w:rsidRPr="00167056">
        <w:rPr>
          <w:rtl/>
        </w:rPr>
        <w:t xml:space="preserve"> </w:t>
      </w:r>
      <w:r w:rsidRPr="00167056">
        <w:rPr>
          <w:rFonts w:hint="cs"/>
          <w:rtl/>
        </w:rPr>
        <w:t>לב</w:t>
      </w:r>
      <w:r w:rsidRPr="00167056">
        <w:rPr>
          <w:rtl/>
        </w:rPr>
        <w:t xml:space="preserve">, </w:t>
      </w:r>
      <w:r w:rsidRPr="00167056">
        <w:rPr>
          <w:rFonts w:hint="cs"/>
          <w:rtl/>
        </w:rPr>
        <w:t>שייגרמו</w:t>
      </w:r>
      <w:r w:rsidRPr="00167056">
        <w:rPr>
          <w:rtl/>
        </w:rPr>
        <w:t xml:space="preserve"> </w:t>
      </w:r>
      <w:r w:rsidRPr="00167056">
        <w:rPr>
          <w:rFonts w:hint="cs"/>
          <w:rtl/>
        </w:rPr>
        <w:t>בקשר</w:t>
      </w:r>
      <w:r w:rsidRPr="00167056">
        <w:rPr>
          <w:rtl/>
        </w:rPr>
        <w:t xml:space="preserve"> </w:t>
      </w:r>
      <w:r w:rsidRPr="00167056">
        <w:rPr>
          <w:rFonts w:hint="cs"/>
          <w:rtl/>
        </w:rPr>
        <w:t>למתן</w:t>
      </w:r>
      <w:r w:rsidRPr="00167056">
        <w:rPr>
          <w:rtl/>
        </w:rPr>
        <w:t xml:space="preserve"> </w:t>
      </w:r>
      <w:r w:rsidRPr="00167056">
        <w:rPr>
          <w:rFonts w:hint="cs"/>
          <w:rtl/>
        </w:rPr>
        <w:t>שירותי</w:t>
      </w:r>
      <w:r w:rsidRPr="00167056">
        <w:rPr>
          <w:rtl/>
        </w:rPr>
        <w:t xml:space="preserve"> </w:t>
      </w:r>
      <w:r w:rsidRPr="00167056">
        <w:rPr>
          <w:rFonts w:hint="cs"/>
          <w:rtl/>
        </w:rPr>
        <w:t>ייעוץ</w:t>
      </w:r>
      <w:r w:rsidRPr="00167056">
        <w:rPr>
          <w:rtl/>
        </w:rPr>
        <w:t xml:space="preserve">, </w:t>
      </w:r>
      <w:r w:rsidRPr="00167056">
        <w:rPr>
          <w:rFonts w:hint="cs"/>
          <w:rtl/>
        </w:rPr>
        <w:t>הדרכה</w:t>
      </w:r>
      <w:r w:rsidRPr="00167056">
        <w:rPr>
          <w:rtl/>
        </w:rPr>
        <w:t xml:space="preserve"> </w:t>
      </w:r>
      <w:r w:rsidRPr="00167056">
        <w:rPr>
          <w:rFonts w:hint="cs"/>
          <w:rtl/>
        </w:rPr>
        <w:t>ובדיקות</w:t>
      </w:r>
      <w:r w:rsidRPr="00167056">
        <w:rPr>
          <w:rtl/>
        </w:rPr>
        <w:t xml:space="preserve"> </w:t>
      </w:r>
      <w:r w:rsidRPr="00167056">
        <w:rPr>
          <w:rFonts w:hint="cs"/>
          <w:rtl/>
        </w:rPr>
        <w:t>מוסמכות</w:t>
      </w:r>
      <w:r w:rsidRPr="00167056">
        <w:rPr>
          <w:rtl/>
        </w:rPr>
        <w:t xml:space="preserve"> </w:t>
      </w:r>
      <w:r w:rsidRPr="00167056">
        <w:rPr>
          <w:rFonts w:hint="cs"/>
          <w:rtl/>
        </w:rPr>
        <w:t>בתחום</w:t>
      </w:r>
      <w:r w:rsidRPr="00167056">
        <w:rPr>
          <w:rtl/>
        </w:rPr>
        <w:t xml:space="preserve"> </w:t>
      </w:r>
      <w:r w:rsidRPr="00167056">
        <w:rPr>
          <w:rFonts w:hint="cs"/>
          <w:rtl/>
        </w:rPr>
        <w:t>הבטיחות</w:t>
      </w:r>
      <w:r w:rsidRPr="00167056">
        <w:rPr>
          <w:rtl/>
        </w:rPr>
        <w:t xml:space="preserve"> </w:t>
      </w:r>
      <w:r w:rsidRPr="00167056">
        <w:rPr>
          <w:rFonts w:hint="cs"/>
          <w:rtl/>
        </w:rPr>
        <w:t>והגהות</w:t>
      </w:r>
      <w:r w:rsidRPr="00167056">
        <w:rPr>
          <w:rtl/>
        </w:rPr>
        <w:t xml:space="preserve"> </w:t>
      </w:r>
      <w:r w:rsidRPr="00167056">
        <w:rPr>
          <w:rFonts w:hint="cs"/>
          <w:rtl/>
        </w:rPr>
        <w:t>התעסוקתית</w:t>
      </w:r>
      <w:r w:rsidRPr="00167056">
        <w:rPr>
          <w:rtl/>
        </w:rPr>
        <w:t xml:space="preserve">, </w:t>
      </w:r>
      <w:r w:rsidRPr="00167056">
        <w:rPr>
          <w:rFonts w:hint="cs"/>
          <w:rtl/>
        </w:rPr>
        <w:t>לרבות</w:t>
      </w:r>
      <w:r w:rsidRPr="00167056">
        <w:rPr>
          <w:rtl/>
        </w:rPr>
        <w:t xml:space="preserve"> </w:t>
      </w:r>
      <w:r w:rsidRPr="00167056">
        <w:rPr>
          <w:rFonts w:hint="cs"/>
          <w:rtl/>
        </w:rPr>
        <w:t>הכנת</w:t>
      </w:r>
      <w:r w:rsidRPr="00167056">
        <w:rPr>
          <w:rtl/>
        </w:rPr>
        <w:t xml:space="preserve"> </w:t>
      </w:r>
      <w:r w:rsidRPr="00167056">
        <w:rPr>
          <w:rFonts w:hint="cs"/>
          <w:rtl/>
        </w:rPr>
        <w:t>סקרי</w:t>
      </w:r>
      <w:r w:rsidRPr="00167056">
        <w:rPr>
          <w:rtl/>
        </w:rPr>
        <w:t xml:space="preserve"> </w:t>
      </w:r>
      <w:r w:rsidRPr="00167056">
        <w:rPr>
          <w:rFonts w:hint="cs"/>
          <w:rtl/>
        </w:rPr>
        <w:t>סיכונים</w:t>
      </w:r>
      <w:r w:rsidRPr="00167056">
        <w:rPr>
          <w:rtl/>
        </w:rPr>
        <w:t xml:space="preserve"> </w:t>
      </w:r>
      <w:r w:rsidRPr="00167056">
        <w:rPr>
          <w:rFonts w:hint="cs"/>
          <w:rtl/>
        </w:rPr>
        <w:t>וביצוע</w:t>
      </w:r>
      <w:r w:rsidRPr="00167056">
        <w:rPr>
          <w:rtl/>
        </w:rPr>
        <w:t xml:space="preserve"> </w:t>
      </w:r>
      <w:r w:rsidRPr="00167056">
        <w:rPr>
          <w:rFonts w:hint="cs"/>
          <w:rtl/>
        </w:rPr>
        <w:t>תחקירי</w:t>
      </w:r>
      <w:r w:rsidRPr="00167056">
        <w:rPr>
          <w:rtl/>
        </w:rPr>
        <w:t xml:space="preserve"> </w:t>
      </w:r>
      <w:r w:rsidRPr="00167056">
        <w:rPr>
          <w:rFonts w:hint="cs"/>
          <w:rtl/>
        </w:rPr>
        <w:t>אירועי</w:t>
      </w:r>
      <w:r w:rsidRPr="00167056">
        <w:rPr>
          <w:rtl/>
        </w:rPr>
        <w:t xml:space="preserve"> </w:t>
      </w:r>
      <w:r w:rsidRPr="00167056">
        <w:rPr>
          <w:rFonts w:hint="cs"/>
          <w:rtl/>
        </w:rPr>
        <w:t>בטיחות</w:t>
      </w:r>
      <w:r w:rsidRPr="00167056">
        <w:rPr>
          <w:rtl/>
        </w:rPr>
        <w:t xml:space="preserve">, </w:t>
      </w:r>
      <w:r w:rsidRPr="00167056">
        <w:rPr>
          <w:rFonts w:hint="cs"/>
          <w:rtl/>
        </w:rPr>
        <w:t>בהתאם</w:t>
      </w:r>
      <w:r w:rsidRPr="00167056">
        <w:rPr>
          <w:rtl/>
        </w:rPr>
        <w:t xml:space="preserve"> </w:t>
      </w:r>
      <w:r w:rsidRPr="00167056">
        <w:rPr>
          <w:rFonts w:hint="cs"/>
          <w:rtl/>
        </w:rPr>
        <w:t>למכרז</w:t>
      </w:r>
      <w:r w:rsidRPr="00167056">
        <w:rPr>
          <w:rtl/>
        </w:rPr>
        <w:t xml:space="preserve"> </w:t>
      </w:r>
      <w:r w:rsidRPr="00167056">
        <w:rPr>
          <w:rFonts w:hint="cs"/>
          <w:rtl/>
        </w:rPr>
        <w:t>וחוזה</w:t>
      </w:r>
      <w:r w:rsidRPr="00167056">
        <w:rPr>
          <w:rtl/>
        </w:rPr>
        <w:t xml:space="preserve"> </w:t>
      </w:r>
      <w:r w:rsidRPr="00167056">
        <w:rPr>
          <w:rFonts w:hint="cs"/>
          <w:rtl/>
        </w:rPr>
        <w:t>עם</w:t>
      </w:r>
      <w:r w:rsidRPr="00167056">
        <w:rPr>
          <w:rtl/>
        </w:rPr>
        <w:t xml:space="preserve"> </w:t>
      </w:r>
      <w:r w:rsidRPr="00167056">
        <w:rPr>
          <w:rFonts w:hint="cs"/>
          <w:rtl/>
        </w:rPr>
        <w:t>מדינת</w:t>
      </w:r>
      <w:r w:rsidRPr="00167056">
        <w:rPr>
          <w:rtl/>
        </w:rPr>
        <w:t xml:space="preserve"> </w:t>
      </w:r>
      <w:r w:rsidRPr="00167056">
        <w:rPr>
          <w:rFonts w:hint="cs"/>
          <w:rtl/>
        </w:rPr>
        <w:t>ישראל</w:t>
      </w:r>
      <w:r w:rsidRPr="00167056">
        <w:rPr>
          <w:rtl/>
        </w:rPr>
        <w:t xml:space="preserve"> – </w:t>
      </w:r>
      <w:r w:rsidRPr="00167056">
        <w:rPr>
          <w:rFonts w:hint="cs"/>
          <w:rtl/>
        </w:rPr>
        <w:t>רשות</w:t>
      </w:r>
      <w:r w:rsidRPr="00167056">
        <w:rPr>
          <w:rtl/>
        </w:rPr>
        <w:t xml:space="preserve"> </w:t>
      </w:r>
      <w:r w:rsidRPr="00167056">
        <w:rPr>
          <w:rFonts w:hint="cs"/>
          <w:rtl/>
        </w:rPr>
        <w:t>המסים</w:t>
      </w:r>
      <w:r w:rsidRPr="00167056">
        <w:rPr>
          <w:rtl/>
        </w:rPr>
        <w:t xml:space="preserve"> </w:t>
      </w:r>
      <w:r w:rsidRPr="00167056">
        <w:rPr>
          <w:rFonts w:hint="cs"/>
          <w:rtl/>
        </w:rPr>
        <w:t>בישראל</w:t>
      </w:r>
      <w:r>
        <w:rPr>
          <w:rFonts w:hint="cs"/>
          <w:rtl/>
        </w:rPr>
        <w:t>.</w:t>
      </w:r>
    </w:p>
    <w:p w:rsidR="008610E4" w:rsidRDefault="008610E4" w:rsidP="008610E4">
      <w:pPr>
        <w:spacing w:line="360" w:lineRule="auto"/>
        <w:jc w:val="both"/>
        <w:rPr>
          <w:rtl/>
        </w:rPr>
      </w:pPr>
    </w:p>
    <w:p w:rsidR="008610E4" w:rsidRDefault="008610E4" w:rsidP="008610E4">
      <w:pPr>
        <w:spacing w:line="360" w:lineRule="auto"/>
        <w:jc w:val="both"/>
        <w:rPr>
          <w:rtl/>
        </w:rPr>
      </w:pPr>
      <w:r>
        <w:rPr>
          <w:rFonts w:hint="cs"/>
          <w:rtl/>
        </w:rPr>
        <w:t>2.</w:t>
      </w:r>
      <w:r w:rsidRPr="00AA6A42">
        <w:rPr>
          <w:rFonts w:hint="cs"/>
          <w:rtl/>
        </w:rPr>
        <w:t xml:space="preserve"> גבול</w:t>
      </w:r>
      <w:r w:rsidRPr="00AA6A42">
        <w:rPr>
          <w:rtl/>
        </w:rPr>
        <w:t xml:space="preserve"> </w:t>
      </w:r>
      <w:r w:rsidRPr="00AA6A42">
        <w:rPr>
          <w:rFonts w:hint="cs"/>
          <w:rtl/>
        </w:rPr>
        <w:t>האחריות</w:t>
      </w:r>
      <w:r w:rsidRPr="00AA6A42">
        <w:rPr>
          <w:rtl/>
        </w:rPr>
        <w:t xml:space="preserve"> </w:t>
      </w:r>
      <w:r w:rsidRPr="00AA6A42">
        <w:rPr>
          <w:rFonts w:hint="cs"/>
          <w:rtl/>
        </w:rPr>
        <w:t>לא</w:t>
      </w:r>
      <w:r w:rsidRPr="00AA6A42">
        <w:rPr>
          <w:rtl/>
        </w:rPr>
        <w:t xml:space="preserve"> </w:t>
      </w:r>
      <w:r w:rsidRPr="00AA6A42">
        <w:rPr>
          <w:rFonts w:hint="cs"/>
          <w:rtl/>
        </w:rPr>
        <w:t>יפחת</w:t>
      </w:r>
      <w:r w:rsidRPr="00AA6A42">
        <w:rPr>
          <w:rtl/>
        </w:rPr>
        <w:t xml:space="preserve"> </w:t>
      </w:r>
      <w:r w:rsidRPr="00AA6A42">
        <w:rPr>
          <w:rFonts w:hint="cs"/>
          <w:rtl/>
        </w:rPr>
        <w:t>מסך</w:t>
      </w:r>
      <w:r w:rsidRPr="00AA6A42">
        <w:rPr>
          <w:rtl/>
        </w:rPr>
        <w:t xml:space="preserve"> 500,000 </w:t>
      </w:r>
      <w:r w:rsidRPr="00AA6A42">
        <w:rPr>
          <w:rFonts w:hint="cs"/>
          <w:rtl/>
        </w:rPr>
        <w:t>דולר</w:t>
      </w:r>
      <w:r w:rsidRPr="00AA6A42">
        <w:rPr>
          <w:rtl/>
        </w:rPr>
        <w:t xml:space="preserve"> </w:t>
      </w:r>
      <w:r w:rsidRPr="00AA6A42">
        <w:rPr>
          <w:rFonts w:hint="cs"/>
          <w:rtl/>
        </w:rPr>
        <w:t>ארה</w:t>
      </w:r>
      <w:r w:rsidRPr="00AA6A42">
        <w:rPr>
          <w:rtl/>
        </w:rPr>
        <w:t>"</w:t>
      </w:r>
      <w:r w:rsidRPr="00AA6A42">
        <w:rPr>
          <w:rFonts w:hint="cs"/>
          <w:rtl/>
        </w:rPr>
        <w:t>ב</w:t>
      </w:r>
      <w:r w:rsidRPr="00AA6A42">
        <w:rPr>
          <w:rtl/>
        </w:rPr>
        <w:t xml:space="preserve"> </w:t>
      </w:r>
      <w:r w:rsidRPr="00AA6A42">
        <w:rPr>
          <w:rFonts w:hint="cs"/>
          <w:rtl/>
        </w:rPr>
        <w:t>למקרה</w:t>
      </w:r>
      <w:r w:rsidRPr="00AA6A42">
        <w:rPr>
          <w:rtl/>
        </w:rPr>
        <w:t xml:space="preserve"> </w:t>
      </w:r>
      <w:r w:rsidRPr="00AA6A42">
        <w:rPr>
          <w:rFonts w:hint="cs"/>
          <w:rtl/>
        </w:rPr>
        <w:t>ולתקופת</w:t>
      </w:r>
      <w:r w:rsidRPr="00AA6A42">
        <w:rPr>
          <w:rtl/>
        </w:rPr>
        <w:t xml:space="preserve"> </w:t>
      </w:r>
      <w:r w:rsidRPr="00AA6A42">
        <w:rPr>
          <w:rFonts w:hint="cs"/>
          <w:rtl/>
        </w:rPr>
        <w:t>הביטוח</w:t>
      </w:r>
      <w:r w:rsidRPr="00AA6A42">
        <w:rPr>
          <w:rtl/>
        </w:rPr>
        <w:t xml:space="preserve"> (</w:t>
      </w:r>
      <w:r w:rsidRPr="00AA6A42">
        <w:rPr>
          <w:rFonts w:hint="cs"/>
          <w:rtl/>
        </w:rPr>
        <w:t>שנה</w:t>
      </w:r>
      <w:r>
        <w:rPr>
          <w:rtl/>
        </w:rPr>
        <w:t>)</w:t>
      </w:r>
      <w:r>
        <w:rPr>
          <w:rFonts w:hint="cs"/>
          <w:rtl/>
        </w:rPr>
        <w:t>.</w:t>
      </w:r>
    </w:p>
    <w:p w:rsidR="008610E4" w:rsidRDefault="008610E4" w:rsidP="008610E4">
      <w:pPr>
        <w:spacing w:line="360" w:lineRule="auto"/>
        <w:jc w:val="both"/>
        <w:rPr>
          <w:rtl/>
        </w:rPr>
      </w:pPr>
    </w:p>
    <w:p w:rsidR="008610E4" w:rsidRPr="00AA6A42" w:rsidRDefault="008610E4" w:rsidP="008610E4">
      <w:pPr>
        <w:spacing w:line="360" w:lineRule="auto"/>
        <w:jc w:val="both"/>
        <w:rPr>
          <w:rtl/>
        </w:rPr>
      </w:pPr>
      <w:r>
        <w:rPr>
          <w:rFonts w:hint="cs"/>
          <w:rtl/>
        </w:rPr>
        <w:t>3.</w:t>
      </w:r>
      <w:r w:rsidRPr="00AA6A42">
        <w:rPr>
          <w:rFonts w:hint="cs"/>
          <w:rtl/>
        </w:rPr>
        <w:t xml:space="preserve"> הכיסוי</w:t>
      </w:r>
      <w:r w:rsidRPr="00AA6A42">
        <w:rPr>
          <w:rtl/>
        </w:rPr>
        <w:t xml:space="preserve"> </w:t>
      </w:r>
      <w:r w:rsidRPr="00AA6A42">
        <w:rPr>
          <w:rFonts w:hint="cs"/>
          <w:rtl/>
        </w:rPr>
        <w:t>על</w:t>
      </w:r>
      <w:r w:rsidRPr="00AA6A42">
        <w:rPr>
          <w:rtl/>
        </w:rPr>
        <w:t xml:space="preserve"> </w:t>
      </w:r>
      <w:r w:rsidRPr="00AA6A42">
        <w:rPr>
          <w:rFonts w:hint="cs"/>
          <w:rtl/>
        </w:rPr>
        <w:t>פי</w:t>
      </w:r>
      <w:r w:rsidRPr="00AA6A42">
        <w:rPr>
          <w:rtl/>
        </w:rPr>
        <w:t xml:space="preserve"> </w:t>
      </w:r>
      <w:r w:rsidRPr="00AA6A42">
        <w:rPr>
          <w:rFonts w:hint="cs"/>
          <w:rtl/>
        </w:rPr>
        <w:t>הפוליסה</w:t>
      </w:r>
      <w:r w:rsidRPr="00AA6A42">
        <w:rPr>
          <w:rtl/>
        </w:rPr>
        <w:t xml:space="preserve"> </w:t>
      </w:r>
      <w:r w:rsidRPr="00AA6A42">
        <w:rPr>
          <w:rFonts w:hint="cs"/>
          <w:rtl/>
        </w:rPr>
        <w:t>יורחב</w:t>
      </w:r>
      <w:r w:rsidRPr="00AA6A42">
        <w:rPr>
          <w:rtl/>
        </w:rPr>
        <w:t xml:space="preserve"> </w:t>
      </w:r>
      <w:r w:rsidRPr="00AA6A42">
        <w:rPr>
          <w:rFonts w:hint="cs"/>
          <w:rtl/>
        </w:rPr>
        <w:t>לכלול</w:t>
      </w:r>
      <w:r w:rsidRPr="00AA6A42">
        <w:rPr>
          <w:rtl/>
        </w:rPr>
        <w:t xml:space="preserve"> </w:t>
      </w:r>
      <w:r w:rsidRPr="00AA6A42">
        <w:rPr>
          <w:rFonts w:hint="cs"/>
          <w:rtl/>
        </w:rPr>
        <w:t>את</w:t>
      </w:r>
      <w:r w:rsidRPr="00AA6A42">
        <w:rPr>
          <w:rtl/>
        </w:rPr>
        <w:t xml:space="preserve"> </w:t>
      </w:r>
      <w:r w:rsidRPr="00AA6A42">
        <w:rPr>
          <w:rFonts w:hint="cs"/>
          <w:rtl/>
        </w:rPr>
        <w:t>ההרחבות</w:t>
      </w:r>
      <w:r w:rsidRPr="00AA6A42">
        <w:rPr>
          <w:rtl/>
        </w:rPr>
        <w:t xml:space="preserve"> </w:t>
      </w:r>
      <w:r w:rsidRPr="00AA6A42">
        <w:rPr>
          <w:rFonts w:hint="cs"/>
          <w:rtl/>
        </w:rPr>
        <w:t>הבאות</w:t>
      </w:r>
      <w:r w:rsidRPr="00AA6A42">
        <w:rPr>
          <w:rtl/>
        </w:rPr>
        <w:t>:-</w:t>
      </w:r>
    </w:p>
    <w:p w:rsidR="008610E4" w:rsidRDefault="008610E4" w:rsidP="008610E4">
      <w:pPr>
        <w:spacing w:line="360" w:lineRule="auto"/>
        <w:jc w:val="both"/>
        <w:rPr>
          <w:rtl/>
        </w:rPr>
      </w:pPr>
      <w:r>
        <w:rPr>
          <w:rtl/>
        </w:rPr>
        <w:t xml:space="preserve">     </w:t>
      </w:r>
      <w:r w:rsidRPr="00AA6A42">
        <w:rPr>
          <w:rtl/>
        </w:rPr>
        <w:t xml:space="preserve">- </w:t>
      </w:r>
      <w:r w:rsidRPr="00AA6A42">
        <w:rPr>
          <w:rFonts w:hint="cs"/>
          <w:rtl/>
        </w:rPr>
        <w:t>מרמה</w:t>
      </w:r>
      <w:r w:rsidRPr="00AA6A42">
        <w:rPr>
          <w:rtl/>
        </w:rPr>
        <w:t xml:space="preserve"> </w:t>
      </w:r>
      <w:r w:rsidRPr="00AA6A42">
        <w:rPr>
          <w:rFonts w:hint="cs"/>
          <w:rtl/>
        </w:rPr>
        <w:t>ואי</w:t>
      </w:r>
      <w:r w:rsidRPr="00AA6A42">
        <w:rPr>
          <w:rtl/>
        </w:rPr>
        <w:t xml:space="preserve"> </w:t>
      </w:r>
      <w:r w:rsidRPr="00AA6A42">
        <w:rPr>
          <w:rFonts w:hint="cs"/>
          <w:rtl/>
        </w:rPr>
        <w:t>יושר</w:t>
      </w:r>
      <w:r w:rsidRPr="00AA6A42">
        <w:rPr>
          <w:rtl/>
        </w:rPr>
        <w:t xml:space="preserve"> </w:t>
      </w:r>
      <w:r w:rsidRPr="00AA6A42">
        <w:rPr>
          <w:rFonts w:hint="cs"/>
          <w:rtl/>
        </w:rPr>
        <w:t>של</w:t>
      </w:r>
      <w:r w:rsidRPr="00AA6A42">
        <w:rPr>
          <w:rtl/>
        </w:rPr>
        <w:t xml:space="preserve"> </w:t>
      </w:r>
      <w:r w:rsidRPr="00AA6A42">
        <w:rPr>
          <w:rFonts w:hint="cs"/>
          <w:rtl/>
        </w:rPr>
        <w:t>עובדים</w:t>
      </w:r>
      <w:r w:rsidRPr="00AA6A42">
        <w:rPr>
          <w:rtl/>
        </w:rPr>
        <w:t>;</w:t>
      </w:r>
    </w:p>
    <w:p w:rsidR="008610E4" w:rsidRPr="00AA6A42" w:rsidRDefault="008610E4" w:rsidP="008610E4">
      <w:pPr>
        <w:spacing w:line="360" w:lineRule="auto"/>
        <w:jc w:val="both"/>
        <w:rPr>
          <w:rtl/>
        </w:rPr>
      </w:pPr>
      <w:r>
        <w:rPr>
          <w:rFonts w:hint="cs"/>
          <w:rtl/>
        </w:rPr>
        <w:t xml:space="preserve">     - פרסום לשון הרע;</w:t>
      </w:r>
    </w:p>
    <w:p w:rsidR="008610E4" w:rsidRPr="00AA6A42" w:rsidRDefault="008610E4" w:rsidP="008610E4">
      <w:pPr>
        <w:spacing w:line="360" w:lineRule="auto"/>
        <w:jc w:val="both"/>
        <w:rPr>
          <w:rtl/>
        </w:rPr>
      </w:pPr>
      <w:r>
        <w:rPr>
          <w:rtl/>
        </w:rPr>
        <w:t xml:space="preserve">    </w:t>
      </w:r>
      <w:r w:rsidRPr="00AA6A42">
        <w:rPr>
          <w:rtl/>
        </w:rPr>
        <w:t xml:space="preserve"> - </w:t>
      </w:r>
      <w:r w:rsidRPr="00AA6A42">
        <w:rPr>
          <w:rFonts w:hint="cs"/>
          <w:rtl/>
        </w:rPr>
        <w:t>אובדן</w:t>
      </w:r>
      <w:r w:rsidRPr="00AA6A42">
        <w:rPr>
          <w:rtl/>
        </w:rPr>
        <w:t xml:space="preserve"> </w:t>
      </w:r>
      <w:r w:rsidRPr="00AA6A42">
        <w:rPr>
          <w:rFonts w:hint="cs"/>
          <w:rtl/>
        </w:rPr>
        <w:t>מסמכים</w:t>
      </w:r>
      <w:r w:rsidRPr="00AA6A42">
        <w:rPr>
          <w:rtl/>
        </w:rPr>
        <w:t xml:space="preserve">, </w:t>
      </w:r>
      <w:r w:rsidRPr="00AA6A42">
        <w:rPr>
          <w:rFonts w:hint="cs"/>
          <w:rtl/>
        </w:rPr>
        <w:t>לרבות</w:t>
      </w:r>
      <w:r w:rsidRPr="00AA6A42">
        <w:rPr>
          <w:rtl/>
        </w:rPr>
        <w:t xml:space="preserve"> </w:t>
      </w:r>
      <w:r w:rsidRPr="00AA6A42">
        <w:rPr>
          <w:rFonts w:hint="cs"/>
          <w:rtl/>
        </w:rPr>
        <w:t>אובדן</w:t>
      </w:r>
      <w:r w:rsidRPr="00AA6A42">
        <w:rPr>
          <w:rtl/>
        </w:rPr>
        <w:t xml:space="preserve"> </w:t>
      </w:r>
      <w:r w:rsidRPr="00AA6A42">
        <w:rPr>
          <w:rFonts w:hint="cs"/>
          <w:rtl/>
        </w:rPr>
        <w:t>השימוש</w:t>
      </w:r>
      <w:r w:rsidRPr="00AA6A42">
        <w:rPr>
          <w:rtl/>
        </w:rPr>
        <w:t xml:space="preserve"> </w:t>
      </w:r>
      <w:r w:rsidRPr="00AA6A42">
        <w:rPr>
          <w:rFonts w:hint="cs"/>
          <w:rtl/>
        </w:rPr>
        <w:t>ו</w:t>
      </w:r>
      <w:r w:rsidRPr="00AA6A42">
        <w:rPr>
          <w:rtl/>
        </w:rPr>
        <w:t>/</w:t>
      </w:r>
      <w:r w:rsidRPr="00AA6A42">
        <w:rPr>
          <w:rFonts w:hint="cs"/>
          <w:rtl/>
        </w:rPr>
        <w:t>או</w:t>
      </w:r>
      <w:r w:rsidRPr="00AA6A42">
        <w:rPr>
          <w:rtl/>
        </w:rPr>
        <w:t xml:space="preserve"> </w:t>
      </w:r>
      <w:r w:rsidRPr="00AA6A42">
        <w:rPr>
          <w:rFonts w:hint="cs"/>
          <w:rtl/>
        </w:rPr>
        <w:t>העיכוב</w:t>
      </w:r>
      <w:r w:rsidRPr="00AA6A42">
        <w:rPr>
          <w:rtl/>
        </w:rPr>
        <w:t xml:space="preserve"> </w:t>
      </w:r>
      <w:r w:rsidRPr="00AA6A42">
        <w:rPr>
          <w:rFonts w:hint="cs"/>
          <w:rtl/>
        </w:rPr>
        <w:t>עקב</w:t>
      </w:r>
      <w:r w:rsidRPr="00AA6A42">
        <w:rPr>
          <w:rtl/>
        </w:rPr>
        <w:t xml:space="preserve"> </w:t>
      </w:r>
      <w:r w:rsidRPr="00AA6A42">
        <w:rPr>
          <w:rFonts w:hint="cs"/>
          <w:rtl/>
        </w:rPr>
        <w:t>מקרה</w:t>
      </w:r>
      <w:r w:rsidRPr="00AA6A42">
        <w:rPr>
          <w:rtl/>
        </w:rPr>
        <w:t xml:space="preserve"> </w:t>
      </w:r>
      <w:r w:rsidRPr="00AA6A42">
        <w:rPr>
          <w:rFonts w:hint="cs"/>
          <w:rtl/>
        </w:rPr>
        <w:t>ביטוח</w:t>
      </w:r>
      <w:r w:rsidRPr="00AA6A42">
        <w:rPr>
          <w:rtl/>
        </w:rPr>
        <w:t>;</w:t>
      </w:r>
    </w:p>
    <w:p w:rsidR="008610E4" w:rsidRPr="00AA6A42" w:rsidRDefault="008610E4" w:rsidP="008610E4">
      <w:pPr>
        <w:spacing w:line="360" w:lineRule="auto"/>
        <w:jc w:val="both"/>
        <w:rPr>
          <w:rtl/>
        </w:rPr>
      </w:pPr>
      <w:r>
        <w:rPr>
          <w:rtl/>
        </w:rPr>
        <w:t xml:space="preserve">     </w:t>
      </w:r>
      <w:r w:rsidRPr="00AA6A42">
        <w:rPr>
          <w:rtl/>
        </w:rPr>
        <w:t xml:space="preserve">- </w:t>
      </w:r>
      <w:r w:rsidRPr="00AA6A42">
        <w:rPr>
          <w:rFonts w:hint="cs"/>
          <w:rtl/>
        </w:rPr>
        <w:t>אחריות</w:t>
      </w:r>
      <w:r w:rsidRPr="00AA6A42">
        <w:rPr>
          <w:rtl/>
        </w:rPr>
        <w:t xml:space="preserve"> </w:t>
      </w:r>
      <w:r w:rsidRPr="00AA6A42">
        <w:rPr>
          <w:rFonts w:hint="cs"/>
          <w:rtl/>
        </w:rPr>
        <w:t>צולבת</w:t>
      </w:r>
      <w:r w:rsidRPr="00AA6A42">
        <w:rPr>
          <w:rtl/>
        </w:rPr>
        <w:t xml:space="preserve">, </w:t>
      </w:r>
      <w:r w:rsidRPr="00AA6A42">
        <w:rPr>
          <w:rFonts w:hint="cs"/>
          <w:rtl/>
        </w:rPr>
        <w:t>אולם</w:t>
      </w:r>
      <w:r w:rsidRPr="00AA6A42">
        <w:rPr>
          <w:rtl/>
        </w:rPr>
        <w:t xml:space="preserve"> </w:t>
      </w:r>
      <w:r w:rsidRPr="00AA6A42">
        <w:rPr>
          <w:rFonts w:hint="cs"/>
          <w:rtl/>
        </w:rPr>
        <w:t>הכיסוי</w:t>
      </w:r>
      <w:r w:rsidRPr="00AA6A42">
        <w:rPr>
          <w:rtl/>
        </w:rPr>
        <w:t xml:space="preserve"> </w:t>
      </w:r>
      <w:r w:rsidRPr="00AA6A42">
        <w:rPr>
          <w:rFonts w:hint="cs"/>
          <w:rtl/>
        </w:rPr>
        <w:t>לא</w:t>
      </w:r>
      <w:r w:rsidRPr="00AA6A42">
        <w:rPr>
          <w:rtl/>
        </w:rPr>
        <w:t xml:space="preserve"> </w:t>
      </w:r>
      <w:r w:rsidRPr="00AA6A42">
        <w:rPr>
          <w:rFonts w:hint="cs"/>
          <w:rtl/>
        </w:rPr>
        <w:t>יחול</w:t>
      </w:r>
      <w:r w:rsidRPr="00AA6A42">
        <w:rPr>
          <w:rtl/>
        </w:rPr>
        <w:t xml:space="preserve"> </w:t>
      </w:r>
      <w:r w:rsidRPr="00AA6A42">
        <w:rPr>
          <w:rFonts w:hint="cs"/>
          <w:rtl/>
        </w:rPr>
        <w:t>על</w:t>
      </w:r>
      <w:r w:rsidRPr="00AA6A42">
        <w:rPr>
          <w:rtl/>
        </w:rPr>
        <w:t xml:space="preserve"> </w:t>
      </w:r>
      <w:r w:rsidRPr="00AA6A42">
        <w:rPr>
          <w:rFonts w:hint="cs"/>
          <w:rtl/>
        </w:rPr>
        <w:t>תביעות</w:t>
      </w:r>
      <w:r w:rsidRPr="00AA6A42">
        <w:rPr>
          <w:rtl/>
        </w:rPr>
        <w:t xml:space="preserve"> </w:t>
      </w:r>
      <w:r w:rsidRPr="00AA6A42">
        <w:rPr>
          <w:rFonts w:hint="cs"/>
          <w:rtl/>
        </w:rPr>
        <w:t>הספק</w:t>
      </w:r>
      <w:r w:rsidRPr="00AA6A42">
        <w:rPr>
          <w:rtl/>
        </w:rPr>
        <w:t xml:space="preserve"> </w:t>
      </w:r>
      <w:r w:rsidRPr="00AA6A42">
        <w:rPr>
          <w:rFonts w:hint="cs"/>
          <w:rtl/>
        </w:rPr>
        <w:t>כנגד</w:t>
      </w:r>
      <w:r w:rsidRPr="00AA6A42">
        <w:rPr>
          <w:rtl/>
        </w:rPr>
        <w:t xml:space="preserve"> </w:t>
      </w:r>
      <w:r w:rsidRPr="00AA6A42">
        <w:rPr>
          <w:rFonts w:hint="cs"/>
          <w:rtl/>
        </w:rPr>
        <w:t>המדינה</w:t>
      </w:r>
      <w:r w:rsidRPr="00AA6A42">
        <w:rPr>
          <w:rtl/>
        </w:rPr>
        <w:t>;</w:t>
      </w:r>
    </w:p>
    <w:p w:rsidR="008610E4" w:rsidRDefault="008610E4" w:rsidP="008610E4">
      <w:pPr>
        <w:spacing w:line="360" w:lineRule="auto"/>
        <w:jc w:val="both"/>
        <w:rPr>
          <w:rtl/>
        </w:rPr>
      </w:pPr>
      <w:r>
        <w:rPr>
          <w:rtl/>
        </w:rPr>
        <w:t xml:space="preserve">     </w:t>
      </w:r>
      <w:r w:rsidRPr="00AA6A42">
        <w:rPr>
          <w:rtl/>
        </w:rPr>
        <w:t xml:space="preserve">- </w:t>
      </w:r>
      <w:r w:rsidRPr="00AA6A42">
        <w:rPr>
          <w:rFonts w:hint="cs"/>
          <w:rtl/>
        </w:rPr>
        <w:t>הארכת</w:t>
      </w:r>
      <w:r w:rsidRPr="00AA6A42">
        <w:rPr>
          <w:rtl/>
        </w:rPr>
        <w:t xml:space="preserve"> </w:t>
      </w:r>
      <w:r w:rsidRPr="00AA6A42">
        <w:rPr>
          <w:rFonts w:hint="cs"/>
          <w:rtl/>
        </w:rPr>
        <w:t>תקופת</w:t>
      </w:r>
      <w:r w:rsidRPr="00AA6A42">
        <w:rPr>
          <w:rtl/>
        </w:rPr>
        <w:t xml:space="preserve"> </w:t>
      </w:r>
      <w:r w:rsidRPr="00AA6A42">
        <w:rPr>
          <w:rFonts w:hint="cs"/>
          <w:rtl/>
        </w:rPr>
        <w:t>הגילוי</w:t>
      </w:r>
      <w:r w:rsidRPr="00AA6A42">
        <w:rPr>
          <w:rtl/>
        </w:rPr>
        <w:t xml:space="preserve"> </w:t>
      </w:r>
      <w:r w:rsidRPr="00AA6A42">
        <w:rPr>
          <w:rFonts w:hint="cs"/>
          <w:rtl/>
        </w:rPr>
        <w:t>לפחות</w:t>
      </w:r>
      <w:r w:rsidRPr="00AA6A42">
        <w:rPr>
          <w:rtl/>
        </w:rPr>
        <w:t xml:space="preserve"> 6 </w:t>
      </w:r>
      <w:r w:rsidRPr="00AA6A42">
        <w:rPr>
          <w:rFonts w:hint="cs"/>
          <w:rtl/>
        </w:rPr>
        <w:t>חודשים</w:t>
      </w:r>
      <w:r>
        <w:rPr>
          <w:rFonts w:hint="cs"/>
          <w:rtl/>
        </w:rPr>
        <w:t xml:space="preserve">. </w:t>
      </w:r>
    </w:p>
    <w:p w:rsidR="008610E4" w:rsidRDefault="008610E4" w:rsidP="008610E4">
      <w:pPr>
        <w:spacing w:line="360" w:lineRule="auto"/>
        <w:jc w:val="both"/>
        <w:rPr>
          <w:rtl/>
        </w:rPr>
      </w:pPr>
    </w:p>
    <w:p w:rsidR="008610E4" w:rsidRPr="00FF4825" w:rsidRDefault="008610E4" w:rsidP="008610E4">
      <w:pPr>
        <w:spacing w:line="360" w:lineRule="auto"/>
        <w:jc w:val="both"/>
        <w:rPr>
          <w:rtl/>
        </w:rPr>
      </w:pPr>
      <w:r>
        <w:rPr>
          <w:rFonts w:hint="cs"/>
          <w:rtl/>
        </w:rPr>
        <w:t>4.</w:t>
      </w:r>
      <w:r w:rsidRPr="00AA6A42">
        <w:rPr>
          <w:rFonts w:hint="cs"/>
          <w:rtl/>
        </w:rPr>
        <w:t xml:space="preserve"> הביטוח</w:t>
      </w:r>
      <w:r w:rsidRPr="00AA6A42">
        <w:rPr>
          <w:rtl/>
        </w:rPr>
        <w:t xml:space="preserve"> </w:t>
      </w:r>
      <w:r>
        <w:rPr>
          <w:rFonts w:hint="cs"/>
          <w:rtl/>
        </w:rPr>
        <w:t>מורחב</w:t>
      </w:r>
      <w:r w:rsidRPr="00AA6A42">
        <w:rPr>
          <w:rtl/>
        </w:rPr>
        <w:t xml:space="preserve"> </w:t>
      </w:r>
      <w:r w:rsidRPr="00AA6A42">
        <w:rPr>
          <w:rFonts w:hint="cs"/>
          <w:rtl/>
        </w:rPr>
        <w:t>לשפות</w:t>
      </w:r>
      <w:r w:rsidRPr="00AA6A42">
        <w:rPr>
          <w:rtl/>
        </w:rPr>
        <w:t xml:space="preserve"> </w:t>
      </w:r>
      <w:r w:rsidRPr="00AA6A42">
        <w:rPr>
          <w:rFonts w:hint="cs"/>
          <w:rtl/>
        </w:rPr>
        <w:t>את</w:t>
      </w:r>
      <w:r w:rsidRPr="00AA6A42">
        <w:rPr>
          <w:rtl/>
        </w:rPr>
        <w:t xml:space="preserve"> </w:t>
      </w:r>
      <w:r w:rsidRPr="00AA6A42">
        <w:rPr>
          <w:rFonts w:hint="cs"/>
          <w:rtl/>
        </w:rPr>
        <w:t>מדינת</w:t>
      </w:r>
      <w:r w:rsidRPr="00AA6A42">
        <w:rPr>
          <w:rtl/>
        </w:rPr>
        <w:t xml:space="preserve"> </w:t>
      </w:r>
      <w:r w:rsidRPr="00AA6A42">
        <w:rPr>
          <w:rFonts w:hint="cs"/>
          <w:rtl/>
        </w:rPr>
        <w:t>ישראל</w:t>
      </w:r>
      <w:r w:rsidRPr="00AA6A42">
        <w:rPr>
          <w:rtl/>
        </w:rPr>
        <w:t xml:space="preserve"> – </w:t>
      </w:r>
      <w:r w:rsidRPr="00AA6A42">
        <w:rPr>
          <w:rFonts w:hint="cs"/>
          <w:rtl/>
        </w:rPr>
        <w:t>רשות</w:t>
      </w:r>
      <w:r w:rsidRPr="00AA6A42">
        <w:rPr>
          <w:rtl/>
        </w:rPr>
        <w:t xml:space="preserve"> </w:t>
      </w:r>
      <w:r w:rsidRPr="00AA6A42">
        <w:rPr>
          <w:rFonts w:hint="cs"/>
          <w:rtl/>
        </w:rPr>
        <w:t>המסים</w:t>
      </w:r>
      <w:r w:rsidRPr="00AA6A42">
        <w:rPr>
          <w:rtl/>
        </w:rPr>
        <w:t xml:space="preserve"> </w:t>
      </w:r>
      <w:r w:rsidRPr="00AA6A42">
        <w:rPr>
          <w:rFonts w:hint="cs"/>
          <w:rtl/>
        </w:rPr>
        <w:t>בישראל</w:t>
      </w:r>
      <w:r w:rsidRPr="00AA6A42">
        <w:rPr>
          <w:rtl/>
        </w:rPr>
        <w:t xml:space="preserve"> </w:t>
      </w:r>
      <w:r w:rsidRPr="00AA6A42">
        <w:rPr>
          <w:rFonts w:hint="cs"/>
          <w:rtl/>
        </w:rPr>
        <w:t>ככל</w:t>
      </w:r>
      <w:r w:rsidRPr="00AA6A42">
        <w:rPr>
          <w:rtl/>
        </w:rPr>
        <w:t xml:space="preserve"> </w:t>
      </w:r>
      <w:r w:rsidRPr="00AA6A42">
        <w:rPr>
          <w:rFonts w:hint="cs"/>
          <w:rtl/>
        </w:rPr>
        <w:t>שיחשבו</w:t>
      </w:r>
      <w:r w:rsidRPr="00AA6A42">
        <w:rPr>
          <w:rtl/>
        </w:rPr>
        <w:t xml:space="preserve"> </w:t>
      </w:r>
      <w:r w:rsidRPr="00AA6A42">
        <w:rPr>
          <w:rFonts w:hint="cs"/>
          <w:rtl/>
        </w:rPr>
        <w:t>אחראים</w:t>
      </w:r>
      <w:r w:rsidRPr="00AA6A42">
        <w:rPr>
          <w:rtl/>
        </w:rPr>
        <w:t xml:space="preserve"> </w:t>
      </w:r>
      <w:r>
        <w:rPr>
          <w:rtl/>
        </w:rPr>
        <w:t xml:space="preserve">     </w:t>
      </w:r>
      <w:r w:rsidRPr="00AA6A42">
        <w:rPr>
          <w:rFonts w:hint="cs"/>
          <w:rtl/>
        </w:rPr>
        <w:t>למעשי</w:t>
      </w:r>
      <w:r w:rsidRPr="00AA6A42">
        <w:rPr>
          <w:rtl/>
        </w:rPr>
        <w:t xml:space="preserve"> </w:t>
      </w:r>
      <w:r w:rsidRPr="00AA6A42">
        <w:rPr>
          <w:rFonts w:hint="cs"/>
          <w:rtl/>
        </w:rPr>
        <w:t>ו</w:t>
      </w:r>
      <w:r w:rsidRPr="00AA6A42">
        <w:rPr>
          <w:rtl/>
        </w:rPr>
        <w:t>/</w:t>
      </w:r>
      <w:r w:rsidRPr="00AA6A42">
        <w:rPr>
          <w:rFonts w:hint="cs"/>
          <w:rtl/>
        </w:rPr>
        <w:t>או</w:t>
      </w:r>
      <w:r w:rsidRPr="00AA6A42">
        <w:rPr>
          <w:rtl/>
        </w:rPr>
        <w:t xml:space="preserve"> </w:t>
      </w:r>
      <w:r w:rsidRPr="00AA6A42">
        <w:rPr>
          <w:rFonts w:hint="cs"/>
          <w:rtl/>
        </w:rPr>
        <w:t>מחדלי</w:t>
      </w:r>
      <w:r w:rsidRPr="00AA6A42">
        <w:rPr>
          <w:rtl/>
        </w:rPr>
        <w:t xml:space="preserve"> </w:t>
      </w:r>
      <w:r w:rsidRPr="00AA6A42">
        <w:rPr>
          <w:rFonts w:hint="cs"/>
          <w:rtl/>
        </w:rPr>
        <w:t>הספק</w:t>
      </w:r>
      <w:r w:rsidRPr="00AA6A42">
        <w:rPr>
          <w:rtl/>
        </w:rPr>
        <w:t xml:space="preserve"> </w:t>
      </w:r>
      <w:r w:rsidRPr="00AA6A42">
        <w:rPr>
          <w:rFonts w:hint="cs"/>
          <w:rtl/>
        </w:rPr>
        <w:t>והפועלים</w:t>
      </w:r>
      <w:r w:rsidRPr="00AA6A42">
        <w:rPr>
          <w:rtl/>
        </w:rPr>
        <w:t xml:space="preserve"> </w:t>
      </w:r>
      <w:r w:rsidRPr="00AA6A42">
        <w:rPr>
          <w:rFonts w:hint="cs"/>
          <w:rtl/>
        </w:rPr>
        <w:t>מטעמו</w:t>
      </w:r>
      <w:r w:rsidRPr="00AA6A42">
        <w:rPr>
          <w:rtl/>
        </w:rPr>
        <w:t>.</w:t>
      </w:r>
      <w:r w:rsidRPr="0029230A">
        <w:rPr>
          <w:rFonts w:hint="cs"/>
          <w:rtl/>
        </w:rPr>
        <w:t xml:space="preserve">    </w:t>
      </w:r>
      <w:r w:rsidRPr="00FF4825">
        <w:rPr>
          <w:rtl/>
        </w:rPr>
        <w:t xml:space="preserve">    </w:t>
      </w:r>
    </w:p>
    <w:p w:rsidR="008610E4" w:rsidRDefault="008610E4" w:rsidP="008610E4">
      <w:pPr>
        <w:pStyle w:val="aff5"/>
        <w:spacing w:line="360" w:lineRule="auto"/>
        <w:jc w:val="both"/>
        <w:rPr>
          <w:rFonts w:cs="David"/>
          <w:sz w:val="24"/>
          <w:szCs w:val="24"/>
          <w:rtl/>
        </w:rPr>
      </w:pPr>
    </w:p>
    <w:p w:rsidR="008610E4" w:rsidRPr="0017702B" w:rsidRDefault="008610E4" w:rsidP="008610E4">
      <w:pPr>
        <w:pStyle w:val="aff5"/>
        <w:spacing w:line="360" w:lineRule="auto"/>
        <w:jc w:val="both"/>
        <w:rPr>
          <w:rFonts w:cs="David"/>
          <w:b/>
          <w:bCs/>
          <w:sz w:val="28"/>
          <w:szCs w:val="28"/>
          <w:u w:val="single"/>
          <w:rtl/>
        </w:rPr>
      </w:pPr>
      <w:r w:rsidRPr="0017702B">
        <w:rPr>
          <w:rFonts w:cs="David" w:hint="cs"/>
          <w:b/>
          <w:bCs/>
          <w:sz w:val="28"/>
          <w:szCs w:val="28"/>
          <w:u w:val="single"/>
          <w:rtl/>
        </w:rPr>
        <w:t>כללי</w:t>
      </w:r>
    </w:p>
    <w:p w:rsidR="008610E4" w:rsidRPr="0058260B" w:rsidRDefault="008610E4" w:rsidP="008610E4">
      <w:pPr>
        <w:pStyle w:val="aff5"/>
        <w:spacing w:line="360" w:lineRule="auto"/>
        <w:jc w:val="both"/>
        <w:rPr>
          <w:rFonts w:cs="David"/>
          <w:color w:val="FF0000"/>
          <w:sz w:val="24"/>
          <w:szCs w:val="24"/>
          <w:rtl/>
        </w:rPr>
      </w:pPr>
    </w:p>
    <w:p w:rsidR="008610E4" w:rsidRDefault="008610E4" w:rsidP="008610E4">
      <w:pPr>
        <w:pStyle w:val="aff5"/>
        <w:spacing w:line="360" w:lineRule="auto"/>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8610E4" w:rsidRPr="003C089E" w:rsidRDefault="008610E4" w:rsidP="008610E4">
      <w:pPr>
        <w:pStyle w:val="aff5"/>
        <w:spacing w:line="360" w:lineRule="auto"/>
        <w:jc w:val="both"/>
        <w:rPr>
          <w:rFonts w:cs="David"/>
          <w:sz w:val="24"/>
          <w:szCs w:val="24"/>
          <w:rtl/>
        </w:rPr>
      </w:pPr>
    </w:p>
    <w:p w:rsidR="008610E4" w:rsidRDefault="008610E4" w:rsidP="008610E4">
      <w:pPr>
        <w:pStyle w:val="aff5"/>
        <w:spacing w:line="360" w:lineRule="auto"/>
        <w:jc w:val="both"/>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2A6DC3">
        <w:rPr>
          <w:rFonts w:cs="David" w:hint="cs"/>
          <w:b/>
          <w:bCs/>
          <w:sz w:val="24"/>
          <w:szCs w:val="24"/>
          <w:rtl/>
        </w:rPr>
        <w:t>מדינת</w:t>
      </w:r>
      <w:r w:rsidRPr="002A6DC3">
        <w:rPr>
          <w:rFonts w:cs="David"/>
          <w:b/>
          <w:bCs/>
          <w:sz w:val="24"/>
          <w:szCs w:val="24"/>
          <w:rtl/>
        </w:rPr>
        <w:t xml:space="preserve"> </w:t>
      </w:r>
      <w:r w:rsidRPr="002A6DC3">
        <w:rPr>
          <w:rFonts w:cs="David" w:hint="cs"/>
          <w:b/>
          <w:bCs/>
          <w:sz w:val="24"/>
          <w:szCs w:val="24"/>
          <w:rtl/>
        </w:rPr>
        <w:t>ישראל</w:t>
      </w:r>
      <w:r w:rsidRPr="002A6DC3">
        <w:rPr>
          <w:rFonts w:cs="David"/>
          <w:b/>
          <w:bCs/>
          <w:sz w:val="24"/>
          <w:szCs w:val="24"/>
          <w:rtl/>
        </w:rPr>
        <w:t xml:space="preserve"> – </w:t>
      </w:r>
      <w:r w:rsidRPr="002A6DC3">
        <w:rPr>
          <w:rFonts w:cs="David" w:hint="cs"/>
          <w:b/>
          <w:bCs/>
          <w:sz w:val="24"/>
          <w:szCs w:val="24"/>
          <w:rtl/>
        </w:rPr>
        <w:t>רשות המסים בישראל</w:t>
      </w:r>
      <w:r>
        <w:rPr>
          <w:rFonts w:cs="David" w:hint="cs"/>
          <w:sz w:val="24"/>
          <w:szCs w:val="24"/>
          <w:rtl/>
        </w:rPr>
        <w:t xml:space="preserve">, </w:t>
      </w:r>
      <w:r w:rsidRPr="003C089E">
        <w:rPr>
          <w:rFonts w:cs="David" w:hint="cs"/>
          <w:sz w:val="24"/>
          <w:szCs w:val="24"/>
          <w:rtl/>
        </w:rPr>
        <w:t>בכפוף</w:t>
      </w:r>
      <w:r w:rsidRPr="003C089E">
        <w:rPr>
          <w:rFonts w:cs="David"/>
          <w:sz w:val="24"/>
          <w:szCs w:val="24"/>
          <w:rtl/>
        </w:rPr>
        <w:t xml:space="preserve"> </w:t>
      </w:r>
      <w:r>
        <w:rPr>
          <w:rFonts w:cs="David" w:hint="cs"/>
          <w:sz w:val="24"/>
          <w:szCs w:val="24"/>
          <w:rtl/>
        </w:rPr>
        <w:t xml:space="preserve">     </w:t>
      </w:r>
      <w:proofErr w:type="spellStart"/>
      <w:r w:rsidRPr="003C089E">
        <w:rPr>
          <w:rFonts w:cs="David" w:hint="cs"/>
          <w:sz w:val="24"/>
          <w:szCs w:val="24"/>
          <w:rtl/>
        </w:rPr>
        <w:t>להרחבי</w:t>
      </w:r>
      <w:proofErr w:type="spellEnd"/>
      <w:r>
        <w:rPr>
          <w:rFonts w:cs="David"/>
          <w:sz w:val="24"/>
          <w:szCs w:val="24"/>
          <w:rtl/>
        </w:rPr>
        <w:t xml:space="preserve"> </w:t>
      </w:r>
      <w:r w:rsidRPr="002A6DC3">
        <w:rPr>
          <w:rFonts w:cs="David" w:hint="cs"/>
          <w:sz w:val="24"/>
          <w:szCs w:val="24"/>
          <w:rtl/>
        </w:rPr>
        <w:t>השיפוי</w:t>
      </w:r>
      <w:r w:rsidRPr="002A6DC3">
        <w:rPr>
          <w:rFonts w:cs="David"/>
          <w:sz w:val="24"/>
          <w:szCs w:val="24"/>
          <w:rtl/>
        </w:rPr>
        <w:t xml:space="preserve"> </w:t>
      </w:r>
      <w:r w:rsidRPr="002A6DC3">
        <w:rPr>
          <w:rFonts w:cs="David" w:hint="cs"/>
          <w:sz w:val="24"/>
          <w:szCs w:val="24"/>
          <w:rtl/>
        </w:rPr>
        <w:t>לעיל</w:t>
      </w:r>
      <w:r w:rsidRPr="002A6DC3">
        <w:rPr>
          <w:rFonts w:cs="David"/>
          <w:sz w:val="24"/>
          <w:szCs w:val="24"/>
          <w:rtl/>
        </w:rPr>
        <w:t xml:space="preserve">.     </w:t>
      </w:r>
      <w:r w:rsidRPr="003C089E">
        <w:rPr>
          <w:rFonts w:cs="David"/>
          <w:sz w:val="24"/>
          <w:szCs w:val="24"/>
          <w:rtl/>
        </w:rPr>
        <w:t xml:space="preserve"> </w:t>
      </w:r>
    </w:p>
    <w:p w:rsidR="008610E4" w:rsidRDefault="008610E4" w:rsidP="008610E4">
      <w:pPr>
        <w:pStyle w:val="aff5"/>
        <w:spacing w:line="360" w:lineRule="auto"/>
        <w:jc w:val="both"/>
        <w:rPr>
          <w:rFonts w:cs="David"/>
          <w:sz w:val="24"/>
          <w:szCs w:val="24"/>
          <w:rtl/>
        </w:rPr>
      </w:pPr>
    </w:p>
    <w:p w:rsidR="008610E4" w:rsidRDefault="008610E4" w:rsidP="008610E4">
      <w:pPr>
        <w:pStyle w:val="aff5"/>
        <w:spacing w:line="360" w:lineRule="auto"/>
        <w:jc w:val="both"/>
        <w:rPr>
          <w:rFonts w:cs="David"/>
          <w:sz w:val="24"/>
          <w:szCs w:val="24"/>
          <w:rtl/>
        </w:rPr>
      </w:pPr>
      <w:r>
        <w:rPr>
          <w:rFonts w:cs="David" w:hint="cs"/>
          <w:sz w:val="24"/>
          <w:szCs w:val="24"/>
          <w:rtl/>
        </w:rPr>
        <w:lastRenderedPageBreak/>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Pr>
          <w:rFonts w:cs="David"/>
          <w:sz w:val="24"/>
          <w:szCs w:val="24"/>
          <w:rtl/>
        </w:rPr>
        <w:t xml:space="preserve">    </w:t>
      </w:r>
      <w:r>
        <w:rPr>
          <w:rFonts w:cs="David" w:hint="cs"/>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לחשב רשות המסים     בישראל .</w:t>
      </w:r>
    </w:p>
    <w:p w:rsidR="008610E4" w:rsidRDefault="008610E4" w:rsidP="008610E4">
      <w:pPr>
        <w:pStyle w:val="aff5"/>
        <w:spacing w:line="360" w:lineRule="auto"/>
        <w:jc w:val="both"/>
        <w:rPr>
          <w:rFonts w:cs="David"/>
          <w:sz w:val="24"/>
          <w:szCs w:val="24"/>
          <w:rtl/>
        </w:rPr>
      </w:pPr>
    </w:p>
    <w:p w:rsidR="008610E4" w:rsidRPr="009F53EF" w:rsidRDefault="008610E4" w:rsidP="008610E4">
      <w:pPr>
        <w:pStyle w:val="aff5"/>
        <w:spacing w:line="360" w:lineRule="auto"/>
        <w:jc w:val="both"/>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r>
        <w:rPr>
          <w:rFonts w:cs="David"/>
          <w:sz w:val="24"/>
          <w:szCs w:val="24"/>
          <w:rtl/>
        </w:rPr>
        <w:t xml:space="preserve">    </w:t>
      </w:r>
      <w:r>
        <w:rPr>
          <w:rFonts w:cs="David" w:hint="cs"/>
          <w:sz w:val="24"/>
          <w:szCs w:val="24"/>
          <w:rtl/>
        </w:rPr>
        <w:t xml:space="preserve"> רשות המסים בישראל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proofErr w:type="spellStart"/>
      <w:r w:rsidRPr="009F53EF">
        <w:rPr>
          <w:rFonts w:cs="David" w:hint="cs"/>
          <w:sz w:val="24"/>
          <w:szCs w:val="24"/>
          <w:rtl/>
        </w:rPr>
        <w:t>שהויתור</w:t>
      </w:r>
      <w:proofErr w:type="spellEnd"/>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sidRPr="00CA27FC">
        <w:rPr>
          <w:rFonts w:cs="David" w:hint="cs"/>
          <w:sz w:val="24"/>
          <w:szCs w:val="24"/>
          <w:rtl/>
        </w:rPr>
        <w:t>שגרם</w:t>
      </w:r>
      <w:r w:rsidRPr="00CA27FC">
        <w:rPr>
          <w:rFonts w:cs="David"/>
          <w:sz w:val="24"/>
          <w:szCs w:val="24"/>
          <w:rtl/>
        </w:rPr>
        <w:t xml:space="preserve">  </w:t>
      </w:r>
      <w:r w:rsidRPr="00CA27FC">
        <w:rPr>
          <w:rFonts w:cs="David" w:hint="cs"/>
          <w:sz w:val="24"/>
          <w:szCs w:val="24"/>
          <w:rtl/>
        </w:rPr>
        <w:t>לנזק</w:t>
      </w:r>
      <w:r w:rsidRPr="00CA27FC">
        <w:rPr>
          <w:rFonts w:cs="David"/>
          <w:sz w:val="24"/>
          <w:szCs w:val="24"/>
          <w:rtl/>
        </w:rPr>
        <w:t xml:space="preserve"> </w:t>
      </w:r>
      <w:r w:rsidRPr="00CA27FC">
        <w:rPr>
          <w:rFonts w:cs="David" w:hint="cs"/>
          <w:sz w:val="24"/>
          <w:szCs w:val="24"/>
          <w:rtl/>
        </w:rPr>
        <w:t>מתוך</w:t>
      </w:r>
      <w:r>
        <w:rPr>
          <w:rFonts w:cs="David" w:hint="cs"/>
          <w:sz w:val="24"/>
          <w:szCs w:val="24"/>
          <w:rtl/>
        </w:rPr>
        <w:t xml:space="preserve">     כוונת</w:t>
      </w:r>
      <w:r>
        <w:rPr>
          <w:rFonts w:cs="David"/>
          <w:sz w:val="24"/>
          <w:szCs w:val="24"/>
          <w:rtl/>
        </w:rPr>
        <w:t xml:space="preserve"> </w:t>
      </w:r>
      <w:r w:rsidRPr="002A6DC3">
        <w:rPr>
          <w:rFonts w:cs="David" w:hint="cs"/>
          <w:sz w:val="24"/>
          <w:szCs w:val="24"/>
          <w:rtl/>
        </w:rPr>
        <w:t>זדון</w:t>
      </w:r>
      <w:r w:rsidRPr="002A6DC3">
        <w:rPr>
          <w:rFonts w:cs="David"/>
          <w:sz w:val="24"/>
          <w:szCs w:val="24"/>
          <w:rtl/>
        </w:rPr>
        <w:t xml:space="preserve">.      </w:t>
      </w:r>
    </w:p>
    <w:p w:rsidR="008610E4" w:rsidRPr="00A142FB" w:rsidRDefault="008610E4" w:rsidP="008610E4">
      <w:pPr>
        <w:pStyle w:val="aff5"/>
        <w:spacing w:line="360" w:lineRule="auto"/>
        <w:jc w:val="both"/>
        <w:rPr>
          <w:rFonts w:cs="David"/>
          <w:sz w:val="24"/>
          <w:szCs w:val="24"/>
          <w:rtl/>
        </w:rPr>
      </w:pPr>
    </w:p>
    <w:p w:rsidR="008610E4" w:rsidRPr="00A142FB" w:rsidRDefault="008610E4" w:rsidP="008610E4">
      <w:pPr>
        <w:pStyle w:val="aff5"/>
        <w:spacing w:line="360" w:lineRule="auto"/>
        <w:jc w:val="both"/>
        <w:rPr>
          <w:rFonts w:cs="David"/>
          <w:sz w:val="24"/>
          <w:szCs w:val="24"/>
          <w:rtl/>
        </w:rPr>
      </w:pPr>
      <w:r w:rsidRPr="00A142FB">
        <w:rPr>
          <w:rFonts w:cs="David"/>
          <w:sz w:val="24"/>
          <w:szCs w:val="24"/>
          <w:rtl/>
        </w:rPr>
        <w:t xml:space="preserve">4.  </w:t>
      </w:r>
      <w:r w:rsidRPr="00A142FB">
        <w:rPr>
          <w:rFonts w:cs="David" w:hint="cs"/>
          <w:sz w:val="24"/>
          <w:szCs w:val="24"/>
          <w:rtl/>
        </w:rPr>
        <w:t>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rsidR="008610E4" w:rsidRPr="00A142FB" w:rsidRDefault="008610E4" w:rsidP="008610E4">
      <w:pPr>
        <w:pStyle w:val="aff5"/>
        <w:spacing w:line="360" w:lineRule="auto"/>
        <w:jc w:val="both"/>
        <w:rPr>
          <w:rFonts w:cs="David"/>
          <w:sz w:val="24"/>
          <w:szCs w:val="24"/>
          <w:rtl/>
        </w:rPr>
      </w:pPr>
    </w:p>
    <w:p w:rsidR="008610E4" w:rsidRDefault="008610E4" w:rsidP="008610E4">
      <w:pPr>
        <w:pStyle w:val="aff5"/>
        <w:spacing w:line="360" w:lineRule="auto"/>
        <w:jc w:val="both"/>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הספק</w:t>
      </w:r>
      <w:r w:rsidRPr="00A142FB">
        <w:rPr>
          <w:rFonts w:cs="David"/>
          <w:sz w:val="24"/>
          <w:szCs w:val="24"/>
          <w:rtl/>
        </w:rPr>
        <w:t>.</w:t>
      </w:r>
    </w:p>
    <w:p w:rsidR="008610E4" w:rsidRDefault="008610E4" w:rsidP="008610E4">
      <w:pPr>
        <w:pStyle w:val="aff5"/>
        <w:spacing w:line="360" w:lineRule="auto"/>
        <w:jc w:val="both"/>
        <w:rPr>
          <w:rFonts w:cs="David"/>
          <w:sz w:val="24"/>
          <w:szCs w:val="24"/>
          <w:rtl/>
        </w:rPr>
      </w:pPr>
    </w:p>
    <w:p w:rsidR="008610E4" w:rsidRDefault="008610E4" w:rsidP="008610E4">
      <w:pPr>
        <w:pStyle w:val="aff5"/>
        <w:spacing w:line="360" w:lineRule="auto"/>
        <w:jc w:val="both"/>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r>
        <w:rPr>
          <w:rFonts w:cs="David"/>
          <w:sz w:val="24"/>
          <w:szCs w:val="24"/>
          <w:rtl/>
        </w:rPr>
        <w:t xml:space="preserve">    </w:t>
      </w:r>
      <w:r>
        <w:rPr>
          <w:rFonts w:cs="David" w:hint="cs"/>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r>
        <w:rPr>
          <w:rFonts w:cs="David"/>
          <w:sz w:val="24"/>
          <w:szCs w:val="24"/>
          <w:rtl/>
        </w:rPr>
        <w:t xml:space="preserve">    </w:t>
      </w:r>
      <w:r>
        <w:rPr>
          <w:rFonts w:cs="David" w:hint="cs"/>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8610E4" w:rsidRDefault="008610E4" w:rsidP="008610E4">
      <w:pPr>
        <w:pStyle w:val="aff5"/>
        <w:spacing w:line="360" w:lineRule="auto"/>
        <w:jc w:val="both"/>
        <w:rPr>
          <w:rFonts w:cs="David"/>
          <w:sz w:val="24"/>
          <w:szCs w:val="24"/>
          <w:rtl/>
        </w:rPr>
      </w:pPr>
    </w:p>
    <w:p w:rsidR="008610E4" w:rsidRDefault="008610E4" w:rsidP="008610E4">
      <w:pPr>
        <w:pStyle w:val="aff5"/>
        <w:spacing w:line="360" w:lineRule="auto"/>
        <w:jc w:val="both"/>
        <w:rPr>
          <w:rFonts w:cs="David"/>
          <w:sz w:val="24"/>
          <w:szCs w:val="24"/>
          <w:rtl/>
        </w:rPr>
      </w:pPr>
      <w:r>
        <w:rPr>
          <w:rFonts w:cs="David" w:hint="cs"/>
          <w:sz w:val="24"/>
          <w:szCs w:val="24"/>
          <w:rtl/>
        </w:rPr>
        <w:t xml:space="preserve">7. </w:t>
      </w:r>
      <w:r w:rsidRPr="00167056">
        <w:rPr>
          <w:rFonts w:cs="David" w:hint="cs"/>
          <w:sz w:val="24"/>
          <w:szCs w:val="24"/>
          <w:rtl/>
        </w:rPr>
        <w:t>תנאי</w:t>
      </w:r>
      <w:r w:rsidRPr="00167056">
        <w:rPr>
          <w:rFonts w:cs="David"/>
          <w:sz w:val="24"/>
          <w:szCs w:val="24"/>
          <w:rtl/>
        </w:rPr>
        <w:t xml:space="preserve"> </w:t>
      </w:r>
      <w:r w:rsidRPr="00167056">
        <w:rPr>
          <w:rFonts w:cs="David" w:hint="cs"/>
          <w:sz w:val="24"/>
          <w:szCs w:val="24"/>
          <w:rtl/>
        </w:rPr>
        <w:t>הכיסוי</w:t>
      </w:r>
      <w:r w:rsidRPr="00167056">
        <w:rPr>
          <w:rFonts w:cs="David"/>
          <w:sz w:val="24"/>
          <w:szCs w:val="24"/>
          <w:rtl/>
        </w:rPr>
        <w:t xml:space="preserve"> </w:t>
      </w:r>
      <w:r w:rsidRPr="00167056">
        <w:rPr>
          <w:rFonts w:cs="David" w:hint="cs"/>
          <w:sz w:val="24"/>
          <w:szCs w:val="24"/>
          <w:rtl/>
        </w:rPr>
        <w:t>של</w:t>
      </w:r>
      <w:r w:rsidRPr="00167056">
        <w:rPr>
          <w:rFonts w:cs="David"/>
          <w:sz w:val="24"/>
          <w:szCs w:val="24"/>
          <w:rtl/>
        </w:rPr>
        <w:t xml:space="preserve"> </w:t>
      </w:r>
      <w:r w:rsidRPr="00167056">
        <w:rPr>
          <w:rFonts w:cs="David" w:hint="cs"/>
          <w:sz w:val="24"/>
          <w:szCs w:val="24"/>
          <w:rtl/>
        </w:rPr>
        <w:t>הפוליסות</w:t>
      </w:r>
      <w:r w:rsidRPr="00167056">
        <w:rPr>
          <w:rFonts w:cs="David"/>
          <w:sz w:val="24"/>
          <w:szCs w:val="24"/>
          <w:rtl/>
        </w:rPr>
        <w:t xml:space="preserve"> </w:t>
      </w:r>
      <w:r w:rsidRPr="00167056">
        <w:rPr>
          <w:rFonts w:cs="David" w:hint="cs"/>
          <w:sz w:val="24"/>
          <w:szCs w:val="24"/>
          <w:rtl/>
        </w:rPr>
        <w:t>הנ</w:t>
      </w:r>
      <w:r w:rsidRPr="00167056">
        <w:rPr>
          <w:rFonts w:cs="David"/>
          <w:sz w:val="24"/>
          <w:szCs w:val="24"/>
          <w:rtl/>
        </w:rPr>
        <w:t>"</w:t>
      </w:r>
      <w:r w:rsidRPr="00167056">
        <w:rPr>
          <w:rFonts w:cs="David" w:hint="cs"/>
          <w:sz w:val="24"/>
          <w:szCs w:val="24"/>
          <w:rtl/>
        </w:rPr>
        <w:t>ל</w:t>
      </w:r>
      <w:r w:rsidRPr="00167056">
        <w:rPr>
          <w:rFonts w:cs="David"/>
          <w:sz w:val="24"/>
          <w:szCs w:val="24"/>
          <w:rtl/>
        </w:rPr>
        <w:t xml:space="preserve">, </w:t>
      </w:r>
      <w:r w:rsidRPr="00167056">
        <w:rPr>
          <w:rFonts w:cs="David" w:hint="cs"/>
          <w:sz w:val="24"/>
          <w:szCs w:val="24"/>
          <w:rtl/>
        </w:rPr>
        <w:t>למעט</w:t>
      </w:r>
      <w:r w:rsidRPr="00167056">
        <w:rPr>
          <w:rFonts w:cs="David"/>
          <w:sz w:val="24"/>
          <w:szCs w:val="24"/>
          <w:rtl/>
        </w:rPr>
        <w:t xml:space="preserve"> </w:t>
      </w:r>
      <w:r w:rsidRPr="00167056">
        <w:rPr>
          <w:rFonts w:cs="David" w:hint="cs"/>
          <w:sz w:val="24"/>
          <w:szCs w:val="24"/>
          <w:rtl/>
        </w:rPr>
        <w:t>בביטוח</w:t>
      </w:r>
      <w:r w:rsidRPr="00167056">
        <w:rPr>
          <w:rFonts w:cs="David"/>
          <w:sz w:val="24"/>
          <w:szCs w:val="24"/>
          <w:rtl/>
        </w:rPr>
        <w:t xml:space="preserve"> </w:t>
      </w:r>
      <w:r w:rsidRPr="00167056">
        <w:rPr>
          <w:rFonts w:cs="David" w:hint="cs"/>
          <w:sz w:val="24"/>
          <w:szCs w:val="24"/>
          <w:rtl/>
        </w:rPr>
        <w:t>אחריות</w:t>
      </w:r>
      <w:r w:rsidRPr="00167056">
        <w:rPr>
          <w:rFonts w:cs="David"/>
          <w:sz w:val="24"/>
          <w:szCs w:val="24"/>
          <w:rtl/>
        </w:rPr>
        <w:t xml:space="preserve"> </w:t>
      </w:r>
      <w:r w:rsidRPr="00167056">
        <w:rPr>
          <w:rFonts w:cs="David" w:hint="cs"/>
          <w:sz w:val="24"/>
          <w:szCs w:val="24"/>
          <w:rtl/>
        </w:rPr>
        <w:t>מקצועית</w:t>
      </w:r>
      <w:r w:rsidRPr="00167056">
        <w:rPr>
          <w:rFonts w:cs="David"/>
          <w:sz w:val="24"/>
          <w:szCs w:val="24"/>
          <w:rtl/>
        </w:rPr>
        <w:t xml:space="preserve">,  </w:t>
      </w:r>
      <w:r w:rsidRPr="00167056">
        <w:rPr>
          <w:rFonts w:cs="David" w:hint="cs"/>
          <w:sz w:val="24"/>
          <w:szCs w:val="24"/>
          <w:rtl/>
        </w:rPr>
        <w:t>לא</w:t>
      </w:r>
      <w:r w:rsidRPr="00167056">
        <w:rPr>
          <w:rFonts w:cs="David"/>
          <w:sz w:val="24"/>
          <w:szCs w:val="24"/>
          <w:rtl/>
        </w:rPr>
        <w:t xml:space="preserve"> </w:t>
      </w:r>
      <w:r w:rsidRPr="00167056">
        <w:rPr>
          <w:rFonts w:cs="David" w:hint="cs"/>
          <w:sz w:val="24"/>
          <w:szCs w:val="24"/>
          <w:rtl/>
        </w:rPr>
        <w:t>יפחתו</w:t>
      </w:r>
      <w:r w:rsidRPr="00167056">
        <w:rPr>
          <w:rFonts w:cs="David"/>
          <w:sz w:val="24"/>
          <w:szCs w:val="24"/>
          <w:rtl/>
        </w:rPr>
        <w:t xml:space="preserve"> </w:t>
      </w:r>
      <w:r w:rsidRPr="00167056">
        <w:rPr>
          <w:rFonts w:cs="David" w:hint="cs"/>
          <w:sz w:val="24"/>
          <w:szCs w:val="24"/>
          <w:rtl/>
        </w:rPr>
        <w:t>מהמקובל</w:t>
      </w:r>
      <w:r w:rsidRPr="00167056">
        <w:rPr>
          <w:rFonts w:cs="David"/>
          <w:sz w:val="24"/>
          <w:szCs w:val="24"/>
          <w:rtl/>
        </w:rPr>
        <w:t xml:space="preserve"> </w:t>
      </w:r>
      <w:r w:rsidRPr="00167056">
        <w:rPr>
          <w:rFonts w:cs="David" w:hint="cs"/>
          <w:sz w:val="24"/>
          <w:szCs w:val="24"/>
          <w:rtl/>
        </w:rPr>
        <w:t>על</w:t>
      </w:r>
      <w:r w:rsidRPr="00167056">
        <w:rPr>
          <w:rFonts w:cs="David"/>
          <w:sz w:val="24"/>
          <w:szCs w:val="24"/>
          <w:rtl/>
        </w:rPr>
        <w:t xml:space="preserve"> </w:t>
      </w:r>
      <w:r>
        <w:rPr>
          <w:rFonts w:cs="David"/>
          <w:sz w:val="24"/>
          <w:szCs w:val="24"/>
          <w:rtl/>
        </w:rPr>
        <w:t xml:space="preserve">  </w:t>
      </w:r>
      <w:r w:rsidRPr="00167056">
        <w:rPr>
          <w:rFonts w:cs="David"/>
          <w:sz w:val="24"/>
          <w:szCs w:val="24"/>
          <w:rtl/>
        </w:rPr>
        <w:t xml:space="preserve">  </w:t>
      </w:r>
      <w:r w:rsidRPr="00167056">
        <w:rPr>
          <w:rFonts w:cs="David" w:hint="cs"/>
          <w:sz w:val="24"/>
          <w:szCs w:val="24"/>
          <w:rtl/>
        </w:rPr>
        <w:t>פי</w:t>
      </w:r>
      <w:r w:rsidRPr="00167056">
        <w:rPr>
          <w:rFonts w:cs="David"/>
          <w:sz w:val="24"/>
          <w:szCs w:val="24"/>
          <w:rtl/>
        </w:rPr>
        <w:t xml:space="preserve"> </w:t>
      </w:r>
      <w:r w:rsidRPr="00167056">
        <w:rPr>
          <w:rFonts w:cs="David" w:hint="cs"/>
          <w:sz w:val="24"/>
          <w:szCs w:val="24"/>
          <w:rtl/>
        </w:rPr>
        <w:t>תנאי</w:t>
      </w:r>
      <w:r w:rsidRPr="00167056">
        <w:rPr>
          <w:rFonts w:cs="David"/>
          <w:sz w:val="24"/>
          <w:szCs w:val="24"/>
          <w:rtl/>
        </w:rPr>
        <w:t xml:space="preserve"> "</w:t>
      </w:r>
      <w:r w:rsidRPr="00167056">
        <w:rPr>
          <w:rFonts w:cs="David" w:hint="cs"/>
          <w:sz w:val="24"/>
          <w:szCs w:val="24"/>
          <w:rtl/>
        </w:rPr>
        <w:t>פוליסות</w:t>
      </w:r>
      <w:r w:rsidRPr="00167056">
        <w:rPr>
          <w:rFonts w:cs="David"/>
          <w:sz w:val="24"/>
          <w:szCs w:val="24"/>
          <w:rtl/>
        </w:rPr>
        <w:t xml:space="preserve"> </w:t>
      </w:r>
      <w:r w:rsidRPr="00167056">
        <w:rPr>
          <w:rFonts w:cs="David" w:hint="cs"/>
          <w:sz w:val="24"/>
          <w:szCs w:val="24"/>
          <w:rtl/>
        </w:rPr>
        <w:t>נוסח</w:t>
      </w:r>
      <w:r w:rsidRPr="00167056">
        <w:rPr>
          <w:rFonts w:cs="David"/>
          <w:sz w:val="24"/>
          <w:szCs w:val="24"/>
          <w:rtl/>
        </w:rPr>
        <w:t xml:space="preserve"> </w:t>
      </w:r>
      <w:r w:rsidRPr="00167056">
        <w:rPr>
          <w:rFonts w:cs="David" w:hint="cs"/>
          <w:sz w:val="24"/>
          <w:szCs w:val="24"/>
          <w:rtl/>
        </w:rPr>
        <w:t>ביט</w:t>
      </w:r>
      <w:r w:rsidRPr="00167056">
        <w:rPr>
          <w:rFonts w:cs="David"/>
          <w:sz w:val="24"/>
          <w:szCs w:val="24"/>
          <w:rtl/>
        </w:rPr>
        <w:t xml:space="preserve">", </w:t>
      </w:r>
      <w:r w:rsidRPr="00167056">
        <w:rPr>
          <w:rFonts w:cs="David" w:hint="cs"/>
          <w:sz w:val="24"/>
          <w:szCs w:val="24"/>
          <w:rtl/>
        </w:rPr>
        <w:t>בכפוף</w:t>
      </w:r>
      <w:r w:rsidRPr="00167056">
        <w:rPr>
          <w:rFonts w:cs="David"/>
          <w:sz w:val="24"/>
          <w:szCs w:val="24"/>
          <w:rtl/>
        </w:rPr>
        <w:t xml:space="preserve"> </w:t>
      </w:r>
      <w:r w:rsidRPr="00167056">
        <w:rPr>
          <w:rFonts w:cs="David" w:hint="cs"/>
          <w:sz w:val="24"/>
          <w:szCs w:val="24"/>
          <w:rtl/>
        </w:rPr>
        <w:t>להרחבת</w:t>
      </w:r>
      <w:r w:rsidRPr="00167056">
        <w:rPr>
          <w:rFonts w:cs="David"/>
          <w:sz w:val="24"/>
          <w:szCs w:val="24"/>
          <w:rtl/>
        </w:rPr>
        <w:t xml:space="preserve"> </w:t>
      </w:r>
      <w:r w:rsidRPr="00167056">
        <w:rPr>
          <w:rFonts w:cs="David" w:hint="cs"/>
          <w:sz w:val="24"/>
          <w:szCs w:val="24"/>
          <w:rtl/>
        </w:rPr>
        <w:t>הכיסויים</w:t>
      </w:r>
      <w:r w:rsidRPr="00167056">
        <w:rPr>
          <w:rFonts w:cs="David"/>
          <w:sz w:val="24"/>
          <w:szCs w:val="24"/>
          <w:rtl/>
        </w:rPr>
        <w:t xml:space="preserve"> </w:t>
      </w:r>
      <w:r w:rsidRPr="00167056">
        <w:rPr>
          <w:rFonts w:cs="David" w:hint="cs"/>
          <w:sz w:val="24"/>
          <w:szCs w:val="24"/>
          <w:rtl/>
        </w:rPr>
        <w:t>כמפורט</w:t>
      </w:r>
      <w:r w:rsidRPr="00167056">
        <w:rPr>
          <w:rFonts w:cs="David"/>
          <w:sz w:val="24"/>
          <w:szCs w:val="24"/>
          <w:rtl/>
        </w:rPr>
        <w:t xml:space="preserve"> </w:t>
      </w:r>
      <w:r w:rsidRPr="00167056">
        <w:rPr>
          <w:rFonts w:cs="David" w:hint="cs"/>
          <w:sz w:val="24"/>
          <w:szCs w:val="24"/>
          <w:rtl/>
        </w:rPr>
        <w:t>לעיל</w:t>
      </w:r>
      <w:r w:rsidRPr="00167056">
        <w:rPr>
          <w:rFonts w:cs="David"/>
          <w:sz w:val="24"/>
          <w:szCs w:val="24"/>
          <w:rtl/>
        </w:rPr>
        <w:t xml:space="preserve">.                                             </w:t>
      </w:r>
    </w:p>
    <w:p w:rsidR="008610E4" w:rsidRDefault="008610E4" w:rsidP="008610E4">
      <w:pPr>
        <w:pStyle w:val="aff5"/>
        <w:spacing w:line="360" w:lineRule="auto"/>
        <w:jc w:val="both"/>
        <w:rPr>
          <w:rFonts w:cs="David"/>
          <w:color w:val="FF0000"/>
          <w:sz w:val="24"/>
          <w:szCs w:val="24"/>
          <w:rtl/>
        </w:rPr>
      </w:pPr>
    </w:p>
    <w:p w:rsidR="008610E4" w:rsidRPr="0058260B" w:rsidRDefault="008610E4" w:rsidP="008610E4">
      <w:pPr>
        <w:pStyle w:val="aff5"/>
        <w:spacing w:line="360" w:lineRule="auto"/>
        <w:jc w:val="both"/>
        <w:rPr>
          <w:rFonts w:cs="David"/>
          <w:color w:val="FF0000"/>
          <w:sz w:val="24"/>
          <w:szCs w:val="24"/>
          <w:rtl/>
        </w:rPr>
      </w:pPr>
      <w:r w:rsidRPr="0058260B">
        <w:rPr>
          <w:rFonts w:cs="David"/>
          <w:color w:val="FF0000"/>
          <w:sz w:val="24"/>
          <w:szCs w:val="24"/>
          <w:rtl/>
        </w:rPr>
        <w:t xml:space="preserve">            </w:t>
      </w:r>
    </w:p>
    <w:p w:rsidR="008610E4" w:rsidRDefault="008610E4" w:rsidP="008610E4">
      <w:pPr>
        <w:pStyle w:val="aff5"/>
        <w:spacing w:line="360" w:lineRule="auto"/>
        <w:jc w:val="both"/>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8610E4" w:rsidRDefault="008610E4" w:rsidP="008610E4">
      <w:pPr>
        <w:pStyle w:val="aff5"/>
        <w:spacing w:line="360" w:lineRule="auto"/>
        <w:jc w:val="both"/>
        <w:rPr>
          <w:rFonts w:cs="David"/>
          <w:b/>
          <w:bCs/>
          <w:sz w:val="24"/>
          <w:szCs w:val="24"/>
          <w:rtl/>
        </w:rPr>
      </w:pPr>
    </w:p>
    <w:p w:rsidR="008610E4" w:rsidRDefault="008610E4" w:rsidP="008610E4">
      <w:pPr>
        <w:pStyle w:val="aff5"/>
        <w:spacing w:line="360" w:lineRule="auto"/>
        <w:jc w:val="both"/>
        <w:rPr>
          <w:rFonts w:cs="David"/>
          <w:b/>
          <w:bCs/>
          <w:sz w:val="24"/>
          <w:szCs w:val="24"/>
        </w:rPr>
      </w:pPr>
    </w:p>
    <w:p w:rsidR="008610E4" w:rsidRDefault="008610E4" w:rsidP="008610E4">
      <w:pPr>
        <w:pStyle w:val="aff5"/>
        <w:spacing w:line="360" w:lineRule="auto"/>
        <w:jc w:val="both"/>
        <w:rPr>
          <w:rFonts w:cs="David"/>
          <w:b/>
          <w:bCs/>
          <w:sz w:val="24"/>
          <w:szCs w:val="24"/>
        </w:rPr>
      </w:pPr>
    </w:p>
    <w:p w:rsidR="008610E4" w:rsidRPr="0058260B" w:rsidRDefault="008610E4" w:rsidP="008610E4">
      <w:pPr>
        <w:pStyle w:val="aff5"/>
        <w:spacing w:line="360" w:lineRule="auto"/>
        <w:jc w:val="both"/>
        <w:rPr>
          <w:rFonts w:cs="David"/>
          <w:color w:val="FF0000"/>
          <w:sz w:val="24"/>
          <w:szCs w:val="24"/>
          <w:rtl/>
        </w:rPr>
      </w:pPr>
    </w:p>
    <w:p w:rsidR="008610E4" w:rsidRPr="006C5A17" w:rsidRDefault="008610E4" w:rsidP="008610E4">
      <w:pPr>
        <w:pStyle w:val="aff5"/>
        <w:spacing w:line="360" w:lineRule="auto"/>
        <w:jc w:val="both"/>
        <w:rPr>
          <w:rFonts w:cs="David"/>
          <w:sz w:val="24"/>
          <w:szCs w:val="24"/>
          <w:rtl/>
        </w:rPr>
      </w:pPr>
    </w:p>
    <w:p w:rsidR="008610E4" w:rsidRPr="006C5A17" w:rsidRDefault="008610E4" w:rsidP="008610E4">
      <w:pPr>
        <w:pStyle w:val="aff5"/>
        <w:spacing w:line="360" w:lineRule="auto"/>
        <w:jc w:val="both"/>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8610E4" w:rsidRPr="006C5A17" w:rsidRDefault="008610E4" w:rsidP="008610E4">
      <w:pPr>
        <w:pStyle w:val="aff5"/>
        <w:spacing w:line="360" w:lineRule="auto"/>
        <w:jc w:val="both"/>
        <w:rPr>
          <w:rFonts w:cs="David"/>
          <w:sz w:val="24"/>
          <w:szCs w:val="24"/>
          <w:rtl/>
        </w:rPr>
      </w:pPr>
    </w:p>
    <w:p w:rsidR="008610E4" w:rsidRPr="006C5A17" w:rsidRDefault="008610E4" w:rsidP="008610E4">
      <w:pPr>
        <w:pStyle w:val="aff5"/>
        <w:spacing w:line="360" w:lineRule="auto"/>
        <w:jc w:val="both"/>
        <w:rPr>
          <w:rFonts w:cs="David"/>
          <w:sz w:val="24"/>
          <w:szCs w:val="24"/>
          <w:rtl/>
        </w:rPr>
      </w:pPr>
    </w:p>
    <w:p w:rsidR="008610E4" w:rsidRPr="006C5A17" w:rsidRDefault="008610E4" w:rsidP="008610E4">
      <w:pPr>
        <w:pStyle w:val="aff5"/>
        <w:spacing w:line="360" w:lineRule="auto"/>
        <w:jc w:val="both"/>
        <w:rPr>
          <w:rFonts w:cs="David"/>
          <w:sz w:val="24"/>
          <w:szCs w:val="24"/>
          <w:rtl/>
        </w:rPr>
      </w:pPr>
      <w:r w:rsidRPr="006C5A17">
        <w:rPr>
          <w:rFonts w:cs="David"/>
          <w:sz w:val="24"/>
          <w:szCs w:val="24"/>
          <w:rtl/>
        </w:rPr>
        <w:t xml:space="preserve">                                                                    ___________________________</w:t>
      </w:r>
    </w:p>
    <w:p w:rsidR="008610E4" w:rsidRPr="006C5A17" w:rsidRDefault="008610E4" w:rsidP="008610E4">
      <w:pPr>
        <w:pStyle w:val="aff5"/>
        <w:spacing w:line="360" w:lineRule="auto"/>
        <w:jc w:val="both"/>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8610E4" w:rsidRDefault="008610E4" w:rsidP="008610E4">
      <w:pPr>
        <w:spacing w:line="360" w:lineRule="auto"/>
        <w:jc w:val="both"/>
        <w:outlineLvl w:val="0"/>
        <w:rPr>
          <w:rFonts w:ascii="Arial" w:hAnsi="Arial"/>
          <w:b/>
          <w:bCs/>
          <w:sz w:val="28"/>
          <w:szCs w:val="28"/>
          <w:u w:val="single"/>
          <w:rtl/>
        </w:rPr>
      </w:pPr>
    </w:p>
    <w:p w:rsidR="008610E4" w:rsidRDefault="008610E4" w:rsidP="008610E4">
      <w:pPr>
        <w:spacing w:line="360" w:lineRule="auto"/>
        <w:jc w:val="both"/>
        <w:outlineLvl w:val="0"/>
        <w:rPr>
          <w:rFonts w:ascii="Arial" w:hAnsi="Arial"/>
          <w:b/>
          <w:bCs/>
          <w:sz w:val="28"/>
          <w:szCs w:val="28"/>
          <w:u w:val="single"/>
          <w:rtl/>
        </w:rPr>
      </w:pPr>
    </w:p>
    <w:p w:rsidR="008610E4" w:rsidRDefault="008610E4" w:rsidP="008610E4">
      <w:pPr>
        <w:spacing w:line="360" w:lineRule="auto"/>
        <w:jc w:val="both"/>
        <w:outlineLvl w:val="0"/>
        <w:rPr>
          <w:rFonts w:ascii="Arial" w:hAnsi="Arial"/>
          <w:b/>
          <w:bCs/>
          <w:sz w:val="28"/>
          <w:szCs w:val="28"/>
          <w:u w:val="single"/>
          <w:rtl/>
        </w:rPr>
      </w:pPr>
    </w:p>
    <w:p w:rsidR="008610E4" w:rsidRPr="008610E4" w:rsidRDefault="008610E4" w:rsidP="008610E4">
      <w:pPr>
        <w:spacing w:line="360" w:lineRule="auto"/>
        <w:jc w:val="both"/>
        <w:outlineLvl w:val="0"/>
        <w:rPr>
          <w:rFonts w:ascii="Arial" w:hAnsi="Arial"/>
          <w:b/>
          <w:bCs/>
          <w:sz w:val="28"/>
          <w:szCs w:val="28"/>
          <w:u w:val="single"/>
        </w:rPr>
      </w:pPr>
    </w:p>
    <w:p w:rsidR="004028E7" w:rsidRPr="005429ED" w:rsidRDefault="004028E7" w:rsidP="00DC117F">
      <w:pPr>
        <w:pStyle w:val="ab"/>
        <w:numPr>
          <w:ilvl w:val="0"/>
          <w:numId w:val="42"/>
        </w:numPr>
        <w:spacing w:line="360" w:lineRule="auto"/>
        <w:jc w:val="both"/>
        <w:outlineLvl w:val="0"/>
        <w:rPr>
          <w:rFonts w:ascii="Arial" w:hAnsi="Arial" w:cs="David"/>
          <w:b/>
          <w:bCs/>
          <w:sz w:val="28"/>
          <w:szCs w:val="28"/>
          <w:u w:val="single"/>
          <w:rtl/>
        </w:rPr>
      </w:pPr>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טופס</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הצעת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מחיר</w:t>
      </w:r>
      <w:r w:rsidRPr="005429ED">
        <w:rPr>
          <w:rFonts w:ascii="Book Antiqua" w:hAnsi="Book Antiqua" w:cs="David"/>
          <w:b/>
          <w:bCs/>
          <w:sz w:val="28"/>
          <w:szCs w:val="28"/>
          <w:u w:val="single"/>
          <w:rtl/>
        </w:rPr>
        <w:t xml:space="preserve"> </w:t>
      </w:r>
      <w:r w:rsidRPr="005429ED">
        <w:rPr>
          <w:rFonts w:ascii="Book Antiqua" w:hAnsi="Book Antiqua" w:cs="David" w:hint="eastAsia"/>
          <w:b/>
          <w:bCs/>
          <w:sz w:val="28"/>
          <w:szCs w:val="28"/>
          <w:u w:val="single"/>
          <w:rtl/>
        </w:rPr>
        <w:t>–</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יוגש</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במעטפה</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סגורה</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ונפרדת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הצעתו</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של</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המציע</w:t>
      </w:r>
      <w:r w:rsidRPr="005429ED">
        <w:rPr>
          <w:rFonts w:ascii="Book Antiqua" w:hAnsi="Book Antiqua" w:cs="David"/>
          <w:b/>
          <w:bCs/>
          <w:sz w:val="28"/>
          <w:szCs w:val="28"/>
          <w:u w:val="single"/>
          <w:rtl/>
        </w:rPr>
        <w:t>.</w:t>
      </w:r>
    </w:p>
    <w:p w:rsidR="004028E7" w:rsidRPr="005429ED" w:rsidRDefault="004028E7" w:rsidP="004028E7">
      <w:pPr>
        <w:pStyle w:val="AlphaList1"/>
        <w:tabs>
          <w:tab w:val="clear" w:pos="360"/>
          <w:tab w:val="left" w:pos="720"/>
        </w:tabs>
        <w:spacing w:line="360" w:lineRule="auto"/>
        <w:ind w:left="80" w:firstLine="0"/>
        <w:contextualSpacing/>
        <w:rPr>
          <w:rFonts w:cs="David"/>
          <w:sz w:val="28"/>
          <w:szCs w:val="28"/>
          <w:rtl/>
        </w:rPr>
      </w:pPr>
      <w:r w:rsidRPr="005429ED">
        <w:rPr>
          <w:rFonts w:ascii="Arial" w:hAnsi="Arial" w:cs="David" w:hint="cs"/>
          <w:b/>
          <w:bCs/>
          <w:sz w:val="28"/>
          <w:szCs w:val="28"/>
          <w:rtl/>
        </w:rPr>
        <w:tab/>
      </w:r>
      <w:r w:rsidRPr="005429ED">
        <w:rPr>
          <w:rFonts w:ascii="Arial" w:hAnsi="Arial" w:cs="David" w:hint="cs"/>
          <w:b/>
          <w:bCs/>
          <w:sz w:val="28"/>
          <w:szCs w:val="28"/>
          <w:u w:val="single"/>
          <w:rtl/>
        </w:rPr>
        <w:t xml:space="preserve">על גבי המעטפה יירשם </w:t>
      </w:r>
      <w:r w:rsidRPr="005429ED">
        <w:rPr>
          <w:rFonts w:cs="David" w:hint="cs"/>
          <w:b/>
          <w:bCs/>
          <w:sz w:val="28"/>
          <w:szCs w:val="28"/>
          <w:u w:val="single"/>
          <w:rtl/>
        </w:rPr>
        <w:t>"מעטפה מס' 2 - הצעת מחיר"</w:t>
      </w:r>
    </w:p>
    <w:p w:rsidR="004028E7" w:rsidRPr="005429ED" w:rsidRDefault="004028E7" w:rsidP="004028E7">
      <w:pPr>
        <w:spacing w:after="120" w:line="360" w:lineRule="auto"/>
        <w:contextualSpacing/>
        <w:jc w:val="both"/>
        <w:rPr>
          <w:i/>
          <w:iCs/>
          <w:u w:val="single"/>
          <w:rtl/>
        </w:rPr>
      </w:pPr>
    </w:p>
    <w:p w:rsidR="004028E7" w:rsidRPr="005429ED" w:rsidRDefault="004028E7" w:rsidP="004028E7">
      <w:pPr>
        <w:spacing w:before="120" w:after="120" w:line="360" w:lineRule="auto"/>
        <w:contextualSpacing/>
        <w:jc w:val="both"/>
        <w:rPr>
          <w:rtl/>
        </w:rPr>
      </w:pPr>
      <w:r w:rsidRPr="005429ED">
        <w:rPr>
          <w:rFonts w:hint="cs"/>
          <w:rtl/>
        </w:rPr>
        <w:tab/>
      </w:r>
      <w:r w:rsidRPr="005429ED">
        <w:rPr>
          <w:rFonts w:hint="cs"/>
          <w:rtl/>
        </w:rPr>
        <w:tab/>
      </w:r>
      <w:r w:rsidRPr="005429ED">
        <w:rPr>
          <w:rFonts w:hint="cs"/>
          <w:rtl/>
        </w:rPr>
        <w:tab/>
      </w:r>
      <w:r w:rsidRPr="005429ED">
        <w:rPr>
          <w:rFonts w:hint="cs"/>
          <w:rtl/>
        </w:rPr>
        <w:tab/>
      </w:r>
      <w:r w:rsidRPr="005429ED">
        <w:rPr>
          <w:rFonts w:hint="cs"/>
          <w:rtl/>
        </w:rPr>
        <w:tab/>
      </w:r>
      <w:r w:rsidRPr="005429ED">
        <w:rPr>
          <w:rFonts w:hint="cs"/>
          <w:rtl/>
        </w:rPr>
        <w:tab/>
      </w:r>
      <w:r w:rsidRPr="005429ED">
        <w:rPr>
          <w:rFonts w:hint="cs"/>
          <w:rtl/>
        </w:rPr>
        <w:tab/>
      </w:r>
      <w:r w:rsidRPr="005429ED">
        <w:rPr>
          <w:rFonts w:hint="cs"/>
          <w:rtl/>
        </w:rPr>
        <w:tab/>
        <w:t xml:space="preserve">תאריך:______________ </w:t>
      </w:r>
    </w:p>
    <w:p w:rsidR="004028E7" w:rsidRPr="005429ED" w:rsidRDefault="004028E7" w:rsidP="004028E7">
      <w:pPr>
        <w:spacing w:before="120" w:after="120" w:line="360" w:lineRule="auto"/>
        <w:contextualSpacing/>
        <w:jc w:val="both"/>
        <w:rPr>
          <w:b/>
          <w:bCs/>
          <w:rtl/>
        </w:rPr>
      </w:pPr>
      <w:r w:rsidRPr="005429ED">
        <w:rPr>
          <w:rFonts w:hint="cs"/>
          <w:b/>
          <w:bCs/>
          <w:rtl/>
        </w:rPr>
        <w:t>לכבוד רשות המסים בישראל</w:t>
      </w:r>
    </w:p>
    <w:p w:rsidR="004028E7" w:rsidRDefault="004028E7" w:rsidP="004028E7">
      <w:pPr>
        <w:spacing w:before="120" w:after="120" w:line="360" w:lineRule="auto"/>
        <w:contextualSpacing/>
        <w:jc w:val="both"/>
        <w:rPr>
          <w:rFonts w:ascii="Arial" w:hAnsi="Arial"/>
          <w:b/>
          <w:bCs/>
          <w:rtl/>
        </w:rPr>
      </w:pPr>
      <w:r w:rsidRPr="005429ED">
        <w:rPr>
          <w:rFonts w:hint="cs"/>
          <w:rtl/>
        </w:rPr>
        <w:t>הנני נותן הצעה זה בשם _________________ שהוא הגוף המבקש להתקשר עם המזמין (להלן: "</w:t>
      </w:r>
      <w:r w:rsidRPr="005429ED">
        <w:rPr>
          <w:rFonts w:hint="cs"/>
          <w:b/>
          <w:bCs/>
          <w:rtl/>
        </w:rPr>
        <w:t>המציע</w:t>
      </w:r>
      <w:r w:rsidRPr="005429ED">
        <w:rPr>
          <w:rFonts w:hint="cs"/>
          <w:rtl/>
        </w:rPr>
        <w:t xml:space="preserve">"). </w:t>
      </w:r>
    </w:p>
    <w:p w:rsidR="00C83D5C" w:rsidRPr="005429ED" w:rsidRDefault="00C83D5C" w:rsidP="004028E7">
      <w:pPr>
        <w:spacing w:before="120" w:after="120" w:line="360" w:lineRule="auto"/>
        <w:contextualSpacing/>
        <w:jc w:val="both"/>
        <w:rPr>
          <w:rFonts w:ascii="Arial" w:hAnsi="Arial"/>
          <w:b/>
          <w:bCs/>
          <w:rtl/>
        </w:rPr>
      </w:pPr>
    </w:p>
    <w:p w:rsidR="004028E7" w:rsidRDefault="004028E7" w:rsidP="00BF6FCA">
      <w:pPr>
        <w:spacing w:after="120" w:line="360" w:lineRule="auto"/>
        <w:ind w:left="360"/>
        <w:contextualSpacing/>
        <w:jc w:val="both"/>
        <w:rPr>
          <w:rFonts w:ascii="Arial" w:hAnsi="Arial"/>
          <w:b/>
          <w:bCs/>
          <w:u w:val="single"/>
          <w:rtl/>
        </w:rPr>
      </w:pPr>
      <w:r w:rsidRPr="005429ED">
        <w:rPr>
          <w:rFonts w:ascii="Arial" w:hAnsi="Arial" w:hint="cs"/>
          <w:b/>
          <w:bCs/>
          <w:u w:val="single"/>
          <w:rtl/>
        </w:rPr>
        <w:t>מבלי לגרוע מהאמור במסמכי המכרז</w:t>
      </w:r>
      <w:r w:rsidRPr="005429ED">
        <w:rPr>
          <w:rFonts w:ascii="Arial" w:hAnsi="Arial"/>
          <w:b/>
          <w:bCs/>
          <w:u w:val="single"/>
          <w:rtl/>
        </w:rPr>
        <w:t xml:space="preserve">, הצעת המחיר של המציע עבור </w:t>
      </w:r>
      <w:r w:rsidR="00601E1D">
        <w:rPr>
          <w:rFonts w:ascii="Arial" w:hAnsi="Arial" w:hint="cs"/>
          <w:b/>
          <w:bCs/>
          <w:u w:val="single"/>
          <w:rtl/>
        </w:rPr>
        <w:t>שעת יעוץ</w:t>
      </w:r>
      <w:r w:rsidRPr="005429ED">
        <w:rPr>
          <w:rFonts w:ascii="Arial" w:hAnsi="Arial"/>
          <w:b/>
          <w:bCs/>
          <w:u w:val="single"/>
          <w:rtl/>
        </w:rPr>
        <w:t xml:space="preserve"> נשוא </w:t>
      </w:r>
      <w:r w:rsidRPr="00BF6FCA">
        <w:rPr>
          <w:rFonts w:ascii="Arial" w:hAnsi="Arial"/>
          <w:b/>
          <w:bCs/>
          <w:u w:val="single"/>
          <w:rtl/>
        </w:rPr>
        <w:t xml:space="preserve">מכרז </w:t>
      </w:r>
      <w:r w:rsidR="00BF6FCA">
        <w:rPr>
          <w:rFonts w:ascii="Arial" w:hAnsi="Arial" w:hint="cs"/>
          <w:b/>
          <w:bCs/>
          <w:u w:val="single"/>
          <w:rtl/>
        </w:rPr>
        <w:t>10/2015</w:t>
      </w:r>
      <w:r w:rsidRPr="00672DE7">
        <w:rPr>
          <w:rFonts w:ascii="Arial" w:hAnsi="Arial"/>
          <w:b/>
          <w:bCs/>
          <w:u w:val="single"/>
          <w:rtl/>
        </w:rPr>
        <w:t xml:space="preserve">  </w:t>
      </w:r>
      <w:r w:rsidRPr="00672DE7">
        <w:rPr>
          <w:rFonts w:ascii="Arial" w:hAnsi="Arial" w:hint="eastAsia"/>
          <w:b/>
          <w:bCs/>
          <w:u w:val="single"/>
          <w:rtl/>
        </w:rPr>
        <w:t>הינה</w:t>
      </w:r>
      <w:r w:rsidRPr="005429ED">
        <w:rPr>
          <w:rFonts w:ascii="Arial" w:hAnsi="Arial" w:hint="cs"/>
          <w:b/>
          <w:bCs/>
          <w:u w:val="single"/>
          <w:rtl/>
        </w:rPr>
        <w:t xml:space="preserve"> כמפורט להלן</w:t>
      </w:r>
      <w:r w:rsidRPr="005429ED">
        <w:rPr>
          <w:rFonts w:ascii="Arial" w:hAnsi="Arial"/>
          <w:b/>
          <w:bCs/>
          <w:u w:val="single"/>
          <w:rtl/>
        </w:rPr>
        <w:t xml:space="preserve">: </w:t>
      </w:r>
    </w:p>
    <w:p w:rsidR="00C83D5C" w:rsidRDefault="00C83D5C" w:rsidP="00C83D5C">
      <w:pPr>
        <w:spacing w:after="120" w:line="360" w:lineRule="auto"/>
        <w:ind w:left="360"/>
        <w:contextualSpacing/>
        <w:jc w:val="both"/>
        <w:rPr>
          <w:rFonts w:ascii="Arial" w:hAnsi="Arial"/>
          <w:b/>
          <w:bCs/>
          <w:u w:val="single"/>
        </w:rPr>
      </w:pPr>
    </w:p>
    <w:p w:rsidR="000D6E53" w:rsidRDefault="00C83D5C" w:rsidP="008146D4">
      <w:pPr>
        <w:spacing w:after="120" w:line="360" w:lineRule="auto"/>
        <w:ind w:left="360"/>
        <w:contextualSpacing/>
        <w:jc w:val="both"/>
        <w:rPr>
          <w:rtl/>
        </w:rPr>
      </w:pPr>
      <w:r>
        <w:rPr>
          <w:rFonts w:hint="cs"/>
          <w:rtl/>
        </w:rPr>
        <w:t>מחיר לשעת יעוץ</w:t>
      </w:r>
      <w:r w:rsidR="00E609CC">
        <w:rPr>
          <w:rFonts w:hint="cs"/>
          <w:rtl/>
        </w:rPr>
        <w:t>:____________________</w:t>
      </w:r>
      <w:r>
        <w:rPr>
          <w:rFonts w:hint="cs"/>
          <w:rtl/>
        </w:rPr>
        <w:t xml:space="preserve"> ₪ לא כולל מע"מ.</w:t>
      </w:r>
    </w:p>
    <w:p w:rsidR="004028E7" w:rsidRPr="005429ED" w:rsidRDefault="004028E7" w:rsidP="004028E7">
      <w:pPr>
        <w:spacing w:line="360" w:lineRule="auto"/>
        <w:contextualSpacing/>
        <w:jc w:val="both"/>
        <w:rPr>
          <w:rtl/>
        </w:rPr>
      </w:pPr>
    </w:p>
    <w:p w:rsidR="004028E7" w:rsidRPr="005429ED" w:rsidRDefault="004028E7" w:rsidP="004028E7">
      <w:pPr>
        <w:spacing w:line="360" w:lineRule="auto"/>
        <w:contextualSpacing/>
        <w:jc w:val="both"/>
        <w:rPr>
          <w:b/>
          <w:bCs/>
          <w:u w:val="single"/>
          <w:rtl/>
        </w:rPr>
      </w:pPr>
      <w:r w:rsidRPr="005429ED">
        <w:rPr>
          <w:rFonts w:hint="cs"/>
          <w:b/>
          <w:bCs/>
          <w:u w:val="single"/>
          <w:rtl/>
        </w:rPr>
        <w:t>הצהרה והתחייבות</w:t>
      </w:r>
    </w:p>
    <w:p w:rsidR="004028E7" w:rsidRPr="005429ED" w:rsidRDefault="004028E7" w:rsidP="004028E7">
      <w:pPr>
        <w:spacing w:before="240" w:line="360" w:lineRule="auto"/>
        <w:contextualSpacing/>
        <w:jc w:val="both"/>
        <w:rPr>
          <w:rtl/>
        </w:rPr>
      </w:pPr>
      <w:r w:rsidRPr="005429ED">
        <w:rPr>
          <w:rFonts w:hint="cs"/>
          <w:rtl/>
        </w:rPr>
        <w:t>אני החתום מטה ___________________, ת.ז. _______________, משמש כ______________ אצל המציע _______________ (לעיל ולהלן: "</w:t>
      </w:r>
      <w:r w:rsidRPr="005429ED">
        <w:rPr>
          <w:rFonts w:hint="cs"/>
          <w:b/>
          <w:bCs/>
          <w:rtl/>
        </w:rPr>
        <w:t>המציע</w:t>
      </w:r>
      <w:r w:rsidRPr="005429ED">
        <w:rPr>
          <w:rFonts w:hint="cs"/>
          <w:rtl/>
        </w:rPr>
        <w:t xml:space="preserve">"). </w:t>
      </w:r>
    </w:p>
    <w:p w:rsidR="004028E7" w:rsidRPr="005429ED" w:rsidRDefault="004028E7" w:rsidP="00601E1D">
      <w:pPr>
        <w:spacing w:before="240" w:line="360" w:lineRule="auto"/>
        <w:contextualSpacing/>
        <w:jc w:val="both"/>
        <w:rPr>
          <w:rtl/>
        </w:rPr>
      </w:pPr>
      <w:r w:rsidRPr="005429ED">
        <w:rPr>
          <w:rFonts w:hint="cs"/>
          <w:rtl/>
        </w:rPr>
        <w:t>אני מצהיר כי אני מוסמך לחייב את המציע בחתימתי. אני מאשר שהצעת המחיר לעיל ניתנ</w:t>
      </w:r>
      <w:r w:rsidR="00601E1D">
        <w:rPr>
          <w:rFonts w:hint="cs"/>
          <w:rtl/>
        </w:rPr>
        <w:t>ה</w:t>
      </w:r>
      <w:r w:rsidRPr="005429ED">
        <w:rPr>
          <w:rFonts w:hint="cs"/>
          <w:rtl/>
        </w:rPr>
        <w:t xml:space="preserve"> על ידי המציע בתמורה למתן </w:t>
      </w:r>
      <w:r w:rsidR="00601E1D">
        <w:rPr>
          <w:rFonts w:hint="cs"/>
          <w:rtl/>
        </w:rPr>
        <w:t xml:space="preserve">שעת יעוץ כמפורט </w:t>
      </w:r>
      <w:r w:rsidRPr="005429ED">
        <w:rPr>
          <w:rFonts w:hint="cs"/>
          <w:rtl/>
        </w:rPr>
        <w:t xml:space="preserve">בהסכם ההתקשרות, על נספחיו ובכפוף לאמור בטופס הצעה זה. </w:t>
      </w:r>
    </w:p>
    <w:p w:rsidR="004028E7" w:rsidRPr="005429ED" w:rsidRDefault="004028E7" w:rsidP="00601E1D">
      <w:pPr>
        <w:spacing w:before="240" w:line="360" w:lineRule="auto"/>
        <w:contextualSpacing/>
        <w:jc w:val="both"/>
        <w:rPr>
          <w:rtl/>
        </w:rPr>
      </w:pPr>
      <w:r w:rsidRPr="005429ED">
        <w:rPr>
          <w:rFonts w:ascii="Arial" w:hAnsi="Arial" w:hint="cs"/>
          <w:rtl/>
        </w:rPr>
        <w:t>אני מאשר כי הצעת מחיר</w:t>
      </w:r>
      <w:r w:rsidR="00601E1D">
        <w:rPr>
          <w:rFonts w:ascii="Arial" w:hAnsi="Arial" w:hint="cs"/>
          <w:rtl/>
        </w:rPr>
        <w:t xml:space="preserve"> לשעת יעוץ</w:t>
      </w:r>
      <w:r w:rsidRPr="005429ED">
        <w:rPr>
          <w:rFonts w:ascii="Arial" w:hAnsi="Arial" w:hint="cs"/>
          <w:rtl/>
        </w:rPr>
        <w:t xml:space="preserve"> לעיל הינה סופית והמציע לא יבקש לשנות</w:t>
      </w:r>
      <w:r w:rsidR="00601E1D">
        <w:rPr>
          <w:rFonts w:ascii="Arial" w:hAnsi="Arial" w:hint="cs"/>
          <w:rtl/>
        </w:rPr>
        <w:t>ה</w:t>
      </w:r>
      <w:r w:rsidRPr="005429ED">
        <w:rPr>
          <w:rFonts w:ascii="Arial" w:hAnsi="Arial" w:hint="cs"/>
          <w:rtl/>
        </w:rPr>
        <w:t xml:space="preserve"> או להוסיף עלי</w:t>
      </w:r>
      <w:r w:rsidR="00601E1D">
        <w:rPr>
          <w:rFonts w:ascii="Arial" w:hAnsi="Arial" w:hint="cs"/>
          <w:rtl/>
        </w:rPr>
        <w:t>ה</w:t>
      </w:r>
      <w:r w:rsidRPr="005429ED">
        <w:rPr>
          <w:rFonts w:ascii="Arial" w:hAnsi="Arial" w:hint="cs"/>
          <w:rtl/>
        </w:rPr>
        <w:t>.</w:t>
      </w:r>
    </w:p>
    <w:p w:rsidR="004028E7" w:rsidRPr="005429ED" w:rsidRDefault="004028E7" w:rsidP="004028E7">
      <w:pPr>
        <w:spacing w:line="360" w:lineRule="auto"/>
        <w:ind w:left="720"/>
        <w:contextualSpacing/>
        <w:jc w:val="both"/>
        <w:rPr>
          <w:rtl/>
        </w:rPr>
      </w:pPr>
    </w:p>
    <w:p w:rsidR="004028E7" w:rsidRPr="005429ED" w:rsidRDefault="004028E7" w:rsidP="004028E7">
      <w:pPr>
        <w:spacing w:line="360" w:lineRule="auto"/>
        <w:contextualSpacing/>
        <w:jc w:val="both"/>
        <w:outlineLvl w:val="0"/>
        <w:rPr>
          <w:rtl/>
        </w:rPr>
      </w:pPr>
      <w:r w:rsidRPr="005429ED">
        <w:rPr>
          <w:rFonts w:hint="cs"/>
          <w:rtl/>
        </w:rPr>
        <w:t>תאריך: ___________________________</w:t>
      </w:r>
    </w:p>
    <w:p w:rsidR="004028E7" w:rsidRPr="005429ED" w:rsidRDefault="004028E7" w:rsidP="004028E7">
      <w:pPr>
        <w:spacing w:line="360" w:lineRule="auto"/>
        <w:contextualSpacing/>
        <w:jc w:val="both"/>
        <w:outlineLvl w:val="0"/>
        <w:rPr>
          <w:rtl/>
        </w:rPr>
      </w:pPr>
      <w:r w:rsidRPr="005429ED">
        <w:rPr>
          <w:rFonts w:hint="cs"/>
          <w:rtl/>
        </w:rPr>
        <w:t>שם מלא: ________________________</w:t>
      </w:r>
    </w:p>
    <w:p w:rsidR="004028E7" w:rsidRPr="005429ED" w:rsidRDefault="004028E7" w:rsidP="004028E7">
      <w:pPr>
        <w:spacing w:line="360" w:lineRule="auto"/>
        <w:contextualSpacing/>
        <w:jc w:val="both"/>
        <w:outlineLvl w:val="0"/>
        <w:rPr>
          <w:rtl/>
        </w:rPr>
      </w:pPr>
      <w:r w:rsidRPr="005429ED">
        <w:rPr>
          <w:rFonts w:hint="cs"/>
          <w:rtl/>
        </w:rPr>
        <w:t>חתימה וחותמת: ____________________</w:t>
      </w:r>
    </w:p>
    <w:p w:rsidR="004028E7" w:rsidRPr="005429ED" w:rsidRDefault="004028E7" w:rsidP="004028E7">
      <w:pPr>
        <w:spacing w:line="360" w:lineRule="auto"/>
        <w:contextualSpacing/>
        <w:jc w:val="both"/>
      </w:pPr>
    </w:p>
    <w:p w:rsidR="004028E7" w:rsidRPr="005429ED" w:rsidRDefault="004028E7" w:rsidP="004028E7">
      <w:pPr>
        <w:spacing w:line="360" w:lineRule="auto"/>
        <w:contextualSpacing/>
        <w:jc w:val="both"/>
      </w:pPr>
    </w:p>
    <w:p w:rsidR="004028E7" w:rsidRPr="005429ED" w:rsidRDefault="004028E7" w:rsidP="004028E7">
      <w:pPr>
        <w:spacing w:line="360" w:lineRule="auto"/>
        <w:contextualSpacing/>
        <w:jc w:val="both"/>
      </w:pPr>
    </w:p>
    <w:p w:rsidR="004028E7" w:rsidRDefault="004028E7" w:rsidP="00442C7F">
      <w:pPr>
        <w:bidi w:val="0"/>
        <w:spacing w:after="200" w:line="276" w:lineRule="auto"/>
      </w:pPr>
    </w:p>
    <w:sectPr w:rsidR="004028E7" w:rsidSect="00E50AB6">
      <w:footerReference w:type="default" r:id="rId1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7B13" w:rsidRDefault="00247B13">
      <w:r>
        <w:separator/>
      </w:r>
    </w:p>
  </w:endnote>
  <w:endnote w:type="continuationSeparator" w:id="0">
    <w:p w:rsidR="00247B13" w:rsidRDefault="00247B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David-Reg">
    <w:panose1 w:val="00000000000000000000"/>
    <w:charset w:val="B1"/>
    <w:family w:val="auto"/>
    <w:notTrueType/>
    <w:pitch w:val="default"/>
    <w:sig w:usb0="00001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Maiandra GD">
    <w:panose1 w:val="020E0502030308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595098328"/>
      <w:docPartObj>
        <w:docPartGallery w:val="Page Numbers (Bottom of Page)"/>
        <w:docPartUnique/>
      </w:docPartObj>
    </w:sdtPr>
    <w:sdtEndPr/>
    <w:sdtContent>
      <w:p w:rsidR="008877EA" w:rsidRDefault="008877EA">
        <w:pPr>
          <w:pStyle w:val="ad"/>
          <w:jc w:val="right"/>
          <w:rPr>
            <w:rtl/>
            <w:cs/>
          </w:rPr>
        </w:pPr>
        <w:r>
          <w:fldChar w:fldCharType="begin"/>
        </w:r>
        <w:r>
          <w:rPr>
            <w:rtl/>
            <w:cs/>
          </w:rPr>
          <w:instrText>PAGE   \* MERGEFORMAT</w:instrText>
        </w:r>
        <w:r>
          <w:fldChar w:fldCharType="separate"/>
        </w:r>
        <w:r w:rsidR="006133E1" w:rsidRPr="006133E1">
          <w:rPr>
            <w:noProof/>
            <w:rtl/>
            <w:lang w:val="he-IL"/>
          </w:rPr>
          <w:t>45</w:t>
        </w:r>
        <w:r>
          <w:fldChar w:fldCharType="end"/>
        </w:r>
      </w:p>
    </w:sdtContent>
  </w:sdt>
  <w:p w:rsidR="008610E4" w:rsidRDefault="008610E4">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7B13" w:rsidRDefault="00247B13">
      <w:r>
        <w:separator/>
      </w:r>
    </w:p>
  </w:footnote>
  <w:footnote w:type="continuationSeparator" w:id="0">
    <w:p w:rsidR="00247B13" w:rsidRDefault="00247B1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1">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3">
    <w:nsid w:val="0C21738B"/>
    <w:multiLevelType w:val="hybridMultilevel"/>
    <w:tmpl w:val="B9A80902"/>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5">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7">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8">
    <w:nsid w:val="16F84DA6"/>
    <w:multiLevelType w:val="multilevel"/>
    <w:tmpl w:val="0409001F"/>
    <w:lvl w:ilvl="0">
      <w:start w:val="1"/>
      <w:numFmt w:val="decimal"/>
      <w:lvlText w:val="%1."/>
      <w:lvlJc w:val="left"/>
      <w:pPr>
        <w:ind w:left="360" w:hanging="360"/>
      </w:pPr>
      <w:rPr>
        <w:rFonts w:hint="cs"/>
        <w:bCs w:val="0"/>
        <w:iCs w:val="0"/>
        <w:sz w:val="2"/>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10">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11">
    <w:nsid w:val="1CFA64DF"/>
    <w:multiLevelType w:val="multilevel"/>
    <w:tmpl w:val="0409001F"/>
    <w:numStyleLink w:val="111111"/>
  </w:abstractNum>
  <w:abstractNum w:abstractNumId="12">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13">
    <w:nsid w:val="1ED75657"/>
    <w:multiLevelType w:val="multilevel"/>
    <w:tmpl w:val="8C7251C6"/>
    <w:lvl w:ilvl="0">
      <w:start w:val="1"/>
      <w:numFmt w:val="decimal"/>
      <w:lvlText w:val="%1."/>
      <w:lvlJc w:val="left"/>
      <w:pPr>
        <w:ind w:left="360" w:hanging="360"/>
      </w:p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15">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16">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17">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18">
    <w:nsid w:val="300B451F"/>
    <w:multiLevelType w:val="hybridMultilevel"/>
    <w:tmpl w:val="BA644374"/>
    <w:lvl w:ilvl="0" w:tplc="0C58D5F6">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31E86114"/>
    <w:multiLevelType w:val="hybridMultilevel"/>
    <w:tmpl w:val="F3049B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1">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22">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23">
    <w:nsid w:val="3AC02639"/>
    <w:multiLevelType w:val="multilevel"/>
    <w:tmpl w:val="944A4F1A"/>
    <w:lvl w:ilvl="0">
      <w:start w:val="1"/>
      <w:numFmt w:val="decimal"/>
      <w:pStyle w:val="a"/>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24">
    <w:nsid w:val="3C106D56"/>
    <w:multiLevelType w:val="multilevel"/>
    <w:tmpl w:val="209C8D36"/>
    <w:lvl w:ilvl="0">
      <w:start w:val="1"/>
      <w:numFmt w:val="decimal"/>
      <w:pStyle w:val="a0"/>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25">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nsid w:val="40042CB9"/>
    <w:multiLevelType w:val="hybridMultilevel"/>
    <w:tmpl w:val="8D045EEE"/>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7">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28">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29">
    <w:nsid w:val="47C21977"/>
    <w:multiLevelType w:val="multilevel"/>
    <w:tmpl w:val="C1BA7F12"/>
    <w:lvl w:ilvl="0">
      <w:start w:val="1"/>
      <w:numFmt w:val="decimal"/>
      <w:isLgl/>
      <w:lvlText w:val="%1."/>
      <w:lvlJc w:val="left"/>
      <w:pPr>
        <w:tabs>
          <w:tab w:val="num" w:pos="454"/>
        </w:tabs>
        <w:ind w:left="454" w:hanging="454"/>
      </w:pPr>
      <w:rPr>
        <w:rFonts w:hAnsi="David" w:cs="David" w:hint="cs"/>
        <w:bCs w:val="0"/>
        <w:iCs w:val="0"/>
        <w:sz w:val="28"/>
        <w:szCs w:val="28"/>
      </w:rPr>
    </w:lvl>
    <w:lvl w:ilvl="1">
      <w:start w:val="1"/>
      <w:numFmt w:val="decimal"/>
      <w:isLgl/>
      <w:lvlText w:val="%1.%2"/>
      <w:lvlJc w:val="left"/>
      <w:pPr>
        <w:tabs>
          <w:tab w:val="num" w:pos="1615"/>
        </w:tabs>
        <w:ind w:left="1615" w:hanging="623"/>
      </w:pPr>
      <w:rPr>
        <w:rFonts w:hAnsi="David" w:cs="David" w:hint="cs"/>
        <w:b w:val="0"/>
        <w:bCs w:val="0"/>
        <w:strike w:val="0"/>
        <w:color w:val="auto"/>
        <w:sz w:val="24"/>
        <w:szCs w:val="24"/>
      </w:rPr>
    </w:lvl>
    <w:lvl w:ilvl="2">
      <w:start w:val="1"/>
      <w:numFmt w:val="decimal"/>
      <w:isLgl/>
      <w:lvlText w:val="%1.%2.%3"/>
      <w:lvlJc w:val="left"/>
      <w:pPr>
        <w:tabs>
          <w:tab w:val="num" w:pos="1928"/>
        </w:tabs>
        <w:ind w:left="1928" w:hanging="851"/>
      </w:pPr>
      <w:rPr>
        <w:rFonts w:hAnsi="David" w:cs="David" w:hint="cs"/>
        <w:bCs w:val="0"/>
        <w:iCs w:val="0"/>
        <w:sz w:val="24"/>
        <w:szCs w:val="24"/>
      </w:rPr>
    </w:lvl>
    <w:lvl w:ilvl="3">
      <w:start w:val="1"/>
      <w:numFmt w:val="decimal"/>
      <w:isLgl/>
      <w:lvlText w:val="%1.%2.%3.%4"/>
      <w:lvlJc w:val="left"/>
      <w:pPr>
        <w:tabs>
          <w:tab w:val="num" w:pos="3005"/>
        </w:tabs>
        <w:ind w:left="3005" w:hanging="1077"/>
      </w:pPr>
      <w:rPr>
        <w:rFonts w:hAnsi="David" w:cs="David" w:hint="cs"/>
        <w:bCs w:val="0"/>
        <w:iCs w:val="0"/>
        <w:sz w:val="26"/>
        <w:szCs w:val="26"/>
      </w:rPr>
    </w:lvl>
    <w:lvl w:ilvl="4">
      <w:start w:val="1"/>
      <w:numFmt w:val="decimal"/>
      <w:isLgl/>
      <w:lvlText w:val="%1.%2.%3.%4.%5"/>
      <w:lvlJc w:val="left"/>
      <w:pPr>
        <w:tabs>
          <w:tab w:val="num" w:pos="4252"/>
        </w:tabs>
        <w:ind w:left="4252" w:hanging="1247"/>
      </w:pPr>
      <w:rPr>
        <w:rFonts w:hAnsi="David" w:cs="David" w:hint="cs"/>
        <w:bCs w:val="0"/>
        <w:iCs w:val="0"/>
        <w:sz w:val="28"/>
        <w:szCs w:val="28"/>
      </w:rPr>
    </w:lvl>
    <w:lvl w:ilvl="5">
      <w:start w:val="1"/>
      <w:numFmt w:val="decimal"/>
      <w:isLgl/>
      <w:lvlText w:val="%1.%2.%3.%4.%5.%6"/>
      <w:lvlJc w:val="left"/>
      <w:pPr>
        <w:tabs>
          <w:tab w:val="num" w:pos="5669"/>
        </w:tabs>
        <w:ind w:left="5669" w:hanging="1417"/>
      </w:pPr>
      <w:rPr>
        <w:rFonts w:hAnsi="David" w:cs="David" w:hint="cs"/>
      </w:rPr>
    </w:lvl>
    <w:lvl w:ilvl="6">
      <w:start w:val="1"/>
      <w:numFmt w:val="decimal"/>
      <w:isLgl/>
      <w:lvlText w:val="%1.%2.%3.%4.%5.%6.%7"/>
      <w:lvlJc w:val="left"/>
      <w:pPr>
        <w:tabs>
          <w:tab w:val="num" w:pos="7257"/>
        </w:tabs>
        <w:ind w:left="7257" w:hanging="1588"/>
      </w:pPr>
      <w:rPr>
        <w:rFonts w:hAnsi="David" w:cs="David" w:hint="cs"/>
        <w:sz w:val="20"/>
        <w:szCs w:val="20"/>
      </w:rPr>
    </w:lvl>
    <w:lvl w:ilvl="7">
      <w:start w:val="1"/>
      <w:numFmt w:val="decimal"/>
      <w:isLgl/>
      <w:lvlText w:val="%1.%2.%3.%4.%5.%6.%7.%8"/>
      <w:lvlJc w:val="left"/>
      <w:pPr>
        <w:tabs>
          <w:tab w:val="num" w:pos="9071"/>
        </w:tabs>
        <w:ind w:left="9071" w:hanging="1814"/>
      </w:pPr>
      <w:rPr>
        <w:rFonts w:hAnsi="David" w:cs="David" w:hint="cs"/>
      </w:rPr>
    </w:lvl>
    <w:lvl w:ilvl="8">
      <w:start w:val="1"/>
      <w:numFmt w:val="hebrew1"/>
      <w:lvlText w:val="%1.%2.%3.%4.%5.%6.%7.%8.%9."/>
      <w:lvlJc w:val="left"/>
      <w:pPr>
        <w:tabs>
          <w:tab w:val="num" w:pos="3526"/>
        </w:tabs>
        <w:ind w:left="3237" w:hanging="357"/>
      </w:pPr>
      <w:rPr>
        <w:rFonts w:cs="David" w:hint="cs"/>
        <w:sz w:val="20"/>
        <w:szCs w:val="20"/>
      </w:rPr>
    </w:lvl>
  </w:abstractNum>
  <w:abstractNum w:abstractNumId="30">
    <w:nsid w:val="48872C0F"/>
    <w:multiLevelType w:val="hybridMultilevel"/>
    <w:tmpl w:val="9A3C711A"/>
    <w:lvl w:ilvl="0" w:tplc="BBA09D7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nsid w:val="49F164E8"/>
    <w:multiLevelType w:val="multilevel"/>
    <w:tmpl w:val="A572A992"/>
    <w:lvl w:ilvl="0">
      <w:start w:val="1"/>
      <w:numFmt w:val="decimal"/>
      <w:pStyle w:val="a1"/>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32">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2"/>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33">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34">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5">
    <w:nsid w:val="4FEA1D32"/>
    <w:multiLevelType w:val="multilevel"/>
    <w:tmpl w:val="898E9F10"/>
    <w:lvl w:ilvl="0">
      <w:start w:val="1"/>
      <w:numFmt w:val="decimal"/>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6">
    <w:nsid w:val="52C7696A"/>
    <w:multiLevelType w:val="hybridMultilevel"/>
    <w:tmpl w:val="BBC86B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47F41A5"/>
    <w:multiLevelType w:val="multilevel"/>
    <w:tmpl w:val="8E12BDA6"/>
    <w:lvl w:ilvl="0">
      <w:start w:val="1"/>
      <w:numFmt w:val="decimal"/>
      <w:lvlText w:val="%1."/>
      <w:lvlJc w:val="left"/>
      <w:pPr>
        <w:ind w:left="360" w:hanging="360"/>
      </w:pPr>
    </w:lvl>
    <w:lvl w:ilvl="1">
      <w:start w:val="1"/>
      <w:numFmt w:val="decimal"/>
      <w:lvlText w:val="%1.%2."/>
      <w:lvlJc w:val="left"/>
      <w:pPr>
        <w:ind w:left="792" w:hanging="432"/>
      </w:pPr>
      <w:rPr>
        <w:rFonts w:cs="David"/>
        <w:b/>
        <w:bCs w:val="0"/>
        <w:sz w:val="24"/>
        <w:szCs w:val="24"/>
        <w:lang w:val="en-US"/>
      </w:rPr>
    </w:lvl>
    <w:lvl w:ilvl="2">
      <w:start w:val="1"/>
      <w:numFmt w:val="decimal"/>
      <w:lvlText w:val="%1.%2.%3."/>
      <w:lvlJc w:val="left"/>
      <w:pPr>
        <w:ind w:left="1224" w:hanging="504"/>
      </w:pPr>
      <w:rPr>
        <w:rFonts w:hint="default"/>
        <w:b/>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nsid w:val="5CC5485B"/>
    <w:multiLevelType w:val="hybridMultilevel"/>
    <w:tmpl w:val="48E864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1">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2">
    <w:nsid w:val="6673191C"/>
    <w:multiLevelType w:val="multilevel"/>
    <w:tmpl w:val="0409001F"/>
    <w:lvl w:ilvl="0">
      <w:start w:val="1"/>
      <w:numFmt w:val="decimal"/>
      <w:lvlText w:val="%1."/>
      <w:lvlJc w:val="left"/>
      <w:pPr>
        <w:ind w:left="360" w:hanging="360"/>
      </w:pPr>
      <w:rPr>
        <w:b w:val="0"/>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69937071"/>
    <w:multiLevelType w:val="multilevel"/>
    <w:tmpl w:val="FCC81E3A"/>
    <w:lvl w:ilvl="0">
      <w:start w:val="12"/>
      <w:numFmt w:val="decimal"/>
      <w:lvlText w:val="%1."/>
      <w:lvlJc w:val="left"/>
      <w:pPr>
        <w:ind w:left="840" w:hanging="840"/>
      </w:pPr>
      <w:rPr>
        <w:rFonts w:hint="default"/>
        <w:b/>
      </w:rPr>
    </w:lvl>
    <w:lvl w:ilvl="1">
      <w:start w:val="3"/>
      <w:numFmt w:val="decimal"/>
      <w:lvlText w:val="%1.%2."/>
      <w:lvlJc w:val="left"/>
      <w:pPr>
        <w:ind w:left="1080" w:hanging="840"/>
      </w:pPr>
      <w:rPr>
        <w:rFonts w:hint="default"/>
        <w:b/>
      </w:rPr>
    </w:lvl>
    <w:lvl w:ilvl="2">
      <w:start w:val="1"/>
      <w:numFmt w:val="decimal"/>
      <w:lvlText w:val="%1.%2.%3."/>
      <w:lvlJc w:val="left"/>
      <w:pPr>
        <w:ind w:left="1320" w:hanging="840"/>
      </w:pPr>
      <w:rPr>
        <w:rFonts w:hint="default"/>
        <w:b/>
      </w:rPr>
    </w:lvl>
    <w:lvl w:ilvl="3">
      <w:start w:val="1"/>
      <w:numFmt w:val="decimal"/>
      <w:lvlText w:val="%1.%2.%3.%4."/>
      <w:lvlJc w:val="left"/>
      <w:pPr>
        <w:ind w:left="1800" w:hanging="1080"/>
      </w:pPr>
      <w:rPr>
        <w:rFonts w:hint="default"/>
        <w:b/>
      </w:rPr>
    </w:lvl>
    <w:lvl w:ilvl="4">
      <w:start w:val="1"/>
      <w:numFmt w:val="decimal"/>
      <w:lvlText w:val="%1.%2.%3.%4.%5."/>
      <w:lvlJc w:val="left"/>
      <w:pPr>
        <w:ind w:left="2040" w:hanging="1080"/>
      </w:pPr>
      <w:rPr>
        <w:rFonts w:hint="default"/>
        <w:b/>
      </w:rPr>
    </w:lvl>
    <w:lvl w:ilvl="5">
      <w:start w:val="1"/>
      <w:numFmt w:val="decimal"/>
      <w:lvlText w:val="%1.%2.%3.%4.%5.%6."/>
      <w:lvlJc w:val="left"/>
      <w:pPr>
        <w:ind w:left="2640" w:hanging="1440"/>
      </w:pPr>
      <w:rPr>
        <w:rFonts w:hint="default"/>
        <w:b/>
      </w:rPr>
    </w:lvl>
    <w:lvl w:ilvl="6">
      <w:start w:val="1"/>
      <w:numFmt w:val="decimal"/>
      <w:lvlText w:val="%1.%2.%3.%4.%5.%6.%7."/>
      <w:lvlJc w:val="left"/>
      <w:pPr>
        <w:ind w:left="2880" w:hanging="1440"/>
      </w:pPr>
      <w:rPr>
        <w:rFonts w:hint="default"/>
        <w:b/>
      </w:rPr>
    </w:lvl>
    <w:lvl w:ilvl="7">
      <w:start w:val="1"/>
      <w:numFmt w:val="decimal"/>
      <w:lvlText w:val="%1.%2.%3.%4.%5.%6.%7.%8."/>
      <w:lvlJc w:val="left"/>
      <w:pPr>
        <w:ind w:left="3480" w:hanging="1800"/>
      </w:pPr>
      <w:rPr>
        <w:rFonts w:hint="default"/>
        <w:b/>
      </w:rPr>
    </w:lvl>
    <w:lvl w:ilvl="8">
      <w:start w:val="1"/>
      <w:numFmt w:val="decimal"/>
      <w:lvlText w:val="%1.%2.%3.%4.%5.%6.%7.%8.%9."/>
      <w:lvlJc w:val="left"/>
      <w:pPr>
        <w:ind w:left="3720" w:hanging="1800"/>
      </w:pPr>
      <w:rPr>
        <w:rFonts w:hint="default"/>
        <w:b/>
      </w:rPr>
    </w:lvl>
  </w:abstractNum>
  <w:abstractNum w:abstractNumId="44">
    <w:nsid w:val="6D4F4194"/>
    <w:multiLevelType w:val="multilevel"/>
    <w:tmpl w:val="4866DFA6"/>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6">
    <w:nsid w:val="76A024A8"/>
    <w:multiLevelType w:val="multilevel"/>
    <w:tmpl w:val="DB865C54"/>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77C4710C"/>
    <w:multiLevelType w:val="hybridMultilevel"/>
    <w:tmpl w:val="12B291C6"/>
    <w:lvl w:ilvl="0" w:tplc="04090001">
      <w:start w:val="1"/>
      <w:numFmt w:val="decimal"/>
      <w:lvlText w:val="%1."/>
      <w:lvlJc w:val="left"/>
      <w:pPr>
        <w:tabs>
          <w:tab w:val="num" w:pos="720"/>
        </w:tabs>
        <w:ind w:left="720" w:hanging="360"/>
      </w:pPr>
      <w:rPr>
        <w:rFonts w:cs="Times New Roman"/>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48">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49">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0">
    <w:nsid w:val="7EF00FF8"/>
    <w:multiLevelType w:val="hybridMultilevel"/>
    <w:tmpl w:val="4FFCD766"/>
    <w:lvl w:ilvl="0" w:tplc="21F898DA">
      <w:start w:val="1"/>
      <w:numFmt w:val="hebrew1"/>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35"/>
  </w:num>
  <w:num w:numId="2">
    <w:abstractNumId w:val="31"/>
  </w:num>
  <w:num w:numId="3">
    <w:abstractNumId w:val="45"/>
  </w:num>
  <w:num w:numId="4">
    <w:abstractNumId w:val="37"/>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4"/>
  </w:num>
  <w:num w:numId="11">
    <w:abstractNumId w:val="40"/>
  </w:num>
  <w:num w:numId="12">
    <w:abstractNumId w:val="2"/>
  </w:num>
  <w:num w:numId="13">
    <w:abstractNumId w:val="7"/>
  </w:num>
  <w:num w:numId="14">
    <w:abstractNumId w:val="17"/>
  </w:num>
  <w:num w:numId="15">
    <w:abstractNumId w:val="16"/>
  </w:num>
  <w:num w:numId="16">
    <w:abstractNumId w:val="4"/>
  </w:num>
  <w:num w:numId="17">
    <w:abstractNumId w:val="38"/>
  </w:num>
  <w:num w:numId="18">
    <w:abstractNumId w:val="25"/>
  </w:num>
  <w:num w:numId="19">
    <w:abstractNumId w:val="1"/>
  </w:num>
  <w:num w:numId="20">
    <w:abstractNumId w:val="49"/>
  </w:num>
  <w:num w:numId="21">
    <w:abstractNumId w:val="20"/>
  </w:num>
  <w:num w:numId="22">
    <w:abstractNumId w:val="5"/>
  </w:num>
  <w:num w:numId="23">
    <w:abstractNumId w:val="15"/>
  </w:num>
  <w:num w:numId="24">
    <w:abstractNumId w:val="10"/>
  </w:num>
  <w:num w:numId="25">
    <w:abstractNumId w:val="28"/>
  </w:num>
  <w:num w:numId="26">
    <w:abstractNumId w:val="14"/>
  </w:num>
  <w:num w:numId="27">
    <w:abstractNumId w:val="6"/>
  </w:num>
  <w:num w:numId="28">
    <w:abstractNumId w:val="41"/>
  </w:num>
  <w:num w:numId="29">
    <w:abstractNumId w:val="27"/>
  </w:num>
  <w:num w:numId="30">
    <w:abstractNumId w:val="21"/>
  </w:num>
  <w:num w:numId="31">
    <w:abstractNumId w:val="48"/>
  </w:num>
  <w:num w:numId="32">
    <w:abstractNumId w:val="33"/>
  </w:num>
  <w:num w:numId="33">
    <w:abstractNumId w:val="9"/>
  </w:num>
  <w:num w:numId="34">
    <w:abstractNumId w:val="0"/>
  </w:num>
  <w:num w:numId="35">
    <w:abstractNumId w:val="32"/>
  </w:num>
  <w:num w:numId="36">
    <w:abstractNumId w:val="12"/>
  </w:num>
  <w:num w:numId="37">
    <w:abstractNumId w:val="24"/>
  </w:num>
  <w:num w:numId="38">
    <w:abstractNumId w:val="23"/>
  </w:num>
  <w:num w:numId="39">
    <w:abstractNumId w:val="22"/>
  </w:num>
  <w:num w:numId="40">
    <w:abstractNumId w:val="42"/>
  </w:num>
  <w:num w:numId="41">
    <w:abstractNumId w:val="46"/>
  </w:num>
  <w:num w:numId="42">
    <w:abstractNumId w:val="11"/>
    <w:lvlOverride w:ilvl="0">
      <w:lvl w:ilvl="0">
        <w:start w:val="1"/>
        <w:numFmt w:val="decimal"/>
        <w:lvlText w:val="%1."/>
        <w:lvlJc w:val="left"/>
        <w:pPr>
          <w:ind w:left="360" w:hanging="360"/>
        </w:pPr>
        <w:rPr>
          <w:rFonts w:cs="David"/>
          <w:b/>
          <w:bCs/>
          <w:color w:val="auto"/>
          <w:sz w:val="28"/>
          <w:szCs w:val="28"/>
        </w:rPr>
      </w:lvl>
    </w:lvlOverride>
    <w:lvlOverride w:ilvl="1">
      <w:lvl w:ilvl="1">
        <w:start w:val="1"/>
        <w:numFmt w:val="decimal"/>
        <w:lvlText w:val="%1.%2."/>
        <w:lvlJc w:val="left"/>
        <w:pPr>
          <w:ind w:left="792" w:hanging="432"/>
        </w:pPr>
        <w:rPr>
          <w:rFonts w:cs="David"/>
          <w:b w:val="0"/>
          <w:bCs w:val="0"/>
          <w:sz w:val="24"/>
          <w:szCs w:val="24"/>
        </w:rPr>
      </w:lvl>
    </w:lvlOverride>
    <w:lvlOverride w:ilvl="2">
      <w:lvl w:ilvl="2">
        <w:start w:val="1"/>
        <w:numFmt w:val="decimal"/>
        <w:lvlText w:val="%1.%2.%3."/>
        <w:lvlJc w:val="left"/>
        <w:pPr>
          <w:ind w:left="1638" w:hanging="504"/>
        </w:pPr>
        <w:rPr>
          <w:rFonts w:asciiTheme="majorBidi" w:hAnsiTheme="majorBidi" w:cs="David" w:hint="default"/>
          <w:b w:val="0"/>
          <w:bCs w:val="0"/>
          <w:color w:val="auto"/>
          <w:sz w:val="24"/>
          <w:szCs w:val="24"/>
        </w:rPr>
      </w:lvl>
    </w:lvlOverride>
    <w:lvlOverride w:ilvl="3">
      <w:lvl w:ilvl="3">
        <w:start w:val="1"/>
        <w:numFmt w:val="decimal"/>
        <w:lvlText w:val="%1.%2.%3.%4."/>
        <w:lvlJc w:val="left"/>
        <w:pPr>
          <w:ind w:left="1728" w:hanging="648"/>
        </w:pPr>
        <w:rPr>
          <w:rFonts w:asciiTheme="majorBidi" w:hAnsiTheme="majorBidi" w:cs="David" w:hint="default"/>
          <w:color w:val="auto"/>
          <w:sz w:val="24"/>
          <w:szCs w:val="24"/>
        </w:rPr>
      </w:lvl>
    </w:lvlOverride>
    <w:lvlOverride w:ilvl="4">
      <w:lvl w:ilvl="4">
        <w:start w:val="1"/>
        <w:numFmt w:val="decimal"/>
        <w:lvlText w:val="%1.%2.%3.%4.%5."/>
        <w:lvlJc w:val="left"/>
        <w:pPr>
          <w:ind w:left="2232" w:hanging="792"/>
        </w:pPr>
        <w:rPr>
          <w:rFonts w:cs="David"/>
        </w:rPr>
      </w:lvl>
    </w:lvlOverride>
    <w:lvlOverride w:ilvl="5">
      <w:lvl w:ilvl="5">
        <w:start w:val="1"/>
        <w:numFmt w:val="decimal"/>
        <w:lvlText w:val="%1.%2.%3.%4.%5.%6."/>
        <w:lvlJc w:val="left"/>
        <w:pPr>
          <w:ind w:left="2736" w:hanging="936"/>
        </w:pPr>
        <w:rPr>
          <w:rFonts w:cs="Times New Roman"/>
        </w:rPr>
      </w:lvl>
    </w:lvlOverride>
    <w:lvlOverride w:ilvl="6">
      <w:lvl w:ilvl="6">
        <w:start w:val="1"/>
        <w:numFmt w:val="decimal"/>
        <w:lvlText w:val="%1.%2.%3.%4.%5.%6.%7."/>
        <w:lvlJc w:val="left"/>
        <w:pPr>
          <w:ind w:left="3240" w:hanging="1080"/>
        </w:pPr>
        <w:rPr>
          <w:rFonts w:cs="Times New Roman"/>
        </w:rPr>
      </w:lvl>
    </w:lvlOverride>
    <w:lvlOverride w:ilvl="7">
      <w:lvl w:ilvl="7">
        <w:start w:val="1"/>
        <w:numFmt w:val="decimal"/>
        <w:lvlText w:val="%1.%2.%3.%4.%5.%6.%7.%8."/>
        <w:lvlJc w:val="left"/>
        <w:pPr>
          <w:ind w:left="3744" w:hanging="1224"/>
        </w:pPr>
        <w:rPr>
          <w:rFonts w:cs="Times New Roman"/>
        </w:rPr>
      </w:lvl>
    </w:lvlOverride>
    <w:lvlOverride w:ilvl="8">
      <w:lvl w:ilvl="8">
        <w:start w:val="1"/>
        <w:numFmt w:val="decimal"/>
        <w:lvlText w:val="%1.%2.%3.%4.%5.%6.%7.%8.%9."/>
        <w:lvlJc w:val="left"/>
        <w:pPr>
          <w:ind w:left="4320" w:hanging="1440"/>
        </w:pPr>
        <w:rPr>
          <w:rFonts w:cs="Times New Roman"/>
        </w:rPr>
      </w:lvl>
    </w:lvlOverride>
  </w:num>
  <w:num w:numId="43">
    <w:abstractNumId w:val="13"/>
  </w:num>
  <w:num w:numId="44">
    <w:abstractNumId w:val="26"/>
  </w:num>
  <w:num w:numId="45">
    <w:abstractNumId w:val="8"/>
  </w:num>
  <w:num w:numId="46">
    <w:abstractNumId w:val="19"/>
  </w:num>
  <w:num w:numId="47">
    <w:abstractNumId w:val="39"/>
  </w:num>
  <w:num w:numId="48">
    <w:abstractNumId w:val="44"/>
  </w:num>
  <w:num w:numId="49">
    <w:abstractNumId w:val="43"/>
  </w:num>
  <w:num w:numId="50">
    <w:abstractNumId w:val="29"/>
  </w:num>
  <w:num w:numId="51">
    <w:abstractNumId w:val="18"/>
  </w:num>
  <w:num w:numId="52">
    <w:abstractNumId w:val="36"/>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28E7"/>
    <w:rsid w:val="000274F5"/>
    <w:rsid w:val="0003280A"/>
    <w:rsid w:val="000C262B"/>
    <w:rsid w:val="000C35D0"/>
    <w:rsid w:val="000C7BF8"/>
    <w:rsid w:val="000D6E53"/>
    <w:rsid w:val="00137172"/>
    <w:rsid w:val="00177FDF"/>
    <w:rsid w:val="00195C38"/>
    <w:rsid w:val="001B08B6"/>
    <w:rsid w:val="001D0279"/>
    <w:rsid w:val="001D547C"/>
    <w:rsid w:val="0020521B"/>
    <w:rsid w:val="002313A8"/>
    <w:rsid w:val="00247B13"/>
    <w:rsid w:val="0029127D"/>
    <w:rsid w:val="002E625F"/>
    <w:rsid w:val="002E7DD6"/>
    <w:rsid w:val="002F291F"/>
    <w:rsid w:val="00312474"/>
    <w:rsid w:val="00325E59"/>
    <w:rsid w:val="00357160"/>
    <w:rsid w:val="003A274D"/>
    <w:rsid w:val="003A5DE7"/>
    <w:rsid w:val="003B13FB"/>
    <w:rsid w:val="003B4937"/>
    <w:rsid w:val="003E1DC3"/>
    <w:rsid w:val="003E1E62"/>
    <w:rsid w:val="004028E7"/>
    <w:rsid w:val="0041773A"/>
    <w:rsid w:val="004255B4"/>
    <w:rsid w:val="00442C7F"/>
    <w:rsid w:val="00455E2A"/>
    <w:rsid w:val="004700B1"/>
    <w:rsid w:val="004B65D3"/>
    <w:rsid w:val="004C14A9"/>
    <w:rsid w:val="004E6FA0"/>
    <w:rsid w:val="00504FF2"/>
    <w:rsid w:val="00525B86"/>
    <w:rsid w:val="00542050"/>
    <w:rsid w:val="005C0D12"/>
    <w:rsid w:val="005E6610"/>
    <w:rsid w:val="005F2B60"/>
    <w:rsid w:val="00601E1D"/>
    <w:rsid w:val="00603C70"/>
    <w:rsid w:val="006133E1"/>
    <w:rsid w:val="00616DC6"/>
    <w:rsid w:val="006323F5"/>
    <w:rsid w:val="00645BF0"/>
    <w:rsid w:val="00662DBA"/>
    <w:rsid w:val="006730AC"/>
    <w:rsid w:val="006A3022"/>
    <w:rsid w:val="006A3B19"/>
    <w:rsid w:val="006B216F"/>
    <w:rsid w:val="006D2A8C"/>
    <w:rsid w:val="006D6AE7"/>
    <w:rsid w:val="006F1DD6"/>
    <w:rsid w:val="007047E5"/>
    <w:rsid w:val="0079761C"/>
    <w:rsid w:val="007D6B0C"/>
    <w:rsid w:val="007F4F4E"/>
    <w:rsid w:val="008146D4"/>
    <w:rsid w:val="00842403"/>
    <w:rsid w:val="008610E4"/>
    <w:rsid w:val="008809A2"/>
    <w:rsid w:val="008877EA"/>
    <w:rsid w:val="008E3A1B"/>
    <w:rsid w:val="008E3DA4"/>
    <w:rsid w:val="008E5055"/>
    <w:rsid w:val="00900F3F"/>
    <w:rsid w:val="009013DC"/>
    <w:rsid w:val="00915E21"/>
    <w:rsid w:val="00917544"/>
    <w:rsid w:val="00945F41"/>
    <w:rsid w:val="0095323E"/>
    <w:rsid w:val="00953836"/>
    <w:rsid w:val="00955A5D"/>
    <w:rsid w:val="009660F4"/>
    <w:rsid w:val="0097700F"/>
    <w:rsid w:val="00991665"/>
    <w:rsid w:val="009B33EC"/>
    <w:rsid w:val="009D09F6"/>
    <w:rsid w:val="009E0DB2"/>
    <w:rsid w:val="00A15F3E"/>
    <w:rsid w:val="00A20B96"/>
    <w:rsid w:val="00A507E9"/>
    <w:rsid w:val="00A70687"/>
    <w:rsid w:val="00A77276"/>
    <w:rsid w:val="00B24556"/>
    <w:rsid w:val="00B24F98"/>
    <w:rsid w:val="00B473F5"/>
    <w:rsid w:val="00B5350E"/>
    <w:rsid w:val="00BC71F8"/>
    <w:rsid w:val="00BE52F9"/>
    <w:rsid w:val="00BF521A"/>
    <w:rsid w:val="00BF6FCA"/>
    <w:rsid w:val="00C273EC"/>
    <w:rsid w:val="00C42529"/>
    <w:rsid w:val="00C741FE"/>
    <w:rsid w:val="00C8302D"/>
    <w:rsid w:val="00C83D5C"/>
    <w:rsid w:val="00C8607C"/>
    <w:rsid w:val="00CA44EA"/>
    <w:rsid w:val="00CB780E"/>
    <w:rsid w:val="00CC62A9"/>
    <w:rsid w:val="00CD118A"/>
    <w:rsid w:val="00D0655D"/>
    <w:rsid w:val="00D238CC"/>
    <w:rsid w:val="00D42E55"/>
    <w:rsid w:val="00D61A0C"/>
    <w:rsid w:val="00D76A0D"/>
    <w:rsid w:val="00D93BB4"/>
    <w:rsid w:val="00DA5FC3"/>
    <w:rsid w:val="00DC117F"/>
    <w:rsid w:val="00DC7EA0"/>
    <w:rsid w:val="00E020E7"/>
    <w:rsid w:val="00E03848"/>
    <w:rsid w:val="00E05051"/>
    <w:rsid w:val="00E32084"/>
    <w:rsid w:val="00E43953"/>
    <w:rsid w:val="00E50AB6"/>
    <w:rsid w:val="00E609CC"/>
    <w:rsid w:val="00E707ED"/>
    <w:rsid w:val="00E93E9B"/>
    <w:rsid w:val="00EA3DFC"/>
    <w:rsid w:val="00EC42AC"/>
    <w:rsid w:val="00EE6EA4"/>
    <w:rsid w:val="00EF5A75"/>
    <w:rsid w:val="00F1117F"/>
    <w:rsid w:val="00F27D90"/>
    <w:rsid w:val="00F44980"/>
    <w:rsid w:val="00F47F3E"/>
    <w:rsid w:val="00F62A8B"/>
    <w:rsid w:val="00F76E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qFormat="1"/>
    <w:lsdException w:name="Title" w:semiHidden="0" w:unhideWhenUsed="0" w:qFormat="1"/>
    <w:lsdException w:name="Default Paragraph Font" w:uiPriority="1"/>
    <w:lsdException w:name="Subtitle" w:semiHidden="0" w:unhideWhenUsed="0" w:qFormat="1"/>
    <w:lsdException w:name="Body Text 3" w:uiPriority="0"/>
    <w:lsdException w:name="Strong" w:semiHidden="0" w:uiPriority="22" w:unhideWhenUsed="0" w:qFormat="1"/>
    <w:lsdException w:name="Emphasis" w:semiHidden="0" w:unhideWhenUsed="0" w:qFormat="1"/>
    <w:lsdException w:name="Plain Text" w:uiPriority="0"/>
    <w:lsdException w:name="Outline List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4028E7"/>
    <w:pPr>
      <w:bidi/>
      <w:spacing w:after="0" w:line="240" w:lineRule="auto"/>
    </w:pPr>
    <w:rPr>
      <w:rFonts w:ascii="Times New Roman" w:eastAsia="Times New Roman" w:hAnsi="Times New Roman" w:cs="David"/>
      <w:sz w:val="24"/>
      <w:szCs w:val="24"/>
    </w:rPr>
  </w:style>
  <w:style w:type="paragraph" w:styleId="10">
    <w:name w:val="heading 1"/>
    <w:aliases w:val="H2,כותרת 1 תו2,כותרת 1 תו1 תו,כותרת 1 תו תו תו,כותרת 1 תו תו1,H2 Char,H2 Char Char,H2 Char Char תו,Char Char Char,Char Char,Char,1,Heading 1"/>
    <w:basedOn w:val="a3"/>
    <w:next w:val="a3"/>
    <w:link w:val="12"/>
    <w:qFormat/>
    <w:rsid w:val="004028E7"/>
    <w:pPr>
      <w:keepNext/>
      <w:autoSpaceDE w:val="0"/>
      <w:autoSpaceDN w:val="0"/>
      <w:ind w:right="-58"/>
      <w:jc w:val="center"/>
      <w:outlineLvl w:val="0"/>
    </w:pPr>
    <w:rPr>
      <w:rFonts w:eastAsia="Calibri"/>
      <w:b/>
      <w:bCs/>
      <w:sz w:val="28"/>
      <w:szCs w:val="28"/>
      <w:u w:val="single"/>
    </w:rPr>
  </w:style>
  <w:style w:type="paragraph" w:styleId="2">
    <w:name w:val="heading 2"/>
    <w:aliases w:val="head2,22Heading 2,E,Char Char Char2,תו Char תו,תו Char Char,תו Char,Char Char Char Char1,Heading 2 Char3,Heading 2 Char1 Char2,Heading 2 Char Char Char2,Heading 2 Char Char Char Char Char2,Heading 2 Char Char Char Char Char Char Char2,תו,s"/>
    <w:basedOn w:val="a3"/>
    <w:next w:val="a3"/>
    <w:link w:val="20"/>
    <w:qFormat/>
    <w:rsid w:val="004028E7"/>
    <w:pPr>
      <w:keepNext/>
      <w:autoSpaceDE w:val="0"/>
      <w:autoSpaceDN w:val="0"/>
      <w:outlineLvl w:val="1"/>
    </w:pPr>
    <w:rPr>
      <w:rFonts w:eastAsia="Calibri"/>
      <w:u w:val="single"/>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3"/>
    <w:next w:val="a3"/>
    <w:link w:val="30"/>
    <w:uiPriority w:val="99"/>
    <w:qFormat/>
    <w:rsid w:val="004028E7"/>
    <w:pPr>
      <w:keepNext/>
      <w:snapToGrid w:val="0"/>
      <w:jc w:val="center"/>
      <w:outlineLvl w:val="2"/>
    </w:pPr>
    <w:rPr>
      <w:rFonts w:eastAsia="Calibri" w:cs="Narkisim"/>
      <w:b/>
      <w:bCs/>
      <w:sz w:val="56"/>
      <w:szCs w:val="56"/>
      <w:lang w:eastAsia="he-IL"/>
    </w:rPr>
  </w:style>
  <w:style w:type="paragraph" w:styleId="4">
    <w:name w:val="heading 4"/>
    <w:aliases w:val="Heading 4 תו תו,Heading 4 תו תו תו תו,Char1,Char Char11,Char Char Char11"/>
    <w:basedOn w:val="a3"/>
    <w:next w:val="a3"/>
    <w:link w:val="40"/>
    <w:uiPriority w:val="99"/>
    <w:qFormat/>
    <w:rsid w:val="004028E7"/>
    <w:pPr>
      <w:keepNext/>
      <w:snapToGrid w:val="0"/>
      <w:jc w:val="right"/>
      <w:outlineLvl w:val="3"/>
    </w:pPr>
    <w:rPr>
      <w:rFonts w:eastAsia="Calibri" w:cs="Narkisim"/>
      <w:b/>
      <w:bCs/>
      <w:lang w:eastAsia="he-IL"/>
    </w:rPr>
  </w:style>
  <w:style w:type="paragraph" w:styleId="5">
    <w:name w:val="heading 5"/>
    <w:aliases w:val="Heading 5 תו"/>
    <w:basedOn w:val="a3"/>
    <w:next w:val="a3"/>
    <w:link w:val="50"/>
    <w:uiPriority w:val="99"/>
    <w:qFormat/>
    <w:rsid w:val="004028E7"/>
    <w:pPr>
      <w:keepNext/>
      <w:tabs>
        <w:tab w:val="center" w:pos="6662"/>
      </w:tabs>
      <w:snapToGrid w:val="0"/>
      <w:jc w:val="center"/>
      <w:outlineLvl w:val="4"/>
    </w:pPr>
    <w:rPr>
      <w:rFonts w:eastAsia="Calibri" w:cs="Narkisim"/>
      <w:b/>
      <w:bCs/>
      <w:lang w:eastAsia="he-IL"/>
    </w:rPr>
  </w:style>
  <w:style w:type="paragraph" w:styleId="6">
    <w:name w:val="heading 6"/>
    <w:basedOn w:val="a3"/>
    <w:next w:val="a3"/>
    <w:link w:val="60"/>
    <w:uiPriority w:val="99"/>
    <w:qFormat/>
    <w:rsid w:val="004028E7"/>
    <w:pPr>
      <w:keepNext/>
      <w:tabs>
        <w:tab w:val="center" w:pos="6662"/>
      </w:tabs>
      <w:snapToGrid w:val="0"/>
      <w:outlineLvl w:val="5"/>
    </w:pPr>
    <w:rPr>
      <w:rFonts w:eastAsia="Calibri" w:cs="Narkisim"/>
      <w:b/>
      <w:bCs/>
      <w:lang w:eastAsia="he-IL"/>
    </w:rPr>
  </w:style>
  <w:style w:type="paragraph" w:styleId="7">
    <w:name w:val="heading 7"/>
    <w:basedOn w:val="a3"/>
    <w:next w:val="a3"/>
    <w:link w:val="70"/>
    <w:uiPriority w:val="99"/>
    <w:qFormat/>
    <w:rsid w:val="004028E7"/>
    <w:pPr>
      <w:keepNext/>
      <w:outlineLvl w:val="6"/>
    </w:pPr>
    <w:rPr>
      <w:rFonts w:ascii="Book Antiqua" w:eastAsia="Calibri" w:hAnsi="Book Antiqua"/>
      <w:b/>
      <w:bCs/>
      <w:sz w:val="32"/>
      <w:szCs w:val="32"/>
    </w:rPr>
  </w:style>
  <w:style w:type="paragraph" w:styleId="8">
    <w:name w:val="heading 8"/>
    <w:basedOn w:val="a3"/>
    <w:next w:val="a3"/>
    <w:link w:val="80"/>
    <w:uiPriority w:val="99"/>
    <w:qFormat/>
    <w:rsid w:val="004028E7"/>
    <w:pPr>
      <w:keepNext/>
      <w:tabs>
        <w:tab w:val="center" w:pos="4252"/>
      </w:tabs>
      <w:snapToGrid w:val="0"/>
      <w:jc w:val="center"/>
      <w:outlineLvl w:val="7"/>
    </w:pPr>
    <w:rPr>
      <w:rFonts w:eastAsia="Calibri" w:cs="Narkisim"/>
      <w:sz w:val="28"/>
      <w:szCs w:val="28"/>
      <w:u w:val="single"/>
      <w:lang w:eastAsia="he-IL"/>
    </w:rPr>
  </w:style>
  <w:style w:type="paragraph" w:styleId="9">
    <w:name w:val="heading 9"/>
    <w:basedOn w:val="a3"/>
    <w:next w:val="a3"/>
    <w:link w:val="90"/>
    <w:uiPriority w:val="99"/>
    <w:qFormat/>
    <w:rsid w:val="004028E7"/>
    <w:pPr>
      <w:keepNext/>
      <w:tabs>
        <w:tab w:val="center" w:pos="4110"/>
      </w:tabs>
      <w:snapToGrid w:val="0"/>
      <w:jc w:val="center"/>
      <w:outlineLvl w:val="8"/>
    </w:pPr>
    <w:rPr>
      <w:rFonts w:eastAsia="Calibri" w:cs="Narkisim"/>
      <w:b/>
      <w:bCs/>
      <w:sz w:val="28"/>
      <w:szCs w:val="28"/>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כותרת 1 תו2 תו,כותרת 1 תו1 תו תו,כותרת 1 תו תו תו תו,כותרת 1 תו תו1 תו,H2 Char תו,H2 Char Char תו1,H2 Char Char תו תו,Char Char Char תו,Char Char תו,Char תו,1 תו,Heading 1 תו"/>
    <w:basedOn w:val="a4"/>
    <w:link w:val="10"/>
    <w:rsid w:val="004028E7"/>
    <w:rPr>
      <w:rFonts w:ascii="Times New Roman" w:eastAsia="Calibri" w:hAnsi="Times New Roman" w:cs="David"/>
      <w:b/>
      <w:bCs/>
      <w:sz w:val="28"/>
      <w:szCs w:val="28"/>
      <w:u w:val="single"/>
    </w:rPr>
  </w:style>
  <w:style w:type="character" w:customStyle="1" w:styleId="20">
    <w:name w:val="כותרת 2 תו"/>
    <w:aliases w:val="head2 תו,22Heading 2 תו,E תו,Char Char Char2 תו,תו Char תו תו,תו Char Char תו,תו Char תו1,Char Char Char Char1 תו,Heading 2 Char3 תו,Heading 2 Char1 Char2 תו,Heading 2 Char Char Char2 תו,Heading 2 Char Char Char Char Char2 תו,תו תו,s תו"/>
    <w:basedOn w:val="a4"/>
    <w:link w:val="2"/>
    <w:rsid w:val="004028E7"/>
    <w:rPr>
      <w:rFonts w:ascii="Times New Roman" w:eastAsia="Calibri" w:hAnsi="Times New Roman" w:cs="David"/>
      <w:sz w:val="24"/>
      <w:szCs w:val="24"/>
      <w:u w:val="single"/>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4"/>
    <w:link w:val="3"/>
    <w:uiPriority w:val="99"/>
    <w:rsid w:val="004028E7"/>
    <w:rPr>
      <w:rFonts w:ascii="Times New Roman" w:eastAsia="Calibri" w:hAnsi="Times New Roman" w:cs="Narkisim"/>
      <w:b/>
      <w:bCs/>
      <w:sz w:val="56"/>
      <w:szCs w:val="56"/>
      <w:lang w:eastAsia="he-IL"/>
    </w:rPr>
  </w:style>
  <w:style w:type="character" w:customStyle="1" w:styleId="40">
    <w:name w:val="כותרת 4 תו"/>
    <w:aliases w:val="Heading 4 תו תו תו,Heading 4 תו תו תו תו תו,Char1 תו,Char Char11 תו,Char Char Char11 תו"/>
    <w:basedOn w:val="a4"/>
    <w:link w:val="4"/>
    <w:uiPriority w:val="99"/>
    <w:rsid w:val="004028E7"/>
    <w:rPr>
      <w:rFonts w:ascii="Times New Roman" w:eastAsia="Calibri" w:hAnsi="Times New Roman" w:cs="Narkisim"/>
      <w:b/>
      <w:bCs/>
      <w:sz w:val="24"/>
      <w:szCs w:val="24"/>
      <w:lang w:eastAsia="he-IL"/>
    </w:rPr>
  </w:style>
  <w:style w:type="character" w:customStyle="1" w:styleId="50">
    <w:name w:val="כותרת 5 תו"/>
    <w:aliases w:val="Heading 5 תו תו"/>
    <w:basedOn w:val="a4"/>
    <w:link w:val="5"/>
    <w:uiPriority w:val="99"/>
    <w:rsid w:val="004028E7"/>
    <w:rPr>
      <w:rFonts w:ascii="Times New Roman" w:eastAsia="Calibri" w:hAnsi="Times New Roman" w:cs="Narkisim"/>
      <w:b/>
      <w:bCs/>
      <w:sz w:val="24"/>
      <w:szCs w:val="24"/>
      <w:lang w:eastAsia="he-IL"/>
    </w:rPr>
  </w:style>
  <w:style w:type="character" w:customStyle="1" w:styleId="60">
    <w:name w:val="כותרת 6 תו"/>
    <w:basedOn w:val="a4"/>
    <w:link w:val="6"/>
    <w:uiPriority w:val="99"/>
    <w:rsid w:val="004028E7"/>
    <w:rPr>
      <w:rFonts w:ascii="Times New Roman" w:eastAsia="Calibri" w:hAnsi="Times New Roman" w:cs="Narkisim"/>
      <w:b/>
      <w:bCs/>
      <w:sz w:val="24"/>
      <w:szCs w:val="24"/>
      <w:lang w:eastAsia="he-IL"/>
    </w:rPr>
  </w:style>
  <w:style w:type="character" w:customStyle="1" w:styleId="70">
    <w:name w:val="כותרת 7 תו"/>
    <w:basedOn w:val="a4"/>
    <w:link w:val="7"/>
    <w:uiPriority w:val="99"/>
    <w:rsid w:val="004028E7"/>
    <w:rPr>
      <w:rFonts w:ascii="Book Antiqua" w:eastAsia="Calibri" w:hAnsi="Book Antiqua" w:cs="David"/>
      <w:b/>
      <w:bCs/>
      <w:sz w:val="32"/>
      <w:szCs w:val="32"/>
    </w:rPr>
  </w:style>
  <w:style w:type="character" w:customStyle="1" w:styleId="80">
    <w:name w:val="כותרת 8 תו"/>
    <w:basedOn w:val="a4"/>
    <w:link w:val="8"/>
    <w:uiPriority w:val="99"/>
    <w:rsid w:val="004028E7"/>
    <w:rPr>
      <w:rFonts w:ascii="Times New Roman" w:eastAsia="Calibri" w:hAnsi="Times New Roman" w:cs="Narkisim"/>
      <w:sz w:val="28"/>
      <w:szCs w:val="28"/>
      <w:u w:val="single"/>
      <w:lang w:eastAsia="he-IL"/>
    </w:rPr>
  </w:style>
  <w:style w:type="character" w:customStyle="1" w:styleId="90">
    <w:name w:val="כותרת 9 תו"/>
    <w:basedOn w:val="a4"/>
    <w:link w:val="9"/>
    <w:uiPriority w:val="99"/>
    <w:rsid w:val="004028E7"/>
    <w:rPr>
      <w:rFonts w:ascii="Times New Roman" w:eastAsia="Calibri" w:hAnsi="Times New Roman" w:cs="Narkisim"/>
      <w:b/>
      <w:bCs/>
      <w:sz w:val="28"/>
      <w:szCs w:val="28"/>
      <w:u w:val="single"/>
      <w:lang w:eastAsia="he-IL"/>
    </w:rPr>
  </w:style>
  <w:style w:type="paragraph" w:styleId="a7">
    <w:name w:val="header"/>
    <w:basedOn w:val="a3"/>
    <w:link w:val="a8"/>
    <w:uiPriority w:val="99"/>
    <w:rsid w:val="004028E7"/>
    <w:pPr>
      <w:tabs>
        <w:tab w:val="center" w:pos="4153"/>
        <w:tab w:val="right" w:pos="8306"/>
      </w:tabs>
    </w:pPr>
    <w:rPr>
      <w:rFonts w:eastAsia="Calibri" w:cs="Miriam"/>
    </w:rPr>
  </w:style>
  <w:style w:type="character" w:customStyle="1" w:styleId="a8">
    <w:name w:val="כותרת עליונה תו"/>
    <w:basedOn w:val="a4"/>
    <w:link w:val="a7"/>
    <w:uiPriority w:val="99"/>
    <w:rsid w:val="004028E7"/>
    <w:rPr>
      <w:rFonts w:ascii="Times New Roman" w:eastAsia="Calibri" w:hAnsi="Times New Roman" w:cs="Miriam"/>
      <w:sz w:val="24"/>
      <w:szCs w:val="24"/>
    </w:rPr>
  </w:style>
  <w:style w:type="paragraph" w:styleId="a9">
    <w:name w:val="Balloon Text"/>
    <w:basedOn w:val="a3"/>
    <w:link w:val="aa"/>
    <w:uiPriority w:val="99"/>
    <w:rsid w:val="004028E7"/>
    <w:rPr>
      <w:rFonts w:ascii="Tahoma" w:eastAsia="Calibri" w:hAnsi="Tahoma" w:cs="Times New Roman"/>
      <w:sz w:val="16"/>
      <w:szCs w:val="16"/>
    </w:rPr>
  </w:style>
  <w:style w:type="character" w:customStyle="1" w:styleId="aa">
    <w:name w:val="טקסט בלונים תו"/>
    <w:basedOn w:val="a4"/>
    <w:link w:val="a9"/>
    <w:uiPriority w:val="99"/>
    <w:rsid w:val="004028E7"/>
    <w:rPr>
      <w:rFonts w:ascii="Tahoma" w:eastAsia="Calibri" w:hAnsi="Tahoma" w:cs="Times New Roman"/>
      <w:sz w:val="16"/>
      <w:szCs w:val="16"/>
    </w:rPr>
  </w:style>
  <w:style w:type="paragraph" w:customStyle="1" w:styleId="AlphaList1">
    <w:name w:val="Alpha List 1"/>
    <w:basedOn w:val="a3"/>
    <w:link w:val="AlphaList10"/>
    <w:rsid w:val="004028E7"/>
    <w:pPr>
      <w:tabs>
        <w:tab w:val="num" w:pos="360"/>
      </w:tabs>
      <w:spacing w:before="120" w:line="320" w:lineRule="exact"/>
      <w:ind w:left="360" w:hanging="360"/>
      <w:jc w:val="both"/>
    </w:pPr>
    <w:rPr>
      <w:rFonts w:eastAsia="Calibri" w:cs="Arial"/>
      <w:szCs w:val="20"/>
      <w:lang w:eastAsia="he-IL"/>
    </w:rPr>
  </w:style>
  <w:style w:type="character" w:customStyle="1" w:styleId="AlphaList10">
    <w:name w:val="Alpha List 1 תו"/>
    <w:link w:val="AlphaList1"/>
    <w:locked/>
    <w:rsid w:val="004028E7"/>
    <w:rPr>
      <w:rFonts w:ascii="Times New Roman" w:eastAsia="Calibri" w:hAnsi="Times New Roman" w:cs="Arial"/>
      <w:sz w:val="24"/>
      <w:szCs w:val="20"/>
      <w:lang w:eastAsia="he-IL"/>
    </w:rPr>
  </w:style>
  <w:style w:type="paragraph" w:customStyle="1" w:styleId="Normal1">
    <w:name w:val="Normal1"/>
    <w:basedOn w:val="a3"/>
    <w:link w:val="Normal11"/>
    <w:rsid w:val="004028E7"/>
    <w:pPr>
      <w:spacing w:before="120" w:line="320" w:lineRule="exact"/>
      <w:ind w:left="357"/>
      <w:jc w:val="both"/>
    </w:pPr>
    <w:rPr>
      <w:rFonts w:eastAsia="Calibri" w:cs="Arial"/>
      <w:szCs w:val="20"/>
      <w:lang w:eastAsia="he-IL"/>
    </w:rPr>
  </w:style>
  <w:style w:type="character" w:customStyle="1" w:styleId="Normal11">
    <w:name w:val="Normal1 תו1"/>
    <w:link w:val="Normal1"/>
    <w:locked/>
    <w:rsid w:val="004028E7"/>
    <w:rPr>
      <w:rFonts w:ascii="Times New Roman" w:eastAsia="Calibri" w:hAnsi="Times New Roman" w:cs="Arial"/>
      <w:sz w:val="24"/>
      <w:szCs w:val="20"/>
      <w:lang w:eastAsia="he-IL"/>
    </w:rPr>
  </w:style>
  <w:style w:type="character" w:styleId="Hyperlink">
    <w:name w:val="Hyperlink"/>
    <w:uiPriority w:val="99"/>
    <w:rsid w:val="004028E7"/>
    <w:rPr>
      <w:rFonts w:cs="Times New Roman"/>
      <w:b/>
      <w:i/>
      <w:color w:val="3464BA"/>
      <w:u w:val="dotted" w:color="3464BA"/>
      <w:vertAlign w:val="baseline"/>
    </w:rPr>
  </w:style>
  <w:style w:type="paragraph" w:styleId="ab">
    <w:name w:val="List Paragraph"/>
    <w:basedOn w:val="a3"/>
    <w:link w:val="ac"/>
    <w:uiPriority w:val="34"/>
    <w:qFormat/>
    <w:rsid w:val="004028E7"/>
    <w:pPr>
      <w:spacing w:after="200" w:line="276" w:lineRule="auto"/>
      <w:ind w:left="720"/>
      <w:contextualSpacing/>
    </w:pPr>
    <w:rPr>
      <w:rFonts w:ascii="Calibri" w:eastAsia="Calibri" w:hAnsi="Calibri" w:cs="Arial"/>
      <w:sz w:val="22"/>
      <w:szCs w:val="22"/>
    </w:rPr>
  </w:style>
  <w:style w:type="paragraph" w:customStyle="1" w:styleId="31">
    <w:name w:val="בסיס 3"/>
    <w:basedOn w:val="a3"/>
    <w:uiPriority w:val="99"/>
    <w:rsid w:val="004028E7"/>
    <w:pPr>
      <w:spacing w:before="60" w:line="360" w:lineRule="auto"/>
      <w:ind w:left="2042" w:hanging="454"/>
      <w:jc w:val="both"/>
    </w:pPr>
    <w:rPr>
      <w:sz w:val="26"/>
      <w:szCs w:val="26"/>
    </w:rPr>
  </w:style>
  <w:style w:type="paragraph" w:customStyle="1" w:styleId="22">
    <w:name w:val="בסיס 2"/>
    <w:basedOn w:val="a3"/>
    <w:rsid w:val="004028E7"/>
    <w:pPr>
      <w:spacing w:before="60" w:line="360" w:lineRule="auto"/>
      <w:ind w:left="1587" w:hanging="907"/>
      <w:jc w:val="both"/>
    </w:pPr>
    <w:rPr>
      <w:sz w:val="26"/>
      <w:szCs w:val="26"/>
    </w:rPr>
  </w:style>
  <w:style w:type="paragraph" w:styleId="ad">
    <w:name w:val="footer"/>
    <w:basedOn w:val="a3"/>
    <w:link w:val="ae"/>
    <w:uiPriority w:val="99"/>
    <w:rsid w:val="004028E7"/>
    <w:pPr>
      <w:tabs>
        <w:tab w:val="center" w:pos="4153"/>
        <w:tab w:val="right" w:pos="8306"/>
      </w:tabs>
    </w:pPr>
    <w:rPr>
      <w:rFonts w:eastAsia="Calibri"/>
    </w:rPr>
  </w:style>
  <w:style w:type="character" w:customStyle="1" w:styleId="ae">
    <w:name w:val="כותרת תחתונה תו"/>
    <w:basedOn w:val="a4"/>
    <w:link w:val="ad"/>
    <w:uiPriority w:val="99"/>
    <w:rsid w:val="004028E7"/>
    <w:rPr>
      <w:rFonts w:ascii="Times New Roman" w:eastAsia="Calibri" w:hAnsi="Times New Roman" w:cs="David"/>
      <w:sz w:val="24"/>
      <w:szCs w:val="24"/>
    </w:rPr>
  </w:style>
  <w:style w:type="paragraph" w:styleId="af">
    <w:name w:val="Body Text"/>
    <w:basedOn w:val="a3"/>
    <w:link w:val="af0"/>
    <w:uiPriority w:val="99"/>
    <w:rsid w:val="004028E7"/>
    <w:pPr>
      <w:tabs>
        <w:tab w:val="center" w:pos="4202"/>
      </w:tabs>
      <w:snapToGrid w:val="0"/>
      <w:jc w:val="both"/>
    </w:pPr>
    <w:rPr>
      <w:rFonts w:eastAsia="Calibri" w:cs="Narkisim"/>
      <w:lang w:eastAsia="he-IL"/>
    </w:rPr>
  </w:style>
  <w:style w:type="character" w:customStyle="1" w:styleId="af0">
    <w:name w:val="גוף טקסט תו"/>
    <w:basedOn w:val="a4"/>
    <w:link w:val="af"/>
    <w:uiPriority w:val="99"/>
    <w:rsid w:val="004028E7"/>
    <w:rPr>
      <w:rFonts w:ascii="Times New Roman" w:eastAsia="Calibri" w:hAnsi="Times New Roman" w:cs="Narkisim"/>
      <w:sz w:val="24"/>
      <w:szCs w:val="24"/>
      <w:lang w:eastAsia="he-IL"/>
    </w:rPr>
  </w:style>
  <w:style w:type="paragraph" w:styleId="af1">
    <w:name w:val="Date"/>
    <w:basedOn w:val="a3"/>
    <w:next w:val="a3"/>
    <w:link w:val="af2"/>
    <w:uiPriority w:val="99"/>
    <w:rsid w:val="004028E7"/>
    <w:pPr>
      <w:snapToGrid w:val="0"/>
    </w:pPr>
    <w:rPr>
      <w:rFonts w:eastAsia="Calibri"/>
      <w:lang w:eastAsia="he-IL"/>
    </w:rPr>
  </w:style>
  <w:style w:type="character" w:customStyle="1" w:styleId="af2">
    <w:name w:val="תאריך תו"/>
    <w:basedOn w:val="a4"/>
    <w:link w:val="af1"/>
    <w:uiPriority w:val="99"/>
    <w:rsid w:val="004028E7"/>
    <w:rPr>
      <w:rFonts w:ascii="Times New Roman" w:eastAsia="Calibri" w:hAnsi="Times New Roman" w:cs="David"/>
      <w:sz w:val="24"/>
      <w:szCs w:val="24"/>
      <w:lang w:eastAsia="he-IL"/>
    </w:rPr>
  </w:style>
  <w:style w:type="paragraph" w:styleId="af3">
    <w:name w:val="Block Text"/>
    <w:basedOn w:val="a3"/>
    <w:uiPriority w:val="99"/>
    <w:rsid w:val="004028E7"/>
    <w:pPr>
      <w:tabs>
        <w:tab w:val="center" w:pos="3827"/>
      </w:tabs>
      <w:snapToGrid w:val="0"/>
      <w:ind w:left="-57"/>
      <w:jc w:val="both"/>
    </w:pPr>
    <w:rPr>
      <w:sz w:val="20"/>
      <w:lang w:eastAsia="he-IL"/>
    </w:rPr>
  </w:style>
  <w:style w:type="table" w:styleId="af4">
    <w:name w:val="Table Grid"/>
    <w:aliases w:val="טקסט טבלה תחתונה"/>
    <w:basedOn w:val="a5"/>
    <w:rsid w:val="004028E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
    <w:name w:val="Comment Text Char"/>
    <w:uiPriority w:val="99"/>
    <w:semiHidden/>
    <w:locked/>
    <w:rsid w:val="004028E7"/>
    <w:rPr>
      <w:rFonts w:ascii="Times New Roman" w:hAnsi="Times New Roman"/>
      <w:sz w:val="20"/>
    </w:rPr>
  </w:style>
  <w:style w:type="paragraph" w:styleId="af5">
    <w:name w:val="annotation text"/>
    <w:basedOn w:val="a3"/>
    <w:link w:val="af6"/>
    <w:rsid w:val="004028E7"/>
    <w:rPr>
      <w:rFonts w:eastAsia="Calibri"/>
      <w:sz w:val="20"/>
      <w:szCs w:val="20"/>
    </w:rPr>
  </w:style>
  <w:style w:type="character" w:customStyle="1" w:styleId="af6">
    <w:name w:val="טקסט הערה תו"/>
    <w:basedOn w:val="a4"/>
    <w:link w:val="af5"/>
    <w:rsid w:val="004028E7"/>
    <w:rPr>
      <w:rFonts w:ascii="Times New Roman" w:eastAsia="Calibri" w:hAnsi="Times New Roman" w:cs="David"/>
      <w:sz w:val="20"/>
      <w:szCs w:val="20"/>
    </w:rPr>
  </w:style>
  <w:style w:type="character" w:customStyle="1" w:styleId="13">
    <w:name w:val="טקסט הערה תו1"/>
    <w:uiPriority w:val="99"/>
    <w:semiHidden/>
    <w:rsid w:val="004028E7"/>
    <w:rPr>
      <w:rFonts w:ascii="Times New Roman" w:hAnsi="Times New Roman"/>
      <w:sz w:val="20"/>
    </w:rPr>
  </w:style>
  <w:style w:type="character" w:customStyle="1" w:styleId="CommentSubjectChar">
    <w:name w:val="Comment Subject Char"/>
    <w:uiPriority w:val="99"/>
    <w:semiHidden/>
    <w:locked/>
    <w:rsid w:val="004028E7"/>
    <w:rPr>
      <w:rFonts w:ascii="Times New Roman" w:hAnsi="Times New Roman"/>
      <w:b/>
      <w:sz w:val="20"/>
    </w:rPr>
  </w:style>
  <w:style w:type="paragraph" w:styleId="af7">
    <w:name w:val="annotation subject"/>
    <w:basedOn w:val="af5"/>
    <w:next w:val="af5"/>
    <w:link w:val="af8"/>
    <w:uiPriority w:val="99"/>
    <w:rsid w:val="004028E7"/>
    <w:rPr>
      <w:b/>
      <w:bCs/>
    </w:rPr>
  </w:style>
  <w:style w:type="character" w:customStyle="1" w:styleId="af8">
    <w:name w:val="נושא הערה תו"/>
    <w:basedOn w:val="af6"/>
    <w:link w:val="af7"/>
    <w:uiPriority w:val="99"/>
    <w:rsid w:val="004028E7"/>
    <w:rPr>
      <w:rFonts w:ascii="Times New Roman" w:eastAsia="Calibri" w:hAnsi="Times New Roman" w:cs="David"/>
      <w:b/>
      <w:bCs/>
      <w:sz w:val="20"/>
      <w:szCs w:val="20"/>
    </w:rPr>
  </w:style>
  <w:style w:type="character" w:customStyle="1" w:styleId="14">
    <w:name w:val="נושא הערה תו1"/>
    <w:uiPriority w:val="99"/>
    <w:semiHidden/>
    <w:rsid w:val="004028E7"/>
    <w:rPr>
      <w:rFonts w:ascii="Times New Roman" w:hAnsi="Times New Roman"/>
      <w:b/>
      <w:sz w:val="20"/>
    </w:rPr>
  </w:style>
  <w:style w:type="character" w:styleId="af9">
    <w:name w:val="page number"/>
    <w:uiPriority w:val="99"/>
    <w:rsid w:val="004028E7"/>
    <w:rPr>
      <w:rFonts w:ascii="Times New Roman" w:hAnsi="Times New Roman" w:cs="Times New Roman"/>
    </w:rPr>
  </w:style>
  <w:style w:type="paragraph" w:customStyle="1" w:styleId="afa">
    <w:name w:val="סגנון"/>
    <w:basedOn w:val="a3"/>
    <w:next w:val="a7"/>
    <w:uiPriority w:val="99"/>
    <w:rsid w:val="004028E7"/>
    <w:pPr>
      <w:tabs>
        <w:tab w:val="center" w:pos="4153"/>
        <w:tab w:val="right" w:pos="8306"/>
      </w:tabs>
    </w:pPr>
    <w:rPr>
      <w:rFonts w:cs="Times New Roman"/>
      <w:lang w:eastAsia="he-IL"/>
    </w:rPr>
  </w:style>
  <w:style w:type="paragraph" w:customStyle="1" w:styleId="15">
    <w:name w:val="סגנון1"/>
    <w:basedOn w:val="a3"/>
    <w:next w:val="afb"/>
    <w:uiPriority w:val="99"/>
    <w:rsid w:val="004028E7"/>
    <w:pPr>
      <w:jc w:val="center"/>
    </w:pPr>
    <w:rPr>
      <w:rFonts w:cs="Times New Roman"/>
      <w:b/>
      <w:bCs/>
      <w:sz w:val="36"/>
      <w:szCs w:val="36"/>
      <w:u w:val="single"/>
    </w:rPr>
  </w:style>
  <w:style w:type="paragraph" w:styleId="afb">
    <w:name w:val="Title"/>
    <w:basedOn w:val="a3"/>
    <w:link w:val="afc"/>
    <w:uiPriority w:val="99"/>
    <w:qFormat/>
    <w:rsid w:val="004028E7"/>
    <w:pPr>
      <w:spacing w:before="240" w:after="60"/>
      <w:jc w:val="center"/>
      <w:outlineLvl w:val="0"/>
    </w:pPr>
    <w:rPr>
      <w:rFonts w:ascii="Arial" w:eastAsia="Calibri" w:hAnsi="Arial" w:cs="Times New Roman"/>
      <w:b/>
      <w:bCs/>
      <w:kern w:val="28"/>
      <w:sz w:val="32"/>
      <w:szCs w:val="32"/>
    </w:rPr>
  </w:style>
  <w:style w:type="character" w:customStyle="1" w:styleId="afc">
    <w:name w:val="כותרת טקסט תו"/>
    <w:basedOn w:val="a4"/>
    <w:link w:val="afb"/>
    <w:uiPriority w:val="99"/>
    <w:rsid w:val="004028E7"/>
    <w:rPr>
      <w:rFonts w:ascii="Arial" w:eastAsia="Calibri" w:hAnsi="Arial" w:cs="Times New Roman"/>
      <w:b/>
      <w:bCs/>
      <w:kern w:val="28"/>
      <w:sz w:val="32"/>
      <w:szCs w:val="32"/>
    </w:rPr>
  </w:style>
  <w:style w:type="paragraph" w:customStyle="1" w:styleId="text-1">
    <w:name w:val="text-1"/>
    <w:basedOn w:val="a3"/>
    <w:uiPriority w:val="99"/>
    <w:rsid w:val="004028E7"/>
    <w:pPr>
      <w:tabs>
        <w:tab w:val="left" w:pos="851"/>
      </w:tabs>
      <w:bidi w:val="0"/>
      <w:spacing w:after="120" w:line="320" w:lineRule="atLeast"/>
      <w:ind w:left="1702" w:right="851"/>
    </w:pPr>
    <w:rPr>
      <w:rFonts w:ascii="Arial" w:hAnsi="Arial" w:cs="Miriam"/>
      <w:szCs w:val="20"/>
      <w:lang w:eastAsia="he-IL"/>
    </w:rPr>
  </w:style>
  <w:style w:type="paragraph" w:styleId="afd">
    <w:name w:val="Body Text Indent"/>
    <w:basedOn w:val="a3"/>
    <w:link w:val="afe"/>
    <w:uiPriority w:val="99"/>
    <w:rsid w:val="004028E7"/>
    <w:pPr>
      <w:spacing w:after="120"/>
      <w:ind w:left="283"/>
    </w:pPr>
    <w:rPr>
      <w:rFonts w:ascii="Mona Lisa Recut" w:eastAsia="Calibri" w:hAnsi="Mona Lisa Recut" w:cs="Monotype Hadassah"/>
    </w:rPr>
  </w:style>
  <w:style w:type="character" w:customStyle="1" w:styleId="afe">
    <w:name w:val="כניסה בגוף טקסט תו"/>
    <w:basedOn w:val="a4"/>
    <w:link w:val="afd"/>
    <w:uiPriority w:val="99"/>
    <w:rsid w:val="004028E7"/>
    <w:rPr>
      <w:rFonts w:ascii="Mona Lisa Recut" w:eastAsia="Calibri" w:hAnsi="Mona Lisa Recut" w:cs="Monotype Hadassah"/>
      <w:sz w:val="24"/>
      <w:szCs w:val="24"/>
    </w:rPr>
  </w:style>
  <w:style w:type="paragraph" w:styleId="23">
    <w:name w:val="List 2"/>
    <w:basedOn w:val="a3"/>
    <w:uiPriority w:val="99"/>
    <w:rsid w:val="004028E7"/>
    <w:pPr>
      <w:ind w:left="566" w:hanging="283"/>
    </w:pPr>
    <w:rPr>
      <w:rFonts w:cs="Times New Roman"/>
      <w:sz w:val="20"/>
    </w:rPr>
  </w:style>
  <w:style w:type="paragraph" w:styleId="32">
    <w:name w:val="List 3"/>
    <w:basedOn w:val="a3"/>
    <w:uiPriority w:val="99"/>
    <w:rsid w:val="004028E7"/>
    <w:pPr>
      <w:ind w:left="849" w:hanging="283"/>
    </w:pPr>
    <w:rPr>
      <w:rFonts w:cs="Times New Roman"/>
      <w:sz w:val="20"/>
    </w:rPr>
  </w:style>
  <w:style w:type="paragraph" w:styleId="41">
    <w:name w:val="List 4"/>
    <w:basedOn w:val="a3"/>
    <w:uiPriority w:val="99"/>
    <w:rsid w:val="004028E7"/>
    <w:pPr>
      <w:ind w:left="1132" w:hanging="283"/>
    </w:pPr>
    <w:rPr>
      <w:rFonts w:cs="Times New Roman"/>
      <w:sz w:val="20"/>
    </w:rPr>
  </w:style>
  <w:style w:type="paragraph" w:styleId="51">
    <w:name w:val="List 5"/>
    <w:basedOn w:val="a3"/>
    <w:uiPriority w:val="99"/>
    <w:rsid w:val="004028E7"/>
    <w:pPr>
      <w:ind w:left="1415" w:hanging="283"/>
    </w:pPr>
    <w:rPr>
      <w:rFonts w:cs="Times New Roman"/>
      <w:sz w:val="20"/>
    </w:rPr>
  </w:style>
  <w:style w:type="paragraph" w:styleId="24">
    <w:name w:val="List Bullet 2"/>
    <w:basedOn w:val="a3"/>
    <w:uiPriority w:val="99"/>
    <w:rsid w:val="004028E7"/>
    <w:pPr>
      <w:tabs>
        <w:tab w:val="num" w:pos="643"/>
      </w:tabs>
      <w:ind w:left="643" w:hanging="360"/>
    </w:pPr>
    <w:rPr>
      <w:rFonts w:cs="Times New Roman"/>
      <w:sz w:val="20"/>
    </w:rPr>
  </w:style>
  <w:style w:type="paragraph" w:styleId="33">
    <w:name w:val="List Bullet 3"/>
    <w:basedOn w:val="a3"/>
    <w:uiPriority w:val="99"/>
    <w:rsid w:val="004028E7"/>
    <w:pPr>
      <w:tabs>
        <w:tab w:val="num" w:pos="926"/>
      </w:tabs>
      <w:ind w:left="926" w:hanging="360"/>
    </w:pPr>
    <w:rPr>
      <w:rFonts w:cs="Times New Roman"/>
      <w:sz w:val="20"/>
    </w:rPr>
  </w:style>
  <w:style w:type="paragraph" w:styleId="aff">
    <w:name w:val="List Continue"/>
    <w:basedOn w:val="a3"/>
    <w:uiPriority w:val="99"/>
    <w:rsid w:val="004028E7"/>
    <w:pPr>
      <w:spacing w:after="120"/>
      <w:ind w:left="283"/>
    </w:pPr>
    <w:rPr>
      <w:rFonts w:cs="Times New Roman"/>
      <w:sz w:val="20"/>
    </w:rPr>
  </w:style>
  <w:style w:type="paragraph" w:styleId="aff0">
    <w:name w:val="Body Text First Indent"/>
    <w:basedOn w:val="af"/>
    <w:link w:val="aff1"/>
    <w:uiPriority w:val="99"/>
    <w:rsid w:val="004028E7"/>
    <w:pPr>
      <w:tabs>
        <w:tab w:val="clear" w:pos="4202"/>
      </w:tabs>
      <w:snapToGrid/>
      <w:spacing w:after="120"/>
      <w:ind w:firstLine="210"/>
      <w:jc w:val="left"/>
    </w:pPr>
    <w:rPr>
      <w:rFonts w:cs="Times New Roman"/>
    </w:rPr>
  </w:style>
  <w:style w:type="character" w:customStyle="1" w:styleId="aff1">
    <w:name w:val="כניסת שורה ראשונה בגוף טקסט תו"/>
    <w:basedOn w:val="af0"/>
    <w:link w:val="aff0"/>
    <w:uiPriority w:val="99"/>
    <w:rsid w:val="004028E7"/>
    <w:rPr>
      <w:rFonts w:ascii="Times New Roman" w:eastAsia="Calibri" w:hAnsi="Times New Roman" w:cs="Times New Roman"/>
      <w:sz w:val="24"/>
      <w:szCs w:val="24"/>
      <w:lang w:eastAsia="he-IL"/>
    </w:rPr>
  </w:style>
  <w:style w:type="paragraph" w:styleId="25">
    <w:name w:val="Body Text First Indent 2"/>
    <w:basedOn w:val="afd"/>
    <w:link w:val="26"/>
    <w:uiPriority w:val="99"/>
    <w:rsid w:val="004028E7"/>
    <w:pPr>
      <w:ind w:firstLine="210"/>
    </w:pPr>
    <w:rPr>
      <w:rFonts w:ascii="Times New Roman" w:hAnsi="Times New Roman" w:cs="Times New Roman"/>
    </w:rPr>
  </w:style>
  <w:style w:type="character" w:customStyle="1" w:styleId="26">
    <w:name w:val="כניסת שורה ראשונה בגוף טקסט 2 תו"/>
    <w:basedOn w:val="afe"/>
    <w:link w:val="25"/>
    <w:uiPriority w:val="99"/>
    <w:rsid w:val="004028E7"/>
    <w:rPr>
      <w:rFonts w:ascii="Times New Roman" w:eastAsia="Calibri" w:hAnsi="Times New Roman" w:cs="Times New Roman"/>
      <w:sz w:val="24"/>
      <w:szCs w:val="24"/>
    </w:rPr>
  </w:style>
  <w:style w:type="paragraph" w:styleId="aff2">
    <w:name w:val="Note Heading"/>
    <w:basedOn w:val="a3"/>
    <w:next w:val="a3"/>
    <w:link w:val="aff3"/>
    <w:uiPriority w:val="99"/>
    <w:rsid w:val="004028E7"/>
    <w:rPr>
      <w:rFonts w:eastAsia="Calibri" w:cs="Times New Roman"/>
    </w:rPr>
  </w:style>
  <w:style w:type="character" w:customStyle="1" w:styleId="aff3">
    <w:name w:val="כותרת הערות תו"/>
    <w:basedOn w:val="a4"/>
    <w:link w:val="aff2"/>
    <w:uiPriority w:val="99"/>
    <w:rsid w:val="004028E7"/>
    <w:rPr>
      <w:rFonts w:ascii="Times New Roman" w:eastAsia="Calibri" w:hAnsi="Times New Roman" w:cs="Times New Roman"/>
      <w:sz w:val="24"/>
      <w:szCs w:val="24"/>
    </w:rPr>
  </w:style>
  <w:style w:type="paragraph" w:styleId="aff4">
    <w:name w:val="caption"/>
    <w:basedOn w:val="a3"/>
    <w:next w:val="a3"/>
    <w:uiPriority w:val="99"/>
    <w:qFormat/>
    <w:rsid w:val="004028E7"/>
    <w:rPr>
      <w:rFonts w:cs="Times New Roman"/>
      <w:b/>
      <w:bCs/>
      <w:sz w:val="20"/>
      <w:szCs w:val="20"/>
    </w:rPr>
  </w:style>
  <w:style w:type="paragraph" w:styleId="27">
    <w:name w:val="Body Text Indent 2"/>
    <w:basedOn w:val="a3"/>
    <w:link w:val="28"/>
    <w:uiPriority w:val="99"/>
    <w:rsid w:val="004028E7"/>
    <w:pPr>
      <w:spacing w:after="120" w:line="480" w:lineRule="auto"/>
      <w:ind w:left="283"/>
    </w:pPr>
    <w:rPr>
      <w:rFonts w:eastAsia="Calibri"/>
    </w:rPr>
  </w:style>
  <w:style w:type="character" w:customStyle="1" w:styleId="28">
    <w:name w:val="כניסה בגוף טקסט 2 תו"/>
    <w:basedOn w:val="a4"/>
    <w:link w:val="27"/>
    <w:uiPriority w:val="99"/>
    <w:rsid w:val="004028E7"/>
    <w:rPr>
      <w:rFonts w:ascii="Times New Roman" w:eastAsia="Calibri" w:hAnsi="Times New Roman" w:cs="David"/>
      <w:sz w:val="24"/>
      <w:szCs w:val="24"/>
    </w:rPr>
  </w:style>
  <w:style w:type="paragraph" w:customStyle="1" w:styleId="34">
    <w:name w:val="פסקה3"/>
    <w:basedOn w:val="a3"/>
    <w:uiPriority w:val="99"/>
    <w:rsid w:val="004028E7"/>
    <w:pPr>
      <w:ind w:left="907"/>
      <w:jc w:val="both"/>
    </w:pPr>
    <w:rPr>
      <w:rFonts w:ascii="Tahoma" w:hAnsi="Tahoma" w:cs="Tahoma"/>
      <w:noProof/>
      <w:sz w:val="22"/>
      <w:szCs w:val="22"/>
      <w:lang w:eastAsia="he-IL"/>
    </w:rPr>
  </w:style>
  <w:style w:type="paragraph" w:customStyle="1" w:styleId="29">
    <w:name w:val="פסקה2"/>
    <w:basedOn w:val="a3"/>
    <w:uiPriority w:val="99"/>
    <w:rsid w:val="004028E7"/>
    <w:pPr>
      <w:ind w:left="454"/>
      <w:jc w:val="both"/>
    </w:pPr>
    <w:rPr>
      <w:rFonts w:ascii="Tahoma" w:hAnsi="Tahoma" w:cs="Tahoma"/>
      <w:noProof/>
      <w:sz w:val="22"/>
      <w:szCs w:val="22"/>
      <w:lang w:eastAsia="he-IL"/>
    </w:rPr>
  </w:style>
  <w:style w:type="paragraph" w:styleId="aff5">
    <w:name w:val="No Spacing"/>
    <w:link w:val="aff6"/>
    <w:uiPriority w:val="1"/>
    <w:qFormat/>
    <w:rsid w:val="004028E7"/>
    <w:pPr>
      <w:bidi/>
      <w:spacing w:after="0" w:line="240" w:lineRule="auto"/>
    </w:pPr>
    <w:rPr>
      <w:rFonts w:ascii="Calibri" w:eastAsia="Calibri" w:hAnsi="Calibri" w:cs="Times New Roman"/>
    </w:rPr>
  </w:style>
  <w:style w:type="character" w:customStyle="1" w:styleId="aff6">
    <w:name w:val="ללא מרווח תו"/>
    <w:link w:val="aff5"/>
    <w:uiPriority w:val="1"/>
    <w:locked/>
    <w:rsid w:val="004028E7"/>
    <w:rPr>
      <w:rFonts w:ascii="Calibri" w:eastAsia="Calibri" w:hAnsi="Calibri" w:cs="Times New Roman"/>
    </w:rPr>
  </w:style>
  <w:style w:type="paragraph" w:styleId="TOC3">
    <w:name w:val="toc 3"/>
    <w:basedOn w:val="a3"/>
    <w:next w:val="a3"/>
    <w:autoRedefine/>
    <w:uiPriority w:val="39"/>
    <w:rsid w:val="004028E7"/>
    <w:pPr>
      <w:ind w:left="480"/>
    </w:pPr>
    <w:rPr>
      <w:lang w:eastAsia="he-IL"/>
    </w:rPr>
  </w:style>
  <w:style w:type="paragraph" w:styleId="TOC2">
    <w:name w:val="toc 2"/>
    <w:basedOn w:val="a3"/>
    <w:next w:val="a3"/>
    <w:autoRedefine/>
    <w:uiPriority w:val="39"/>
    <w:rsid w:val="004028E7"/>
    <w:pPr>
      <w:ind w:left="200"/>
    </w:pPr>
    <w:rPr>
      <w:sz w:val="20"/>
    </w:rPr>
  </w:style>
  <w:style w:type="paragraph" w:customStyle="1" w:styleId="a1">
    <w:name w:val="אלקטרה נוהל"/>
    <w:basedOn w:val="a3"/>
    <w:uiPriority w:val="99"/>
    <w:rsid w:val="004028E7"/>
    <w:pPr>
      <w:widowControl w:val="0"/>
      <w:numPr>
        <w:numId w:val="2"/>
      </w:numPr>
      <w:spacing w:line="360" w:lineRule="auto"/>
      <w:ind w:right="1418"/>
    </w:pPr>
    <w:rPr>
      <w:rFonts w:ascii="Arial" w:hAnsi="Arial" w:cs="Arial"/>
      <w:bCs/>
    </w:rPr>
  </w:style>
  <w:style w:type="paragraph" w:customStyle="1" w:styleId="16">
    <w:name w:val="פיסקת רשימה1"/>
    <w:basedOn w:val="a3"/>
    <w:uiPriority w:val="99"/>
    <w:rsid w:val="004028E7"/>
    <w:pPr>
      <w:spacing w:after="200" w:line="276" w:lineRule="auto"/>
      <w:ind w:left="720"/>
      <w:contextualSpacing/>
    </w:pPr>
    <w:rPr>
      <w:rFonts w:ascii="Calibri" w:eastAsia="Calibri" w:hAnsi="Calibri" w:cs="Arial"/>
      <w:sz w:val="22"/>
      <w:szCs w:val="22"/>
    </w:rPr>
  </w:style>
  <w:style w:type="paragraph" w:customStyle="1" w:styleId="P00">
    <w:name w:val="P00"/>
    <w:rsid w:val="004028E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styleId="aff7">
    <w:name w:val="annotation reference"/>
    <w:uiPriority w:val="99"/>
    <w:rsid w:val="004028E7"/>
    <w:rPr>
      <w:rFonts w:cs="Times New Roman"/>
      <w:sz w:val="16"/>
    </w:rPr>
  </w:style>
  <w:style w:type="paragraph" w:customStyle="1" w:styleId="aff8">
    <w:name w:val="תת סעיף"/>
    <w:basedOn w:val="a3"/>
    <w:rsid w:val="004028E7"/>
    <w:pPr>
      <w:tabs>
        <w:tab w:val="num" w:pos="1931"/>
      </w:tabs>
      <w:spacing w:line="360" w:lineRule="auto"/>
      <w:ind w:left="1931" w:hanging="851"/>
      <w:jc w:val="both"/>
    </w:pPr>
    <w:rPr>
      <w:rFonts w:cs="Arial"/>
      <w:sz w:val="22"/>
      <w:szCs w:val="22"/>
    </w:rPr>
  </w:style>
  <w:style w:type="paragraph" w:customStyle="1" w:styleId="aff9">
    <w:name w:val="שם הוראה"/>
    <w:basedOn w:val="a3"/>
    <w:rsid w:val="004028E7"/>
    <w:pPr>
      <w:jc w:val="both"/>
    </w:pPr>
    <w:rPr>
      <w:rFonts w:ascii="Arial" w:hAnsi="Arial" w:cs="Arial"/>
      <w:b/>
      <w:bCs/>
      <w:color w:val="FFFFFF"/>
      <w:sz w:val="28"/>
      <w:szCs w:val="28"/>
    </w:rPr>
  </w:style>
  <w:style w:type="paragraph" w:customStyle="1" w:styleId="affa">
    <w:name w:val="טקסט רץ טבלה עליונה"/>
    <w:basedOn w:val="a3"/>
    <w:rsid w:val="004028E7"/>
    <w:pPr>
      <w:jc w:val="both"/>
    </w:pPr>
    <w:rPr>
      <w:rFonts w:ascii="Arial" w:hAnsi="Arial" w:cs="Arial"/>
      <w:sz w:val="20"/>
      <w:szCs w:val="20"/>
    </w:rPr>
  </w:style>
  <w:style w:type="paragraph" w:customStyle="1" w:styleId="affb">
    <w:name w:val="כותרת טבלת נספחים"/>
    <w:basedOn w:val="a3"/>
    <w:uiPriority w:val="99"/>
    <w:rsid w:val="004028E7"/>
    <w:pPr>
      <w:tabs>
        <w:tab w:val="num" w:pos="1107"/>
      </w:tabs>
      <w:jc w:val="center"/>
    </w:pPr>
    <w:rPr>
      <w:rFonts w:ascii="Arial" w:hAnsi="Arial" w:cs="Arial"/>
      <w:b/>
      <w:color w:val="1B3461"/>
      <w:sz w:val="28"/>
      <w:szCs w:val="22"/>
    </w:rPr>
  </w:style>
  <w:style w:type="paragraph" w:customStyle="1" w:styleId="affc">
    <w:name w:val="טקסט סעיף"/>
    <w:basedOn w:val="a3"/>
    <w:link w:val="Char"/>
    <w:rsid w:val="004028E7"/>
    <w:pPr>
      <w:tabs>
        <w:tab w:val="num" w:pos="1107"/>
        <w:tab w:val="num" w:pos="2835"/>
      </w:tabs>
      <w:spacing w:line="360" w:lineRule="auto"/>
      <w:ind w:left="1107" w:hanging="567"/>
      <w:jc w:val="both"/>
    </w:pPr>
    <w:rPr>
      <w:rFonts w:ascii="Arial" w:hAnsi="Arial" w:cs="Arial"/>
      <w:sz w:val="22"/>
      <w:szCs w:val="22"/>
    </w:rPr>
  </w:style>
  <w:style w:type="paragraph" w:customStyle="1" w:styleId="affd">
    <w:name w:val="כותרת סעיף"/>
    <w:basedOn w:val="a3"/>
    <w:rsid w:val="004028E7"/>
    <w:pPr>
      <w:tabs>
        <w:tab w:val="num" w:pos="567"/>
      </w:tabs>
      <w:spacing w:before="240" w:line="360" w:lineRule="auto"/>
      <w:ind w:left="567" w:hanging="567"/>
      <w:jc w:val="both"/>
    </w:pPr>
    <w:rPr>
      <w:rFonts w:ascii="Arial" w:hAnsi="Arial" w:cs="Arial"/>
      <w:b/>
      <w:bCs/>
      <w:color w:val="1B3461"/>
      <w:sz w:val="22"/>
      <w:szCs w:val="22"/>
    </w:rPr>
  </w:style>
  <w:style w:type="paragraph" w:customStyle="1" w:styleId="17">
    <w:name w:val="תת סעיף1"/>
    <w:basedOn w:val="aff8"/>
    <w:rsid w:val="004028E7"/>
    <w:pPr>
      <w:tabs>
        <w:tab w:val="clear" w:pos="1931"/>
        <w:tab w:val="num" w:pos="3119"/>
      </w:tabs>
      <w:ind w:left="3119" w:hanging="1134"/>
    </w:pPr>
  </w:style>
  <w:style w:type="table" w:customStyle="1" w:styleId="18">
    <w:name w:val="טבלת רשת1"/>
    <w:uiPriority w:val="59"/>
    <w:rsid w:val="004028E7"/>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e">
    <w:name w:val="Document Map"/>
    <w:basedOn w:val="a3"/>
    <w:link w:val="afff"/>
    <w:uiPriority w:val="99"/>
    <w:semiHidden/>
    <w:rsid w:val="004028E7"/>
    <w:pPr>
      <w:shd w:val="clear" w:color="auto" w:fill="000080"/>
    </w:pPr>
    <w:rPr>
      <w:rFonts w:ascii="Tahoma" w:hAnsi="Tahoma" w:cs="Tahoma"/>
      <w:sz w:val="20"/>
      <w:szCs w:val="20"/>
    </w:rPr>
  </w:style>
  <w:style w:type="character" w:customStyle="1" w:styleId="afff">
    <w:name w:val="מפת מסמך תו"/>
    <w:basedOn w:val="a4"/>
    <w:link w:val="affe"/>
    <w:uiPriority w:val="99"/>
    <w:semiHidden/>
    <w:rsid w:val="004028E7"/>
    <w:rPr>
      <w:rFonts w:ascii="Tahoma" w:eastAsia="Times New Roman" w:hAnsi="Tahoma" w:cs="Tahoma"/>
      <w:sz w:val="20"/>
      <w:szCs w:val="20"/>
      <w:shd w:val="clear" w:color="auto" w:fill="000080"/>
    </w:rPr>
  </w:style>
  <w:style w:type="character" w:customStyle="1" w:styleId="ac">
    <w:name w:val="פיסקת רשימה תו"/>
    <w:basedOn w:val="a4"/>
    <w:link w:val="ab"/>
    <w:uiPriority w:val="34"/>
    <w:locked/>
    <w:rsid w:val="004028E7"/>
    <w:rPr>
      <w:rFonts w:ascii="Calibri" w:eastAsia="Calibri" w:hAnsi="Calibri" w:cs="Arial"/>
    </w:rPr>
  </w:style>
  <w:style w:type="paragraph" w:customStyle="1" w:styleId="afff0">
    <w:name w:val="כותרת"/>
    <w:basedOn w:val="a3"/>
    <w:uiPriority w:val="99"/>
    <w:rsid w:val="004028E7"/>
    <w:pPr>
      <w:overflowPunct w:val="0"/>
      <w:autoSpaceDE w:val="0"/>
      <w:autoSpaceDN w:val="0"/>
      <w:adjustRightInd w:val="0"/>
      <w:spacing w:before="120" w:after="120"/>
      <w:jc w:val="center"/>
    </w:pPr>
    <w:rPr>
      <w:b/>
      <w:bCs/>
      <w:sz w:val="20"/>
      <w:szCs w:val="36"/>
      <w:lang w:eastAsia="he-IL"/>
    </w:rPr>
  </w:style>
  <w:style w:type="paragraph" w:customStyle="1" w:styleId="afff1">
    <w:name w:val="כותרות"/>
    <w:basedOn w:val="a3"/>
    <w:rsid w:val="004028E7"/>
    <w:pPr>
      <w:overflowPunct w:val="0"/>
      <w:autoSpaceDE w:val="0"/>
      <w:autoSpaceDN w:val="0"/>
      <w:adjustRightInd w:val="0"/>
      <w:jc w:val="center"/>
    </w:pPr>
    <w:rPr>
      <w:sz w:val="20"/>
      <w:lang w:eastAsia="he-IL"/>
    </w:rPr>
  </w:style>
  <w:style w:type="character" w:customStyle="1" w:styleId="AlphaList1Char">
    <w:name w:val="Alpha List 1 Char"/>
    <w:basedOn w:val="a4"/>
    <w:uiPriority w:val="99"/>
    <w:locked/>
    <w:rsid w:val="004028E7"/>
    <w:rPr>
      <w:rFonts w:eastAsia="Times New Roman"/>
      <w:lang w:eastAsia="he-IL"/>
    </w:rPr>
  </w:style>
  <w:style w:type="paragraph" w:styleId="afff2">
    <w:name w:val="Subtitle"/>
    <w:basedOn w:val="a3"/>
    <w:next w:val="a3"/>
    <w:link w:val="afff3"/>
    <w:uiPriority w:val="99"/>
    <w:qFormat/>
    <w:rsid w:val="004028E7"/>
    <w:pPr>
      <w:numPr>
        <w:ilvl w:val="1"/>
      </w:numPr>
    </w:pPr>
    <w:rPr>
      <w:rFonts w:asciiTheme="majorHAnsi" w:eastAsiaTheme="majorEastAsia" w:hAnsiTheme="majorHAnsi" w:cstheme="majorBidi"/>
      <w:i/>
      <w:iCs/>
      <w:color w:val="4F81BD" w:themeColor="accent1"/>
      <w:spacing w:val="15"/>
    </w:rPr>
  </w:style>
  <w:style w:type="character" w:customStyle="1" w:styleId="afff3">
    <w:name w:val="כותרת משנה תו"/>
    <w:basedOn w:val="a4"/>
    <w:link w:val="afff2"/>
    <w:uiPriority w:val="99"/>
    <w:rsid w:val="004028E7"/>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3"/>
    <w:uiPriority w:val="99"/>
    <w:rsid w:val="004028E7"/>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styleId="NormalWeb">
    <w:name w:val="Normal (Web)"/>
    <w:basedOn w:val="a3"/>
    <w:uiPriority w:val="99"/>
    <w:rsid w:val="004028E7"/>
    <w:pPr>
      <w:bidi w:val="0"/>
      <w:spacing w:before="100" w:beforeAutospacing="1" w:after="100" w:afterAutospacing="1"/>
    </w:pPr>
    <w:rPr>
      <w:rFonts w:cs="Times New Roman"/>
    </w:rPr>
  </w:style>
  <w:style w:type="character" w:styleId="HTML">
    <w:name w:val="HTML Typewriter"/>
    <w:uiPriority w:val="99"/>
    <w:rsid w:val="004028E7"/>
    <w:rPr>
      <w:rFonts w:ascii="Courier New" w:hAnsi="Courier New" w:cs="Courier New"/>
      <w:sz w:val="20"/>
      <w:szCs w:val="20"/>
    </w:rPr>
  </w:style>
  <w:style w:type="table" w:styleId="2b">
    <w:name w:val="Table Web 2"/>
    <w:basedOn w:val="a5"/>
    <w:uiPriority w:val="99"/>
    <w:rsid w:val="004028E7"/>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3"/>
    <w:link w:val="2d"/>
    <w:uiPriority w:val="99"/>
    <w:rsid w:val="004028E7"/>
    <w:pPr>
      <w:spacing w:after="120" w:line="480" w:lineRule="auto"/>
      <w:jc w:val="both"/>
    </w:pPr>
  </w:style>
  <w:style w:type="character" w:customStyle="1" w:styleId="2d">
    <w:name w:val="גוף טקסט 2 תו"/>
    <w:basedOn w:val="a4"/>
    <w:link w:val="2c"/>
    <w:uiPriority w:val="99"/>
    <w:rsid w:val="004028E7"/>
    <w:rPr>
      <w:rFonts w:ascii="Times New Roman" w:eastAsia="Times New Roman" w:hAnsi="Times New Roman" w:cs="David"/>
      <w:sz w:val="24"/>
      <w:szCs w:val="24"/>
    </w:rPr>
  </w:style>
  <w:style w:type="paragraph" w:styleId="afff4">
    <w:name w:val="Quote"/>
    <w:basedOn w:val="a3"/>
    <w:next w:val="a3"/>
    <w:link w:val="afff5"/>
    <w:uiPriority w:val="29"/>
    <w:qFormat/>
    <w:rsid w:val="004028E7"/>
    <w:rPr>
      <w:rFonts w:cs="Times New Roman"/>
      <w:i/>
      <w:iCs/>
      <w:color w:val="000000"/>
    </w:rPr>
  </w:style>
  <w:style w:type="character" w:customStyle="1" w:styleId="afff5">
    <w:name w:val="ציטוט תו"/>
    <w:basedOn w:val="a4"/>
    <w:link w:val="afff4"/>
    <w:uiPriority w:val="29"/>
    <w:rsid w:val="004028E7"/>
    <w:rPr>
      <w:rFonts w:ascii="Times New Roman" w:eastAsia="Times New Roman" w:hAnsi="Times New Roman" w:cs="Times New Roman"/>
      <w:i/>
      <w:iCs/>
      <w:color w:val="000000"/>
      <w:sz w:val="24"/>
      <w:szCs w:val="24"/>
    </w:rPr>
  </w:style>
  <w:style w:type="numbering" w:styleId="111111">
    <w:name w:val="Outline List 2"/>
    <w:basedOn w:val="a6"/>
    <w:unhideWhenUsed/>
    <w:rsid w:val="004028E7"/>
    <w:pPr>
      <w:numPr>
        <w:numId w:val="10"/>
      </w:numPr>
    </w:pPr>
  </w:style>
  <w:style w:type="numbering" w:customStyle="1" w:styleId="19">
    <w:name w:val="ללא רשימה1"/>
    <w:next w:val="a6"/>
    <w:uiPriority w:val="99"/>
    <w:semiHidden/>
    <w:unhideWhenUsed/>
    <w:rsid w:val="004028E7"/>
  </w:style>
  <w:style w:type="paragraph" w:customStyle="1" w:styleId="DocTitle">
    <w:name w:val="Doc Title"/>
    <w:basedOn w:val="Normal0"/>
    <w:next w:val="Normal1"/>
    <w:uiPriority w:val="99"/>
    <w:rsid w:val="004028E7"/>
    <w:pPr>
      <w:spacing w:before="600" w:after="240" w:line="480" w:lineRule="auto"/>
      <w:jc w:val="center"/>
      <w:outlineLvl w:val="0"/>
    </w:pPr>
    <w:rPr>
      <w:b/>
      <w:bCs/>
      <w:caps/>
      <w:spacing w:val="40"/>
      <w:kern w:val="48"/>
      <w:sz w:val="48"/>
      <w:szCs w:val="52"/>
    </w:rPr>
  </w:style>
  <w:style w:type="paragraph" w:customStyle="1" w:styleId="Normal0">
    <w:name w:val="Normal 0"/>
    <w:basedOn w:val="a3"/>
    <w:uiPriority w:val="99"/>
    <w:rsid w:val="004028E7"/>
    <w:pPr>
      <w:spacing w:before="120" w:line="320" w:lineRule="exact"/>
      <w:jc w:val="both"/>
    </w:pPr>
    <w:rPr>
      <w:sz w:val="22"/>
      <w:lang w:eastAsia="he-IL"/>
    </w:rPr>
  </w:style>
  <w:style w:type="paragraph" w:customStyle="1" w:styleId="Normal2">
    <w:name w:val="Normal2"/>
    <w:basedOn w:val="Normal0"/>
    <w:link w:val="Normal20"/>
    <w:uiPriority w:val="99"/>
    <w:rsid w:val="004028E7"/>
    <w:pPr>
      <w:ind w:left="720"/>
    </w:pPr>
    <w:rPr>
      <w:rFonts w:cs="Times New Roman"/>
      <w:sz w:val="24"/>
    </w:rPr>
  </w:style>
  <w:style w:type="paragraph" w:customStyle="1" w:styleId="Normal3">
    <w:name w:val="Normal3"/>
    <w:basedOn w:val="Normal0"/>
    <w:uiPriority w:val="99"/>
    <w:rsid w:val="004028E7"/>
    <w:pPr>
      <w:ind w:left="1083"/>
    </w:pPr>
  </w:style>
  <w:style w:type="paragraph" w:customStyle="1" w:styleId="SubjectTitle">
    <w:name w:val="Subject Title"/>
    <w:basedOn w:val="Normal0"/>
    <w:next w:val="Normal1"/>
    <w:uiPriority w:val="99"/>
    <w:rsid w:val="004028E7"/>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4028E7"/>
    <w:pPr>
      <w:spacing w:after="240"/>
      <w:jc w:val="center"/>
    </w:pPr>
    <w:rPr>
      <w:b/>
      <w:bCs/>
      <w:spacing w:val="6"/>
      <w:sz w:val="28"/>
      <w:szCs w:val="32"/>
    </w:rPr>
  </w:style>
  <w:style w:type="paragraph" w:customStyle="1" w:styleId="Normal4">
    <w:name w:val="Normal4"/>
    <w:basedOn w:val="Normal0"/>
    <w:uiPriority w:val="99"/>
    <w:rsid w:val="004028E7"/>
    <w:pPr>
      <w:ind w:left="1440"/>
    </w:pPr>
  </w:style>
  <w:style w:type="paragraph" w:customStyle="1" w:styleId="AlphaList0">
    <w:name w:val="Alpha List 0"/>
    <w:basedOn w:val="Normal0"/>
    <w:uiPriority w:val="99"/>
    <w:rsid w:val="004028E7"/>
    <w:pPr>
      <w:numPr>
        <w:numId w:val="21"/>
      </w:numPr>
    </w:pPr>
  </w:style>
  <w:style w:type="paragraph" w:customStyle="1" w:styleId="AlphaList2">
    <w:name w:val="Alpha List 2"/>
    <w:basedOn w:val="Normal0"/>
    <w:uiPriority w:val="99"/>
    <w:rsid w:val="004028E7"/>
    <w:pPr>
      <w:numPr>
        <w:numId w:val="28"/>
      </w:numPr>
    </w:pPr>
  </w:style>
  <w:style w:type="paragraph" w:customStyle="1" w:styleId="AlphaList3">
    <w:name w:val="Alpha List 3"/>
    <w:basedOn w:val="Normal0"/>
    <w:uiPriority w:val="99"/>
    <w:rsid w:val="004028E7"/>
    <w:pPr>
      <w:tabs>
        <w:tab w:val="num" w:pos="1440"/>
      </w:tabs>
      <w:ind w:left="1440" w:hanging="357"/>
    </w:pPr>
  </w:style>
  <w:style w:type="paragraph" w:customStyle="1" w:styleId="AlphaList4">
    <w:name w:val="Alpha List 4"/>
    <w:basedOn w:val="Normal0"/>
    <w:rsid w:val="004028E7"/>
    <w:pPr>
      <w:numPr>
        <w:numId w:val="11"/>
      </w:numPr>
    </w:pPr>
  </w:style>
  <w:style w:type="paragraph" w:customStyle="1" w:styleId="BulletList0">
    <w:name w:val="Bullet List 0"/>
    <w:basedOn w:val="Normal0"/>
    <w:uiPriority w:val="99"/>
    <w:rsid w:val="004028E7"/>
    <w:pPr>
      <w:numPr>
        <w:numId w:val="12"/>
      </w:numPr>
    </w:pPr>
  </w:style>
  <w:style w:type="paragraph" w:customStyle="1" w:styleId="BulletList1">
    <w:name w:val="Bullet List 1"/>
    <w:basedOn w:val="Normal0"/>
    <w:uiPriority w:val="99"/>
    <w:rsid w:val="004028E7"/>
    <w:pPr>
      <w:numPr>
        <w:numId w:val="13"/>
      </w:numPr>
    </w:pPr>
  </w:style>
  <w:style w:type="paragraph" w:customStyle="1" w:styleId="BulletList2">
    <w:name w:val="Bullet List 2"/>
    <w:basedOn w:val="Normal0"/>
    <w:uiPriority w:val="99"/>
    <w:rsid w:val="004028E7"/>
    <w:pPr>
      <w:numPr>
        <w:numId w:val="14"/>
      </w:numPr>
    </w:pPr>
  </w:style>
  <w:style w:type="paragraph" w:customStyle="1" w:styleId="BulletList3">
    <w:name w:val="Bullet List 3"/>
    <w:basedOn w:val="Normal0"/>
    <w:uiPriority w:val="99"/>
    <w:rsid w:val="004028E7"/>
    <w:pPr>
      <w:numPr>
        <w:numId w:val="15"/>
      </w:numPr>
    </w:pPr>
  </w:style>
  <w:style w:type="paragraph" w:customStyle="1" w:styleId="BulletList4">
    <w:name w:val="Bullet List 4"/>
    <w:basedOn w:val="Normal0"/>
    <w:uiPriority w:val="99"/>
    <w:rsid w:val="004028E7"/>
    <w:pPr>
      <w:numPr>
        <w:numId w:val="16"/>
      </w:numPr>
    </w:pPr>
  </w:style>
  <w:style w:type="paragraph" w:customStyle="1" w:styleId="Caption1">
    <w:name w:val="Caption1"/>
    <w:basedOn w:val="Normal0"/>
    <w:uiPriority w:val="99"/>
    <w:rsid w:val="004028E7"/>
    <w:pPr>
      <w:jc w:val="center"/>
    </w:pPr>
    <w:rPr>
      <w:bCs/>
    </w:rPr>
  </w:style>
  <w:style w:type="paragraph" w:customStyle="1" w:styleId="Draft">
    <w:name w:val="Draft"/>
    <w:basedOn w:val="Normal0"/>
    <w:uiPriority w:val="99"/>
    <w:rsid w:val="004028E7"/>
    <w:rPr>
      <w:rFonts w:cs="Guttman Yad"/>
      <w:i/>
    </w:rPr>
  </w:style>
  <w:style w:type="paragraph" w:customStyle="1" w:styleId="Draft1">
    <w:name w:val="Draft1"/>
    <w:basedOn w:val="Normal0"/>
    <w:uiPriority w:val="99"/>
    <w:rsid w:val="004028E7"/>
    <w:pPr>
      <w:ind w:left="357"/>
    </w:pPr>
    <w:rPr>
      <w:rFonts w:cs="Guttman Yad"/>
      <w:i/>
    </w:rPr>
  </w:style>
  <w:style w:type="paragraph" w:customStyle="1" w:styleId="Frame2">
    <w:name w:val="Frame 2"/>
    <w:basedOn w:val="Normal0"/>
    <w:uiPriority w:val="99"/>
    <w:rsid w:val="004028E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4028E7"/>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3"/>
    <w:uiPriority w:val="99"/>
    <w:rsid w:val="004028E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Graphic">
    <w:name w:val="Graphic"/>
    <w:basedOn w:val="Normal0"/>
    <w:uiPriority w:val="99"/>
    <w:rsid w:val="004028E7"/>
    <w:pPr>
      <w:spacing w:line="240" w:lineRule="atLeast"/>
      <w:jc w:val="center"/>
    </w:pPr>
  </w:style>
  <w:style w:type="paragraph" w:customStyle="1" w:styleId="Instruction0">
    <w:name w:val="Instruction0"/>
    <w:basedOn w:val="Normal0"/>
    <w:uiPriority w:val="99"/>
    <w:rsid w:val="004028E7"/>
    <w:pPr>
      <w:numPr>
        <w:numId w:val="17"/>
      </w:numPr>
    </w:pPr>
    <w:rPr>
      <w:i/>
      <w:iCs/>
    </w:rPr>
  </w:style>
  <w:style w:type="paragraph" w:customStyle="1" w:styleId="Instruction1">
    <w:name w:val="Instruction1"/>
    <w:basedOn w:val="Normal0"/>
    <w:uiPriority w:val="99"/>
    <w:rsid w:val="004028E7"/>
    <w:pPr>
      <w:numPr>
        <w:numId w:val="18"/>
      </w:numPr>
    </w:pPr>
    <w:rPr>
      <w:i/>
      <w:iCs/>
    </w:rPr>
  </w:style>
  <w:style w:type="paragraph" w:customStyle="1" w:styleId="Instruction2">
    <w:name w:val="Instruction2"/>
    <w:basedOn w:val="Normal0"/>
    <w:uiPriority w:val="99"/>
    <w:rsid w:val="004028E7"/>
    <w:pPr>
      <w:numPr>
        <w:numId w:val="19"/>
      </w:numPr>
    </w:pPr>
    <w:rPr>
      <w:i/>
      <w:iCs/>
    </w:rPr>
  </w:style>
  <w:style w:type="paragraph" w:customStyle="1" w:styleId="Instruction3">
    <w:name w:val="Instruction3"/>
    <w:basedOn w:val="Normal0"/>
    <w:uiPriority w:val="99"/>
    <w:rsid w:val="004028E7"/>
    <w:rPr>
      <w:i/>
      <w:iCs/>
    </w:rPr>
  </w:style>
  <w:style w:type="paragraph" w:customStyle="1" w:styleId="ListContinue1">
    <w:name w:val="List Continue1"/>
    <w:basedOn w:val="a3"/>
    <w:uiPriority w:val="99"/>
    <w:rsid w:val="004028E7"/>
    <w:pPr>
      <w:spacing w:line="320" w:lineRule="exact"/>
      <w:ind w:left="720"/>
      <w:jc w:val="both"/>
    </w:pPr>
    <w:rPr>
      <w:sz w:val="22"/>
      <w:lang w:eastAsia="he-IL"/>
    </w:rPr>
  </w:style>
  <w:style w:type="paragraph" w:customStyle="1" w:styleId="ListContinue2">
    <w:name w:val="List Continue2"/>
    <w:basedOn w:val="Normal0"/>
    <w:uiPriority w:val="99"/>
    <w:rsid w:val="004028E7"/>
    <w:pPr>
      <w:spacing w:before="0"/>
      <w:ind w:left="1083"/>
    </w:pPr>
  </w:style>
  <w:style w:type="paragraph" w:customStyle="1" w:styleId="ListContinue3">
    <w:name w:val="List Continue3"/>
    <w:basedOn w:val="Normal0"/>
    <w:uiPriority w:val="99"/>
    <w:rsid w:val="004028E7"/>
    <w:pPr>
      <w:spacing w:before="0"/>
      <w:ind w:left="1440"/>
    </w:pPr>
  </w:style>
  <w:style w:type="paragraph" w:customStyle="1" w:styleId="ListContinue0">
    <w:name w:val="List Continue0"/>
    <w:basedOn w:val="Normal0"/>
    <w:uiPriority w:val="99"/>
    <w:rsid w:val="004028E7"/>
    <w:pPr>
      <w:spacing w:before="0"/>
      <w:ind w:left="357"/>
    </w:pPr>
  </w:style>
  <w:style w:type="paragraph" w:customStyle="1" w:styleId="Normal0Title">
    <w:name w:val="Normal 0 Title"/>
    <w:basedOn w:val="Normal0"/>
    <w:next w:val="Normal0"/>
    <w:uiPriority w:val="99"/>
    <w:rsid w:val="004028E7"/>
    <w:rPr>
      <w:b/>
      <w:bCs/>
    </w:rPr>
  </w:style>
  <w:style w:type="paragraph" w:customStyle="1" w:styleId="Normal1Title">
    <w:name w:val="Normal1 Title"/>
    <w:basedOn w:val="Normal0"/>
    <w:next w:val="Normal1"/>
    <w:uiPriority w:val="99"/>
    <w:rsid w:val="004028E7"/>
    <w:pPr>
      <w:ind w:left="357"/>
    </w:pPr>
    <w:rPr>
      <w:b/>
      <w:bCs/>
    </w:rPr>
  </w:style>
  <w:style w:type="paragraph" w:customStyle="1" w:styleId="Normal2Title">
    <w:name w:val="Normal2 Title"/>
    <w:basedOn w:val="Normal0"/>
    <w:next w:val="Normal2"/>
    <w:uiPriority w:val="99"/>
    <w:rsid w:val="004028E7"/>
    <w:pPr>
      <w:ind w:left="720"/>
    </w:pPr>
    <w:rPr>
      <w:b/>
      <w:bCs/>
    </w:rPr>
  </w:style>
  <w:style w:type="paragraph" w:customStyle="1" w:styleId="Normal3Title">
    <w:name w:val="Normal3 Title"/>
    <w:basedOn w:val="Normal0"/>
    <w:next w:val="Normal3"/>
    <w:uiPriority w:val="99"/>
    <w:rsid w:val="004028E7"/>
    <w:pPr>
      <w:ind w:left="1083"/>
    </w:pPr>
    <w:rPr>
      <w:b/>
      <w:bCs/>
    </w:rPr>
  </w:style>
  <w:style w:type="paragraph" w:customStyle="1" w:styleId="NumberList0">
    <w:name w:val="Number List 0"/>
    <w:basedOn w:val="Normal0"/>
    <w:uiPriority w:val="99"/>
    <w:rsid w:val="004028E7"/>
    <w:pPr>
      <w:tabs>
        <w:tab w:val="num" w:pos="357"/>
      </w:tabs>
      <w:ind w:left="357" w:hanging="357"/>
    </w:pPr>
  </w:style>
  <w:style w:type="paragraph" w:customStyle="1" w:styleId="NumberList1">
    <w:name w:val="Number List 1"/>
    <w:basedOn w:val="Normal0"/>
    <w:uiPriority w:val="99"/>
    <w:rsid w:val="004028E7"/>
    <w:pPr>
      <w:numPr>
        <w:numId w:val="27"/>
      </w:numPr>
    </w:pPr>
  </w:style>
  <w:style w:type="paragraph" w:customStyle="1" w:styleId="NumberList2">
    <w:name w:val="Number List 2"/>
    <w:basedOn w:val="Normal0"/>
    <w:uiPriority w:val="99"/>
    <w:rsid w:val="004028E7"/>
    <w:pPr>
      <w:numPr>
        <w:numId w:val="29"/>
      </w:numPr>
    </w:pPr>
  </w:style>
  <w:style w:type="paragraph" w:customStyle="1" w:styleId="NumberList3">
    <w:name w:val="Number List 3"/>
    <w:basedOn w:val="Normal0"/>
    <w:uiPriority w:val="99"/>
    <w:rsid w:val="004028E7"/>
    <w:pPr>
      <w:numPr>
        <w:numId w:val="20"/>
      </w:numPr>
    </w:pPr>
  </w:style>
  <w:style w:type="paragraph" w:customStyle="1" w:styleId="TableCaption">
    <w:name w:val="Table Caption"/>
    <w:basedOn w:val="a3"/>
    <w:next w:val="Normal1"/>
    <w:uiPriority w:val="99"/>
    <w:rsid w:val="004028E7"/>
    <w:pPr>
      <w:spacing w:before="120" w:after="120" w:line="320" w:lineRule="exact"/>
      <w:jc w:val="center"/>
    </w:pPr>
    <w:rPr>
      <w:b/>
      <w:bCs/>
      <w:sz w:val="22"/>
      <w:lang w:eastAsia="he-IL"/>
    </w:rPr>
  </w:style>
  <w:style w:type="paragraph" w:customStyle="1" w:styleId="TableHead">
    <w:name w:val="TableHead"/>
    <w:basedOn w:val="a3"/>
    <w:uiPriority w:val="99"/>
    <w:rsid w:val="004028E7"/>
    <w:pPr>
      <w:spacing w:before="120" w:after="120" w:line="320" w:lineRule="exact"/>
      <w:jc w:val="center"/>
    </w:pPr>
    <w:rPr>
      <w:b/>
      <w:bCs/>
      <w:sz w:val="22"/>
      <w:lang w:eastAsia="he-IL"/>
    </w:rPr>
  </w:style>
  <w:style w:type="paragraph" w:customStyle="1" w:styleId="TableText">
    <w:name w:val="TableText"/>
    <w:basedOn w:val="a3"/>
    <w:uiPriority w:val="99"/>
    <w:rsid w:val="004028E7"/>
    <w:pPr>
      <w:spacing w:before="75" w:line="280" w:lineRule="atLeast"/>
    </w:pPr>
    <w:rPr>
      <w:sz w:val="22"/>
      <w:lang w:eastAsia="he-IL"/>
    </w:rPr>
  </w:style>
  <w:style w:type="paragraph" w:customStyle="1" w:styleId="Hn1">
    <w:name w:val="Hn1"/>
    <w:basedOn w:val="Normal0"/>
    <w:next w:val="Normal2"/>
    <w:uiPriority w:val="99"/>
    <w:rsid w:val="004028E7"/>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4028E7"/>
    <w:pPr>
      <w:numPr>
        <w:numId w:val="22"/>
      </w:numPr>
    </w:pPr>
  </w:style>
  <w:style w:type="paragraph" w:customStyle="1" w:styleId="ListContinue4">
    <w:name w:val="List Continue4"/>
    <w:basedOn w:val="Normal0"/>
    <w:uiPriority w:val="99"/>
    <w:rsid w:val="004028E7"/>
    <w:pPr>
      <w:spacing w:before="0"/>
      <w:ind w:left="1854"/>
    </w:pPr>
  </w:style>
  <w:style w:type="paragraph" w:customStyle="1" w:styleId="BulletList5">
    <w:name w:val="Bullet List 5"/>
    <w:basedOn w:val="Normal0"/>
    <w:uiPriority w:val="99"/>
    <w:rsid w:val="004028E7"/>
    <w:pPr>
      <w:numPr>
        <w:numId w:val="23"/>
      </w:numPr>
    </w:pPr>
  </w:style>
  <w:style w:type="paragraph" w:customStyle="1" w:styleId="ListContinue5">
    <w:name w:val="List Continue5"/>
    <w:basedOn w:val="Normal0"/>
    <w:uiPriority w:val="99"/>
    <w:rsid w:val="004028E7"/>
    <w:pPr>
      <w:spacing w:before="0"/>
      <w:ind w:left="2211"/>
    </w:pPr>
  </w:style>
  <w:style w:type="paragraph" w:customStyle="1" w:styleId="Normal4Title">
    <w:name w:val="Normal4 Title"/>
    <w:basedOn w:val="Normal0"/>
    <w:uiPriority w:val="99"/>
    <w:rsid w:val="004028E7"/>
    <w:pPr>
      <w:ind w:left="1440"/>
    </w:pPr>
    <w:rPr>
      <w:b/>
      <w:bCs/>
    </w:rPr>
  </w:style>
  <w:style w:type="paragraph" w:customStyle="1" w:styleId="Instruction4">
    <w:name w:val="Instruction4"/>
    <w:basedOn w:val="Normal0"/>
    <w:uiPriority w:val="99"/>
    <w:rsid w:val="004028E7"/>
    <w:pPr>
      <w:numPr>
        <w:numId w:val="24"/>
      </w:numPr>
    </w:pPr>
    <w:rPr>
      <w:i/>
      <w:iCs/>
    </w:rPr>
  </w:style>
  <w:style w:type="paragraph" w:customStyle="1" w:styleId="Hn2">
    <w:name w:val="Hn2"/>
    <w:basedOn w:val="Hn1"/>
    <w:next w:val="Normal2"/>
    <w:uiPriority w:val="99"/>
    <w:rsid w:val="004028E7"/>
    <w:pPr>
      <w:numPr>
        <w:ilvl w:val="1"/>
      </w:numPr>
      <w:tabs>
        <w:tab w:val="num" w:pos="720"/>
      </w:tabs>
      <w:ind w:left="720" w:hanging="720"/>
    </w:pPr>
    <w:rPr>
      <w:sz w:val="24"/>
      <w:szCs w:val="28"/>
    </w:rPr>
  </w:style>
  <w:style w:type="paragraph" w:customStyle="1" w:styleId="Hn5">
    <w:name w:val="Hn5"/>
    <w:basedOn w:val="H5"/>
    <w:next w:val="Normal2"/>
    <w:uiPriority w:val="99"/>
    <w:rsid w:val="004028E7"/>
    <w:pPr>
      <w:tabs>
        <w:tab w:val="num" w:pos="720"/>
      </w:tabs>
      <w:ind w:left="720" w:hanging="720"/>
    </w:pPr>
  </w:style>
  <w:style w:type="paragraph" w:styleId="TOC1">
    <w:name w:val="toc 1"/>
    <w:basedOn w:val="a3"/>
    <w:next w:val="a3"/>
    <w:autoRedefine/>
    <w:uiPriority w:val="39"/>
    <w:rsid w:val="004028E7"/>
    <w:rPr>
      <w:rFonts w:cs="Times New Roman"/>
    </w:rPr>
  </w:style>
  <w:style w:type="paragraph" w:styleId="afff6">
    <w:name w:val="table of figures"/>
    <w:basedOn w:val="a3"/>
    <w:next w:val="Normal1"/>
    <w:uiPriority w:val="99"/>
    <w:semiHidden/>
    <w:rsid w:val="004028E7"/>
    <w:pPr>
      <w:tabs>
        <w:tab w:val="left" w:pos="1701"/>
        <w:tab w:val="decimal" w:pos="8505"/>
      </w:tabs>
      <w:spacing w:before="120" w:line="320" w:lineRule="exact"/>
      <w:ind w:left="794" w:right="794"/>
      <w:jc w:val="both"/>
    </w:pPr>
    <w:rPr>
      <w:sz w:val="22"/>
      <w:lang w:eastAsia="he-IL"/>
    </w:rPr>
  </w:style>
  <w:style w:type="paragraph" w:customStyle="1" w:styleId="H1">
    <w:name w:val="H1"/>
    <w:basedOn w:val="Normal0"/>
    <w:next w:val="Normal1"/>
    <w:uiPriority w:val="99"/>
    <w:rsid w:val="004028E7"/>
    <w:pPr>
      <w:spacing w:before="240" w:after="120"/>
      <w:jc w:val="left"/>
      <w:outlineLvl w:val="0"/>
    </w:pPr>
    <w:rPr>
      <w:b/>
      <w:bCs/>
      <w:spacing w:val="30"/>
      <w:sz w:val="28"/>
      <w:szCs w:val="32"/>
    </w:rPr>
  </w:style>
  <w:style w:type="paragraph" w:customStyle="1" w:styleId="H3">
    <w:name w:val="H3"/>
    <w:basedOn w:val="Normal0"/>
    <w:next w:val="Normal2"/>
    <w:uiPriority w:val="99"/>
    <w:rsid w:val="004028E7"/>
    <w:pPr>
      <w:spacing w:before="240" w:after="120"/>
      <w:ind w:left="357"/>
      <w:outlineLvl w:val="2"/>
    </w:pPr>
    <w:rPr>
      <w:b/>
      <w:bCs/>
    </w:rPr>
  </w:style>
  <w:style w:type="paragraph" w:customStyle="1" w:styleId="H4">
    <w:name w:val="H4"/>
    <w:basedOn w:val="Normal0"/>
    <w:next w:val="Normal3"/>
    <w:uiPriority w:val="99"/>
    <w:rsid w:val="004028E7"/>
    <w:pPr>
      <w:spacing w:before="240" w:after="120"/>
      <w:ind w:left="720"/>
      <w:outlineLvl w:val="3"/>
    </w:pPr>
    <w:rPr>
      <w:b/>
      <w:bCs/>
    </w:rPr>
  </w:style>
  <w:style w:type="paragraph" w:customStyle="1" w:styleId="H5">
    <w:name w:val="H5"/>
    <w:basedOn w:val="Normal0"/>
    <w:next w:val="Normal4"/>
    <w:uiPriority w:val="99"/>
    <w:rsid w:val="004028E7"/>
    <w:pPr>
      <w:spacing w:before="240" w:after="120"/>
      <w:ind w:left="1083"/>
      <w:outlineLvl w:val="4"/>
    </w:pPr>
    <w:rPr>
      <w:b/>
      <w:bCs/>
    </w:rPr>
  </w:style>
  <w:style w:type="paragraph" w:styleId="TOC4">
    <w:name w:val="toc 4"/>
    <w:basedOn w:val="a3"/>
    <w:next w:val="a3"/>
    <w:autoRedefine/>
    <w:uiPriority w:val="39"/>
    <w:rsid w:val="004028E7"/>
    <w:pPr>
      <w:ind w:left="720"/>
    </w:pPr>
    <w:rPr>
      <w:rFonts w:cs="Times New Roman"/>
    </w:rPr>
  </w:style>
  <w:style w:type="paragraph" w:styleId="TOC5">
    <w:name w:val="toc 5"/>
    <w:basedOn w:val="a3"/>
    <w:next w:val="a3"/>
    <w:autoRedefine/>
    <w:uiPriority w:val="39"/>
    <w:rsid w:val="004028E7"/>
    <w:pPr>
      <w:ind w:left="960"/>
    </w:pPr>
    <w:rPr>
      <w:rFonts w:cs="Times New Roman"/>
    </w:rPr>
  </w:style>
  <w:style w:type="paragraph" w:customStyle="1" w:styleId="Normal00">
    <w:name w:val="Normal0"/>
    <w:basedOn w:val="a3"/>
    <w:uiPriority w:val="99"/>
    <w:rsid w:val="004028E7"/>
    <w:pPr>
      <w:spacing w:before="120" w:line="320" w:lineRule="exact"/>
      <w:jc w:val="both"/>
    </w:pPr>
    <w:rPr>
      <w:sz w:val="22"/>
      <w:lang w:eastAsia="he-IL"/>
    </w:rPr>
  </w:style>
  <w:style w:type="paragraph" w:customStyle="1" w:styleId="Normal0Title0">
    <w:name w:val="Normal0 Title"/>
    <w:basedOn w:val="Normal00"/>
    <w:next w:val="Normal00"/>
    <w:uiPriority w:val="99"/>
    <w:rsid w:val="004028E7"/>
    <w:rPr>
      <w:b/>
      <w:bCs/>
    </w:rPr>
  </w:style>
  <w:style w:type="paragraph" w:customStyle="1" w:styleId="IndentedList0">
    <w:name w:val="Indented List 0"/>
    <w:basedOn w:val="Normal0"/>
    <w:uiPriority w:val="99"/>
    <w:rsid w:val="004028E7"/>
    <w:pPr>
      <w:numPr>
        <w:numId w:val="33"/>
      </w:numPr>
    </w:pPr>
  </w:style>
  <w:style w:type="paragraph" w:customStyle="1" w:styleId="IndentedList1">
    <w:name w:val="Indented List 1"/>
    <w:basedOn w:val="Normal0"/>
    <w:uiPriority w:val="99"/>
    <w:rsid w:val="004028E7"/>
    <w:pPr>
      <w:numPr>
        <w:numId w:val="31"/>
      </w:numPr>
    </w:pPr>
  </w:style>
  <w:style w:type="paragraph" w:styleId="2e">
    <w:name w:val="List Continue 2"/>
    <w:basedOn w:val="a3"/>
    <w:uiPriority w:val="99"/>
    <w:rsid w:val="004028E7"/>
    <w:pPr>
      <w:spacing w:after="120"/>
      <w:ind w:left="566"/>
    </w:pPr>
    <w:rPr>
      <w:rFonts w:cs="Times New Roman"/>
    </w:rPr>
  </w:style>
  <w:style w:type="paragraph" w:customStyle="1" w:styleId="Hn3">
    <w:name w:val="Hn3"/>
    <w:basedOn w:val="H3"/>
    <w:next w:val="Normal2"/>
    <w:uiPriority w:val="99"/>
    <w:rsid w:val="004028E7"/>
    <w:pPr>
      <w:tabs>
        <w:tab w:val="num" w:pos="720"/>
      </w:tabs>
      <w:ind w:left="720" w:hanging="720"/>
    </w:pPr>
  </w:style>
  <w:style w:type="paragraph" w:customStyle="1" w:styleId="Hn4">
    <w:name w:val="Hn4"/>
    <w:basedOn w:val="H4"/>
    <w:next w:val="Normal2"/>
    <w:uiPriority w:val="99"/>
    <w:rsid w:val="004028E7"/>
    <w:pPr>
      <w:tabs>
        <w:tab w:val="num" w:pos="720"/>
      </w:tabs>
      <w:ind w:hanging="720"/>
    </w:pPr>
  </w:style>
  <w:style w:type="paragraph" w:customStyle="1" w:styleId="Footer1">
    <w:name w:val="Footer1"/>
    <w:basedOn w:val="a7"/>
    <w:uiPriority w:val="99"/>
    <w:rsid w:val="004028E7"/>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IndentedList2">
    <w:name w:val="Indented List 2"/>
    <w:basedOn w:val="Normal0"/>
    <w:uiPriority w:val="99"/>
    <w:rsid w:val="004028E7"/>
    <w:pPr>
      <w:numPr>
        <w:numId w:val="32"/>
      </w:numPr>
    </w:pPr>
  </w:style>
  <w:style w:type="paragraph" w:customStyle="1" w:styleId="IndentedList3">
    <w:name w:val="Indented List 3"/>
    <w:basedOn w:val="Normal0"/>
    <w:uiPriority w:val="99"/>
    <w:rsid w:val="004028E7"/>
    <w:pPr>
      <w:numPr>
        <w:numId w:val="30"/>
      </w:numPr>
    </w:pPr>
  </w:style>
  <w:style w:type="paragraph" w:customStyle="1" w:styleId="IndentedList4">
    <w:name w:val="Indented List 4"/>
    <w:basedOn w:val="Normal00"/>
    <w:uiPriority w:val="99"/>
    <w:rsid w:val="004028E7"/>
    <w:pPr>
      <w:numPr>
        <w:numId w:val="34"/>
      </w:numPr>
    </w:pPr>
  </w:style>
  <w:style w:type="paragraph" w:customStyle="1" w:styleId="1a">
    <w:name w:val="תואר1"/>
    <w:basedOn w:val="Normal0"/>
    <w:next w:val="Normal1"/>
    <w:uiPriority w:val="99"/>
    <w:rsid w:val="004028E7"/>
    <w:pPr>
      <w:spacing w:after="240"/>
      <w:jc w:val="center"/>
    </w:pPr>
    <w:rPr>
      <w:b/>
      <w:bCs/>
      <w:spacing w:val="6"/>
      <w:sz w:val="28"/>
      <w:szCs w:val="32"/>
    </w:rPr>
  </w:style>
  <w:style w:type="paragraph" w:customStyle="1" w:styleId="Caption13">
    <w:name w:val="Caption13"/>
    <w:basedOn w:val="Normal0"/>
    <w:uiPriority w:val="99"/>
    <w:rsid w:val="004028E7"/>
    <w:pPr>
      <w:jc w:val="center"/>
    </w:pPr>
    <w:rPr>
      <w:bCs/>
    </w:rPr>
  </w:style>
  <w:style w:type="paragraph" w:customStyle="1" w:styleId="Footer13">
    <w:name w:val="Footer13"/>
    <w:basedOn w:val="a7"/>
    <w:uiPriority w:val="99"/>
    <w:rsid w:val="004028E7"/>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Title11">
    <w:name w:val="Title11"/>
    <w:basedOn w:val="Normal0"/>
    <w:next w:val="Normal1"/>
    <w:uiPriority w:val="99"/>
    <w:rsid w:val="004028E7"/>
    <w:pPr>
      <w:spacing w:after="240"/>
      <w:jc w:val="center"/>
    </w:pPr>
    <w:rPr>
      <w:b/>
      <w:bCs/>
      <w:spacing w:val="6"/>
      <w:sz w:val="28"/>
      <w:szCs w:val="32"/>
    </w:rPr>
  </w:style>
  <w:style w:type="paragraph" w:customStyle="1" w:styleId="Caption12">
    <w:name w:val="Caption12"/>
    <w:basedOn w:val="Normal0"/>
    <w:uiPriority w:val="99"/>
    <w:rsid w:val="004028E7"/>
    <w:pPr>
      <w:jc w:val="center"/>
    </w:pPr>
    <w:rPr>
      <w:bCs/>
    </w:rPr>
  </w:style>
  <w:style w:type="paragraph" w:customStyle="1" w:styleId="Footer12">
    <w:name w:val="Footer12"/>
    <w:basedOn w:val="a7"/>
    <w:uiPriority w:val="99"/>
    <w:rsid w:val="004028E7"/>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110">
    <w:name w:val="תואר11"/>
    <w:basedOn w:val="Normal0"/>
    <w:next w:val="Normal1"/>
    <w:uiPriority w:val="99"/>
    <w:rsid w:val="004028E7"/>
    <w:pPr>
      <w:spacing w:after="240"/>
      <w:jc w:val="center"/>
    </w:pPr>
    <w:rPr>
      <w:b/>
      <w:bCs/>
      <w:spacing w:val="6"/>
      <w:kern w:val="28"/>
      <w:sz w:val="28"/>
      <w:szCs w:val="32"/>
    </w:rPr>
  </w:style>
  <w:style w:type="paragraph" w:customStyle="1" w:styleId="Caption11">
    <w:name w:val="Caption11"/>
    <w:basedOn w:val="Normal0"/>
    <w:uiPriority w:val="99"/>
    <w:rsid w:val="004028E7"/>
    <w:pPr>
      <w:spacing w:after="180"/>
      <w:jc w:val="center"/>
    </w:pPr>
    <w:rPr>
      <w:bCs/>
      <w:kern w:val="28"/>
      <w:szCs w:val="20"/>
    </w:rPr>
  </w:style>
  <w:style w:type="paragraph" w:customStyle="1" w:styleId="Footer11">
    <w:name w:val="Footer11"/>
    <w:basedOn w:val="a7"/>
    <w:uiPriority w:val="99"/>
    <w:rsid w:val="004028E7"/>
    <w:pPr>
      <w:tabs>
        <w:tab w:val="clear" w:pos="4153"/>
        <w:tab w:val="clear" w:pos="8306"/>
        <w:tab w:val="center" w:pos="4570"/>
        <w:tab w:val="right" w:pos="9070"/>
      </w:tabs>
      <w:spacing w:after="180"/>
      <w:jc w:val="both"/>
    </w:pPr>
    <w:rPr>
      <w:rFonts w:eastAsia="Times New Roman" w:cs="Times New Roman"/>
      <w:kern w:val="28"/>
      <w:sz w:val="18"/>
      <w:szCs w:val="20"/>
      <w:lang w:eastAsia="he-IL"/>
    </w:rPr>
  </w:style>
  <w:style w:type="paragraph" w:customStyle="1" w:styleId="2f">
    <w:name w:val="תת2"/>
    <w:uiPriority w:val="99"/>
    <w:rsid w:val="004028E7"/>
    <w:pPr>
      <w:keepNext/>
      <w:bidi/>
      <w:spacing w:after="180" w:line="340" w:lineRule="exact"/>
      <w:ind w:left="794"/>
      <w:jc w:val="both"/>
      <w:outlineLvl w:val="1"/>
    </w:pPr>
    <w:rPr>
      <w:rFonts w:ascii="Times New Roman" w:eastAsia="Times New Roman" w:hAnsi="Times New Roman" w:cs="Times New Roman"/>
      <w:sz w:val="20"/>
      <w:szCs w:val="20"/>
    </w:rPr>
  </w:style>
  <w:style w:type="paragraph" w:customStyle="1" w:styleId="afff7">
    <w:name w:val="כותש"/>
    <w:basedOn w:val="2"/>
    <w:autoRedefine/>
    <w:uiPriority w:val="99"/>
    <w:rsid w:val="004028E7"/>
    <w:pPr>
      <w:tabs>
        <w:tab w:val="num" w:pos="360"/>
      </w:tabs>
      <w:autoSpaceDE/>
      <w:autoSpaceDN/>
      <w:spacing w:before="120" w:after="180" w:line="340" w:lineRule="exact"/>
      <w:jc w:val="center"/>
      <w:outlineLvl w:val="0"/>
    </w:pPr>
    <w:rPr>
      <w:rFonts w:eastAsia="Times New Roman" w:cs="Times New Roman"/>
      <w:bCs/>
      <w:kern w:val="28"/>
      <w:szCs w:val="26"/>
      <w:u w:val="none"/>
    </w:rPr>
  </w:style>
  <w:style w:type="paragraph" w:customStyle="1" w:styleId="naomi">
    <w:name w:val="naomi"/>
    <w:basedOn w:val="afff8"/>
    <w:uiPriority w:val="99"/>
    <w:rsid w:val="004028E7"/>
    <w:pPr>
      <w:tabs>
        <w:tab w:val="num" w:pos="357"/>
      </w:tabs>
      <w:spacing w:before="120" w:after="0" w:line="320" w:lineRule="exact"/>
      <w:ind w:left="357" w:hanging="300"/>
    </w:pPr>
    <w:rPr>
      <w:rFonts w:cs="David"/>
      <w:kern w:val="0"/>
      <w:sz w:val="22"/>
      <w:szCs w:val="24"/>
      <w:lang w:eastAsia="he-IL"/>
    </w:rPr>
  </w:style>
  <w:style w:type="paragraph" w:styleId="afff8">
    <w:name w:val="footnote text"/>
    <w:basedOn w:val="a3"/>
    <w:link w:val="afff9"/>
    <w:uiPriority w:val="99"/>
    <w:rsid w:val="004028E7"/>
    <w:pPr>
      <w:spacing w:after="180" w:line="340" w:lineRule="exact"/>
      <w:jc w:val="both"/>
    </w:pPr>
    <w:rPr>
      <w:rFonts w:cs="Times New Roman"/>
      <w:kern w:val="28"/>
      <w:szCs w:val="20"/>
    </w:rPr>
  </w:style>
  <w:style w:type="character" w:customStyle="1" w:styleId="afff9">
    <w:name w:val="טקסט הערת שוליים תו"/>
    <w:basedOn w:val="a4"/>
    <w:link w:val="afff8"/>
    <w:uiPriority w:val="99"/>
    <w:rsid w:val="004028E7"/>
    <w:rPr>
      <w:rFonts w:ascii="Times New Roman" w:eastAsia="Times New Roman" w:hAnsi="Times New Roman" w:cs="Times New Roman"/>
      <w:kern w:val="28"/>
      <w:sz w:val="24"/>
      <w:szCs w:val="20"/>
    </w:rPr>
  </w:style>
  <w:style w:type="paragraph" w:customStyle="1" w:styleId="Head">
    <w:name w:val="Head"/>
    <w:basedOn w:val="a3"/>
    <w:next w:val="10"/>
    <w:uiPriority w:val="99"/>
    <w:rsid w:val="004028E7"/>
    <w:pPr>
      <w:pageBreakBefore/>
      <w:spacing w:after="240" w:line="340" w:lineRule="exact"/>
      <w:jc w:val="center"/>
    </w:pPr>
    <w:rPr>
      <w:rFonts w:cs="Times New Roman"/>
      <w:b/>
      <w:bCs/>
      <w:kern w:val="28"/>
      <w:szCs w:val="20"/>
    </w:rPr>
  </w:style>
  <w:style w:type="character" w:styleId="afffa">
    <w:name w:val="footnote reference"/>
    <w:uiPriority w:val="99"/>
    <w:rsid w:val="004028E7"/>
    <w:rPr>
      <w:rFonts w:ascii="Times New Roman" w:hAnsi="Times New Roman" w:cs="Times New Roman"/>
      <w:vertAlign w:val="superscript"/>
    </w:rPr>
  </w:style>
  <w:style w:type="paragraph" w:customStyle="1" w:styleId="head3">
    <w:name w:val="head3"/>
    <w:basedOn w:val="3"/>
    <w:next w:val="35"/>
    <w:uiPriority w:val="99"/>
    <w:rsid w:val="004028E7"/>
    <w:pPr>
      <w:tabs>
        <w:tab w:val="num" w:pos="1588"/>
        <w:tab w:val="num" w:pos="2155"/>
      </w:tabs>
      <w:snapToGrid/>
      <w:spacing w:before="120" w:after="180" w:line="340" w:lineRule="exact"/>
      <w:ind w:left="1588" w:hanging="284"/>
      <w:jc w:val="both"/>
    </w:pPr>
    <w:rPr>
      <w:rFonts w:eastAsia="Times New Roman" w:cs="Times New Roman"/>
      <w:b w:val="0"/>
      <w:bCs w:val="0"/>
      <w:kern w:val="28"/>
      <w:sz w:val="24"/>
      <w:szCs w:val="20"/>
      <w:lang w:eastAsia="en-US"/>
    </w:rPr>
  </w:style>
  <w:style w:type="paragraph" w:customStyle="1" w:styleId="35">
    <w:name w:val="תת3"/>
    <w:basedOn w:val="head3"/>
    <w:uiPriority w:val="99"/>
    <w:rsid w:val="004028E7"/>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4028E7"/>
    <w:pPr>
      <w:tabs>
        <w:tab w:val="num" w:pos="1083"/>
      </w:tabs>
      <w:spacing w:after="180"/>
      <w:ind w:hanging="363"/>
    </w:pPr>
    <w:rPr>
      <w:kern w:val="28"/>
      <w:szCs w:val="20"/>
    </w:rPr>
  </w:style>
  <w:style w:type="paragraph" w:customStyle="1" w:styleId="head4">
    <w:name w:val="head4"/>
    <w:basedOn w:val="4"/>
    <w:next w:val="42"/>
    <w:uiPriority w:val="99"/>
    <w:rsid w:val="004028E7"/>
    <w:pPr>
      <w:tabs>
        <w:tab w:val="num" w:pos="2608"/>
        <w:tab w:val="num" w:pos="3175"/>
      </w:tabs>
      <w:snapToGrid/>
      <w:spacing w:before="120" w:after="180" w:line="340" w:lineRule="exact"/>
      <w:ind w:left="2608" w:hanging="340"/>
    </w:pPr>
    <w:rPr>
      <w:rFonts w:eastAsia="Times New Roman" w:cs="Times New Roman"/>
      <w:smallCaps/>
      <w:kern w:val="28"/>
      <w:sz w:val="28"/>
      <w:szCs w:val="32"/>
      <w:lang w:eastAsia="en-US"/>
    </w:rPr>
  </w:style>
  <w:style w:type="paragraph" w:customStyle="1" w:styleId="a2">
    <w:name w:val="אלף"/>
    <w:basedOn w:val="2f"/>
    <w:autoRedefine/>
    <w:uiPriority w:val="99"/>
    <w:rsid w:val="004028E7"/>
    <w:pPr>
      <w:numPr>
        <w:ilvl w:val="5"/>
        <w:numId w:val="35"/>
      </w:numPr>
      <w:outlineLvl w:val="9"/>
    </w:pPr>
  </w:style>
  <w:style w:type="paragraph" w:customStyle="1" w:styleId="afffb">
    <w:name w:val="בית"/>
    <w:basedOn w:val="35"/>
    <w:autoRedefine/>
    <w:uiPriority w:val="99"/>
    <w:rsid w:val="004028E7"/>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c">
    <w:name w:val="הערה"/>
    <w:autoRedefine/>
    <w:uiPriority w:val="99"/>
    <w:rsid w:val="004028E7"/>
    <w:pPr>
      <w:bidi/>
      <w:spacing w:after="60" w:line="240" w:lineRule="auto"/>
    </w:pPr>
    <w:rPr>
      <w:rFonts w:ascii="Times New Roman" w:eastAsia="Times New Roman" w:hAnsi="Times New Roman" w:cs="Times New Roman"/>
      <w:sz w:val="20"/>
      <w:szCs w:val="18"/>
    </w:rPr>
  </w:style>
  <w:style w:type="paragraph" w:customStyle="1" w:styleId="2f0">
    <w:name w:val="תש2[א]"/>
    <w:uiPriority w:val="99"/>
    <w:rsid w:val="004028E7"/>
    <w:pPr>
      <w:bidi/>
      <w:spacing w:after="180" w:line="340" w:lineRule="exact"/>
      <w:ind w:left="1588"/>
      <w:jc w:val="both"/>
    </w:pPr>
    <w:rPr>
      <w:rFonts w:ascii="Times New Roman" w:eastAsia="Times New Roman" w:hAnsi="Times New Roman" w:cs="Times New Roman"/>
      <w:sz w:val="20"/>
      <w:szCs w:val="20"/>
    </w:rPr>
  </w:style>
  <w:style w:type="paragraph" w:customStyle="1" w:styleId="1">
    <w:name w:val="רמה1"/>
    <w:basedOn w:val="a3"/>
    <w:uiPriority w:val="99"/>
    <w:rsid w:val="004028E7"/>
    <w:pPr>
      <w:numPr>
        <w:numId w:val="36"/>
      </w:numPr>
      <w:spacing w:after="180" w:line="340" w:lineRule="exact"/>
      <w:jc w:val="both"/>
    </w:pPr>
    <w:rPr>
      <w:rFonts w:cs="Times New Roman"/>
      <w:kern w:val="28"/>
      <w:szCs w:val="20"/>
    </w:rPr>
  </w:style>
  <w:style w:type="paragraph" w:customStyle="1" w:styleId="111">
    <w:name w:val="רמה11"/>
    <w:next w:val="1"/>
    <w:uiPriority w:val="99"/>
    <w:rsid w:val="004028E7"/>
    <w:pPr>
      <w:bidi/>
      <w:spacing w:after="180" w:line="340" w:lineRule="exact"/>
      <w:ind w:left="567"/>
      <w:jc w:val="both"/>
    </w:pPr>
    <w:rPr>
      <w:rFonts w:ascii="Times New Roman" w:eastAsia="Times New Roman" w:hAnsi="Times New Roman" w:cs="Times New Roman"/>
      <w:sz w:val="20"/>
      <w:szCs w:val="20"/>
    </w:rPr>
  </w:style>
  <w:style w:type="paragraph" w:customStyle="1" w:styleId="220">
    <w:name w:val="רמה22"/>
    <w:basedOn w:val="1"/>
    <w:uiPriority w:val="99"/>
    <w:rsid w:val="004028E7"/>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4028E7"/>
    <w:pPr>
      <w:bidi/>
      <w:spacing w:after="180" w:line="340" w:lineRule="exact"/>
      <w:ind w:left="2041"/>
      <w:jc w:val="both"/>
    </w:pPr>
    <w:rPr>
      <w:rFonts w:ascii="Times New Roman" w:eastAsia="Times New Roman" w:hAnsi="Times New Roman" w:cs="Times New Roman"/>
      <w:sz w:val="20"/>
      <w:szCs w:val="20"/>
    </w:rPr>
  </w:style>
  <w:style w:type="paragraph" w:customStyle="1" w:styleId="44">
    <w:name w:val="רמה44"/>
    <w:uiPriority w:val="99"/>
    <w:rsid w:val="004028E7"/>
    <w:pPr>
      <w:bidi/>
      <w:spacing w:after="180" w:line="340" w:lineRule="exact"/>
      <w:ind w:left="3232"/>
      <w:jc w:val="both"/>
    </w:pPr>
    <w:rPr>
      <w:rFonts w:ascii="Times New Roman" w:eastAsia="Times New Roman" w:hAnsi="Times New Roman" w:cs="Times New Roman"/>
      <w:sz w:val="20"/>
      <w:szCs w:val="20"/>
    </w:rPr>
  </w:style>
  <w:style w:type="paragraph" w:customStyle="1" w:styleId="210">
    <w:name w:val="תש2[1]"/>
    <w:uiPriority w:val="99"/>
    <w:rsid w:val="004028E7"/>
    <w:pPr>
      <w:bidi/>
      <w:spacing w:after="180" w:line="340" w:lineRule="exact"/>
      <w:ind w:left="2155"/>
      <w:jc w:val="both"/>
    </w:pPr>
    <w:rPr>
      <w:rFonts w:ascii="Times New Roman" w:eastAsia="Times New Roman" w:hAnsi="Times New Roman" w:cs="Times New Roman"/>
      <w:sz w:val="20"/>
      <w:szCs w:val="20"/>
    </w:rPr>
  </w:style>
  <w:style w:type="paragraph" w:customStyle="1" w:styleId="2f1">
    <w:name w:val="תש2[אא]"/>
    <w:uiPriority w:val="99"/>
    <w:rsid w:val="004028E7"/>
    <w:pPr>
      <w:bidi/>
      <w:spacing w:after="180" w:line="340" w:lineRule="exact"/>
      <w:ind w:left="2722"/>
      <w:jc w:val="both"/>
    </w:pPr>
    <w:rPr>
      <w:rFonts w:ascii="Times New Roman" w:eastAsia="Times New Roman" w:hAnsi="Times New Roman" w:cs="Times New Roman"/>
      <w:sz w:val="20"/>
      <w:szCs w:val="20"/>
    </w:rPr>
  </w:style>
  <w:style w:type="paragraph" w:customStyle="1" w:styleId="36">
    <w:name w:val="תש3[א]"/>
    <w:uiPriority w:val="99"/>
    <w:rsid w:val="004028E7"/>
    <w:pPr>
      <w:bidi/>
      <w:spacing w:after="180" w:line="340" w:lineRule="exact"/>
      <w:ind w:left="2155"/>
      <w:jc w:val="both"/>
    </w:pPr>
    <w:rPr>
      <w:rFonts w:ascii="Times New Roman" w:eastAsia="Times New Roman" w:hAnsi="Times New Roman" w:cs="Times New Roman"/>
      <w:sz w:val="20"/>
      <w:szCs w:val="20"/>
    </w:rPr>
  </w:style>
  <w:style w:type="paragraph" w:customStyle="1" w:styleId="43">
    <w:name w:val="תש4[א]"/>
    <w:uiPriority w:val="99"/>
    <w:rsid w:val="004028E7"/>
    <w:pPr>
      <w:bidi/>
      <w:spacing w:after="180" w:line="340" w:lineRule="exact"/>
      <w:ind w:left="3289"/>
      <w:jc w:val="both"/>
    </w:pPr>
    <w:rPr>
      <w:rFonts w:ascii="Times New Roman" w:eastAsia="Times New Roman" w:hAnsi="Times New Roman" w:cs="Times New Roman"/>
      <w:sz w:val="20"/>
      <w:szCs w:val="20"/>
    </w:rPr>
  </w:style>
  <w:style w:type="paragraph" w:customStyle="1" w:styleId="310">
    <w:name w:val="תש3[1]"/>
    <w:uiPriority w:val="99"/>
    <w:rsid w:val="004028E7"/>
    <w:pPr>
      <w:bidi/>
      <w:spacing w:after="180" w:line="340" w:lineRule="exact"/>
      <w:ind w:left="2722"/>
      <w:jc w:val="both"/>
    </w:pPr>
    <w:rPr>
      <w:rFonts w:ascii="Times New Roman" w:eastAsia="Times New Roman" w:hAnsi="Times New Roman" w:cs="Times New Roman"/>
      <w:sz w:val="20"/>
      <w:szCs w:val="20"/>
    </w:rPr>
  </w:style>
  <w:style w:type="paragraph" w:customStyle="1" w:styleId="37">
    <w:name w:val="תש3[אא]"/>
    <w:uiPriority w:val="99"/>
    <w:rsid w:val="004028E7"/>
    <w:pPr>
      <w:bidi/>
      <w:spacing w:after="180" w:line="340" w:lineRule="exact"/>
      <w:ind w:left="3289"/>
      <w:jc w:val="both"/>
    </w:pPr>
    <w:rPr>
      <w:rFonts w:ascii="Times New Roman" w:eastAsia="Times New Roman" w:hAnsi="Times New Roman" w:cs="Times New Roman"/>
      <w:sz w:val="20"/>
      <w:szCs w:val="20"/>
    </w:rPr>
  </w:style>
  <w:style w:type="paragraph" w:customStyle="1" w:styleId="410">
    <w:name w:val="תש4[1]"/>
    <w:uiPriority w:val="99"/>
    <w:rsid w:val="004028E7"/>
    <w:pPr>
      <w:bidi/>
      <w:spacing w:after="180" w:line="340" w:lineRule="exact"/>
      <w:ind w:left="3856"/>
      <w:jc w:val="both"/>
    </w:pPr>
    <w:rPr>
      <w:rFonts w:ascii="Times New Roman" w:eastAsia="Times New Roman" w:hAnsi="Times New Roman" w:cs="Times New Roman"/>
      <w:sz w:val="20"/>
      <w:szCs w:val="20"/>
    </w:rPr>
  </w:style>
  <w:style w:type="paragraph" w:customStyle="1" w:styleId="45">
    <w:name w:val="תש4[אא]"/>
    <w:uiPriority w:val="99"/>
    <w:rsid w:val="004028E7"/>
    <w:pPr>
      <w:bidi/>
      <w:spacing w:after="180" w:line="340" w:lineRule="exact"/>
      <w:ind w:left="4423"/>
      <w:jc w:val="both"/>
    </w:pPr>
    <w:rPr>
      <w:rFonts w:ascii="Times New Roman" w:eastAsia="Times New Roman" w:hAnsi="Times New Roman" w:cs="Times New Roman"/>
      <w:sz w:val="20"/>
      <w:szCs w:val="20"/>
    </w:rPr>
  </w:style>
  <w:style w:type="paragraph" w:customStyle="1" w:styleId="afffd">
    <w:name w:val="חוזה עם מספור"/>
    <w:rsid w:val="004028E7"/>
    <w:pPr>
      <w:tabs>
        <w:tab w:val="num" w:pos="992"/>
      </w:tabs>
      <w:bidi/>
      <w:spacing w:after="180" w:line="340" w:lineRule="exact"/>
      <w:ind w:left="992" w:hanging="567"/>
      <w:jc w:val="both"/>
    </w:pPr>
    <w:rPr>
      <w:rFonts w:ascii="Times New Roman" w:eastAsia="Times New Roman" w:hAnsi="Times New Roman" w:cs="Times New Roman"/>
      <w:sz w:val="20"/>
      <w:szCs w:val="20"/>
    </w:rPr>
  </w:style>
  <w:style w:type="paragraph" w:customStyle="1" w:styleId="afffe">
    <w:name w:val="חוזה בלי מספור"/>
    <w:uiPriority w:val="99"/>
    <w:rsid w:val="004028E7"/>
    <w:pPr>
      <w:bidi/>
      <w:spacing w:after="180" w:line="340" w:lineRule="exact"/>
      <w:jc w:val="both"/>
    </w:pPr>
    <w:rPr>
      <w:rFonts w:ascii="Times New Roman" w:eastAsia="Times New Roman" w:hAnsi="Times New Roman" w:cs="Times New Roman"/>
      <w:sz w:val="20"/>
      <w:szCs w:val="20"/>
    </w:rPr>
  </w:style>
  <w:style w:type="paragraph" w:customStyle="1" w:styleId="affff">
    <w:name w:val="סיומת"/>
    <w:basedOn w:val="a3"/>
    <w:uiPriority w:val="99"/>
    <w:rsid w:val="004028E7"/>
    <w:pPr>
      <w:tabs>
        <w:tab w:val="center" w:pos="6753"/>
      </w:tabs>
      <w:spacing w:after="120" w:line="480" w:lineRule="auto"/>
    </w:pPr>
    <w:rPr>
      <w:rFonts w:cs="Times New Roman"/>
      <w:szCs w:val="20"/>
    </w:rPr>
  </w:style>
  <w:style w:type="paragraph" w:customStyle="1" w:styleId="indent1">
    <w:name w:val="indent1"/>
    <w:basedOn w:val="10"/>
    <w:uiPriority w:val="99"/>
    <w:rsid w:val="004028E7"/>
    <w:pPr>
      <w:keepNext w:val="0"/>
      <w:autoSpaceDE/>
      <w:autoSpaceDN/>
      <w:spacing w:before="120" w:after="120" w:line="360" w:lineRule="auto"/>
      <w:ind w:left="720" w:right="0"/>
      <w:jc w:val="both"/>
    </w:pPr>
    <w:rPr>
      <w:rFonts w:eastAsia="Times New Roman" w:cs="Times New Roman"/>
      <w:b w:val="0"/>
      <w:bCs w:val="0"/>
      <w:kern w:val="28"/>
      <w:sz w:val="25"/>
      <w:szCs w:val="25"/>
      <w:u w:val="none"/>
    </w:rPr>
  </w:style>
  <w:style w:type="paragraph" w:styleId="38">
    <w:name w:val="Body Text Indent 3"/>
    <w:basedOn w:val="a3"/>
    <w:link w:val="39"/>
    <w:uiPriority w:val="99"/>
    <w:rsid w:val="004028E7"/>
    <w:pPr>
      <w:overflowPunct w:val="0"/>
      <w:autoSpaceDE w:val="0"/>
      <w:autoSpaceDN w:val="0"/>
      <w:adjustRightInd w:val="0"/>
      <w:ind w:left="426" w:hanging="426"/>
      <w:jc w:val="both"/>
      <w:textAlignment w:val="baseline"/>
    </w:pPr>
    <w:rPr>
      <w:rFonts w:cs="Times New Roman"/>
      <w:sz w:val="20"/>
      <w:szCs w:val="20"/>
    </w:rPr>
  </w:style>
  <w:style w:type="character" w:customStyle="1" w:styleId="39">
    <w:name w:val="כניסה בגוף טקסט 3 תו"/>
    <w:basedOn w:val="a4"/>
    <w:link w:val="38"/>
    <w:uiPriority w:val="99"/>
    <w:rsid w:val="004028E7"/>
    <w:rPr>
      <w:rFonts w:ascii="Times New Roman" w:eastAsia="Times New Roman" w:hAnsi="Times New Roman" w:cs="Times New Roman"/>
      <w:sz w:val="20"/>
      <w:szCs w:val="20"/>
    </w:rPr>
  </w:style>
  <w:style w:type="character" w:customStyle="1" w:styleId="BodyTextIndent2Char">
    <w:name w:val="Body Text Indent 2 Char"/>
    <w:uiPriority w:val="99"/>
    <w:locked/>
    <w:rsid w:val="004028E7"/>
    <w:rPr>
      <w:rFonts w:cs="Times New Roman"/>
      <w:kern w:val="28"/>
      <w:sz w:val="24"/>
    </w:rPr>
  </w:style>
  <w:style w:type="paragraph" w:customStyle="1" w:styleId="1b">
    <w:name w:val="היסט 1"/>
    <w:basedOn w:val="a3"/>
    <w:uiPriority w:val="99"/>
    <w:rsid w:val="004028E7"/>
    <w:pPr>
      <w:autoSpaceDE w:val="0"/>
      <w:autoSpaceDN w:val="0"/>
      <w:spacing w:before="120" w:after="120" w:line="280" w:lineRule="exact"/>
      <w:ind w:left="567"/>
      <w:jc w:val="both"/>
    </w:pPr>
    <w:rPr>
      <w:rFonts w:cs="Times New Roman"/>
      <w:lang w:eastAsia="he-IL"/>
    </w:rPr>
  </w:style>
  <w:style w:type="paragraph" w:customStyle="1" w:styleId="2f2">
    <w:name w:val="היסט 2"/>
    <w:basedOn w:val="a3"/>
    <w:uiPriority w:val="99"/>
    <w:rsid w:val="004028E7"/>
    <w:pPr>
      <w:autoSpaceDE w:val="0"/>
      <w:autoSpaceDN w:val="0"/>
      <w:spacing w:before="120" w:after="120" w:line="280" w:lineRule="exact"/>
      <w:ind w:left="1134"/>
      <w:jc w:val="both"/>
    </w:pPr>
    <w:rPr>
      <w:rFonts w:cs="Times New Roman"/>
      <w:lang w:eastAsia="he-IL"/>
    </w:rPr>
  </w:style>
  <w:style w:type="paragraph" w:customStyle="1" w:styleId="46">
    <w:name w:val="היסט 4"/>
    <w:basedOn w:val="a3"/>
    <w:uiPriority w:val="99"/>
    <w:rsid w:val="004028E7"/>
    <w:pPr>
      <w:autoSpaceDE w:val="0"/>
      <w:autoSpaceDN w:val="0"/>
      <w:spacing w:before="120" w:after="120" w:line="280" w:lineRule="exact"/>
      <w:ind w:left="2268"/>
      <w:jc w:val="both"/>
    </w:pPr>
    <w:rPr>
      <w:rFonts w:cs="Times New Roman"/>
      <w:lang w:eastAsia="he-IL"/>
    </w:rPr>
  </w:style>
  <w:style w:type="paragraph" w:customStyle="1" w:styleId="52">
    <w:name w:val="היסט 5"/>
    <w:basedOn w:val="a3"/>
    <w:uiPriority w:val="99"/>
    <w:rsid w:val="004028E7"/>
    <w:pPr>
      <w:autoSpaceDE w:val="0"/>
      <w:autoSpaceDN w:val="0"/>
      <w:spacing w:before="120" w:after="120" w:line="280" w:lineRule="exact"/>
      <w:ind w:left="567"/>
      <w:jc w:val="both"/>
    </w:pPr>
    <w:rPr>
      <w:rFonts w:cs="Times New Roman"/>
      <w:lang w:eastAsia="he-IL"/>
    </w:rPr>
  </w:style>
  <w:style w:type="paragraph" w:customStyle="1" w:styleId="61">
    <w:name w:val="היסט 6"/>
    <w:basedOn w:val="a3"/>
    <w:uiPriority w:val="99"/>
    <w:rsid w:val="004028E7"/>
    <w:pPr>
      <w:autoSpaceDE w:val="0"/>
      <w:autoSpaceDN w:val="0"/>
      <w:spacing w:before="120" w:after="120" w:line="280" w:lineRule="exact"/>
      <w:ind w:left="1418"/>
      <w:jc w:val="both"/>
    </w:pPr>
    <w:rPr>
      <w:rFonts w:cs="Times New Roman"/>
      <w:lang w:eastAsia="he-IL"/>
    </w:rPr>
  </w:style>
  <w:style w:type="paragraph" w:customStyle="1" w:styleId="71">
    <w:name w:val="היסט 7"/>
    <w:basedOn w:val="a3"/>
    <w:uiPriority w:val="99"/>
    <w:rsid w:val="004028E7"/>
    <w:pPr>
      <w:autoSpaceDE w:val="0"/>
      <w:autoSpaceDN w:val="0"/>
      <w:spacing w:before="120" w:after="120" w:line="280" w:lineRule="exact"/>
      <w:ind w:left="2268"/>
      <w:jc w:val="both"/>
    </w:pPr>
    <w:rPr>
      <w:rFonts w:cs="Times New Roman"/>
      <w:lang w:eastAsia="he-IL"/>
    </w:rPr>
  </w:style>
  <w:style w:type="paragraph" w:customStyle="1" w:styleId="3a">
    <w:name w:val="היסט 3"/>
    <w:basedOn w:val="a3"/>
    <w:uiPriority w:val="99"/>
    <w:rsid w:val="004028E7"/>
    <w:pPr>
      <w:autoSpaceDE w:val="0"/>
      <w:autoSpaceDN w:val="0"/>
      <w:spacing w:before="120" w:after="120" w:line="280" w:lineRule="exact"/>
      <w:ind w:left="1701"/>
      <w:jc w:val="both"/>
    </w:pPr>
    <w:rPr>
      <w:rFonts w:cs="Times New Roman"/>
      <w:lang w:eastAsia="he-IL"/>
    </w:rPr>
  </w:style>
  <w:style w:type="paragraph" w:customStyle="1" w:styleId="1c">
    <w:name w:val="ציטוט1"/>
    <w:basedOn w:val="a3"/>
    <w:next w:val="a3"/>
    <w:uiPriority w:val="99"/>
    <w:rsid w:val="004028E7"/>
    <w:pPr>
      <w:autoSpaceDE w:val="0"/>
      <w:autoSpaceDN w:val="0"/>
      <w:spacing w:before="120" w:after="120" w:line="280" w:lineRule="exact"/>
      <w:ind w:left="1701" w:right="1701"/>
      <w:jc w:val="both"/>
    </w:pPr>
    <w:rPr>
      <w:rFonts w:cs="Times New Roman"/>
      <w:lang w:eastAsia="he-IL"/>
    </w:rPr>
  </w:style>
  <w:style w:type="paragraph" w:customStyle="1" w:styleId="2f3">
    <w:name w:val="ציטוט2"/>
    <w:basedOn w:val="a3"/>
    <w:next w:val="a3"/>
    <w:uiPriority w:val="99"/>
    <w:rsid w:val="004028E7"/>
    <w:pPr>
      <w:autoSpaceDE w:val="0"/>
      <w:autoSpaceDN w:val="0"/>
      <w:spacing w:before="120" w:after="120" w:line="280" w:lineRule="exact"/>
      <w:ind w:left="2268" w:right="2268"/>
      <w:jc w:val="both"/>
    </w:pPr>
    <w:rPr>
      <w:rFonts w:cs="Times New Roman"/>
      <w:lang w:eastAsia="he-IL"/>
    </w:rPr>
  </w:style>
  <w:style w:type="paragraph" w:customStyle="1" w:styleId="a0">
    <w:name w:val="מיספור עיברי"/>
    <w:basedOn w:val="a3"/>
    <w:uiPriority w:val="99"/>
    <w:rsid w:val="004028E7"/>
    <w:pPr>
      <w:numPr>
        <w:numId w:val="37"/>
      </w:numPr>
      <w:autoSpaceDE w:val="0"/>
      <w:autoSpaceDN w:val="0"/>
      <w:spacing w:before="120" w:after="120" w:line="280" w:lineRule="exact"/>
      <w:jc w:val="both"/>
    </w:pPr>
    <w:rPr>
      <w:rFonts w:cs="Times New Roman"/>
      <w:sz w:val="26"/>
      <w:lang w:eastAsia="he-IL"/>
    </w:rPr>
  </w:style>
  <w:style w:type="paragraph" w:styleId="HTML0">
    <w:name w:val="HTML Preformatted"/>
    <w:basedOn w:val="a3"/>
    <w:link w:val="HTML1"/>
    <w:uiPriority w:val="99"/>
    <w:rsid w:val="004028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1">
    <w:name w:val="HTML מעוצב מראש תו"/>
    <w:basedOn w:val="a4"/>
    <w:link w:val="HTML0"/>
    <w:uiPriority w:val="99"/>
    <w:rsid w:val="004028E7"/>
    <w:rPr>
      <w:rFonts w:ascii="Courier New" w:eastAsia="Times New Roman" w:hAnsi="Courier New" w:cs="Times New Roman"/>
      <w:sz w:val="20"/>
      <w:szCs w:val="20"/>
    </w:rPr>
  </w:style>
  <w:style w:type="paragraph" w:customStyle="1" w:styleId="f26">
    <w:name w:val="f26"/>
    <w:basedOn w:val="a3"/>
    <w:uiPriority w:val="99"/>
    <w:rsid w:val="004028E7"/>
    <w:pPr>
      <w:bidi w:val="0"/>
      <w:spacing w:before="100" w:beforeAutospacing="1" w:after="100" w:afterAutospacing="1"/>
      <w:jc w:val="center"/>
    </w:pPr>
    <w:rPr>
      <w:b/>
      <w:bCs/>
      <w:color w:val="000066"/>
      <w:sz w:val="36"/>
      <w:szCs w:val="36"/>
    </w:rPr>
  </w:style>
  <w:style w:type="paragraph" w:customStyle="1" w:styleId="f27s">
    <w:name w:val="f27s"/>
    <w:basedOn w:val="a3"/>
    <w:uiPriority w:val="99"/>
    <w:rsid w:val="004028E7"/>
    <w:pPr>
      <w:bidi w:val="0"/>
      <w:spacing w:before="100" w:beforeAutospacing="1" w:after="100" w:afterAutospacing="1"/>
      <w:jc w:val="center"/>
    </w:pPr>
    <w:rPr>
      <w:rFonts w:ascii="Arial" w:hAnsi="Arial" w:cs="Arial"/>
      <w:b/>
      <w:bCs/>
      <w:sz w:val="32"/>
      <w:szCs w:val="32"/>
    </w:rPr>
  </w:style>
  <w:style w:type="character" w:customStyle="1" w:styleId="h">
    <w:name w:val="h"/>
    <w:uiPriority w:val="99"/>
    <w:rsid w:val="004028E7"/>
    <w:rPr>
      <w:rFonts w:cs="Times New Roman"/>
      <w:vanish/>
      <w:color w:val="FFFFFF"/>
    </w:rPr>
  </w:style>
  <w:style w:type="character" w:customStyle="1" w:styleId="f14">
    <w:name w:val="f14"/>
    <w:uiPriority w:val="99"/>
    <w:rsid w:val="004028E7"/>
    <w:rPr>
      <w:rFonts w:cs="Times New Roman"/>
      <w:vanish/>
      <w:color w:val="FFFFFF"/>
    </w:rPr>
  </w:style>
  <w:style w:type="character" w:customStyle="1" w:styleId="pid">
    <w:name w:val="pid"/>
    <w:uiPriority w:val="99"/>
    <w:rsid w:val="004028E7"/>
    <w:rPr>
      <w:rFonts w:cs="Times New Roman"/>
      <w:vanish/>
      <w:color w:val="FFFFFF"/>
    </w:rPr>
  </w:style>
  <w:style w:type="character" w:customStyle="1" w:styleId="f27p">
    <w:name w:val="f27p"/>
    <w:uiPriority w:val="99"/>
    <w:rsid w:val="004028E7"/>
    <w:rPr>
      <w:rFonts w:cs="Times New Roman"/>
      <w:b/>
      <w:bCs/>
    </w:rPr>
  </w:style>
  <w:style w:type="character" w:customStyle="1" w:styleId="f27sd">
    <w:name w:val="f27sd"/>
    <w:uiPriority w:val="99"/>
    <w:rsid w:val="004028E7"/>
    <w:rPr>
      <w:rFonts w:cs="Guttman Adii"/>
      <w:sz w:val="28"/>
      <w:szCs w:val="28"/>
      <w:lang w:bidi="he-IL"/>
    </w:rPr>
  </w:style>
  <w:style w:type="character" w:customStyle="1" w:styleId="f30">
    <w:name w:val="f30"/>
    <w:uiPriority w:val="99"/>
    <w:rsid w:val="004028E7"/>
    <w:rPr>
      <w:rFonts w:cs="David"/>
      <w:sz w:val="24"/>
      <w:szCs w:val="24"/>
      <w:u w:val="single"/>
      <w:lang w:bidi="he-IL"/>
    </w:rPr>
  </w:style>
  <w:style w:type="character" w:customStyle="1" w:styleId="f27">
    <w:name w:val="f27"/>
    <w:uiPriority w:val="99"/>
    <w:rsid w:val="004028E7"/>
    <w:rPr>
      <w:rFonts w:cs="Times New Roman"/>
    </w:rPr>
  </w:style>
  <w:style w:type="paragraph" w:customStyle="1" w:styleId="ListParagraph1">
    <w:name w:val="List Paragraph1"/>
    <w:basedOn w:val="a3"/>
    <w:uiPriority w:val="99"/>
    <w:rsid w:val="004028E7"/>
    <w:pPr>
      <w:spacing w:after="180" w:line="340" w:lineRule="exact"/>
      <w:ind w:left="720"/>
      <w:jc w:val="both"/>
    </w:pPr>
    <w:rPr>
      <w:rFonts w:cs="Times New Roman"/>
      <w:kern w:val="28"/>
      <w:szCs w:val="20"/>
    </w:rPr>
  </w:style>
  <w:style w:type="paragraph" w:customStyle="1" w:styleId="Tableofcontents1">
    <w:name w:val="Table of contents 1"/>
    <w:basedOn w:val="a3"/>
    <w:next w:val="Normal1"/>
    <w:uiPriority w:val="99"/>
    <w:rsid w:val="004028E7"/>
    <w:pPr>
      <w:spacing w:before="120" w:after="120" w:line="320" w:lineRule="exact"/>
      <w:jc w:val="center"/>
    </w:pPr>
    <w:rPr>
      <w:b/>
      <w:bCs/>
      <w:smallCaps/>
      <w:spacing w:val="60"/>
      <w:sz w:val="28"/>
      <w:szCs w:val="32"/>
      <w:lang w:eastAsia="he-IL"/>
    </w:rPr>
  </w:style>
  <w:style w:type="character" w:customStyle="1" w:styleId="Normal20">
    <w:name w:val="Normal2 תו"/>
    <w:link w:val="Normal2"/>
    <w:uiPriority w:val="99"/>
    <w:locked/>
    <w:rsid w:val="004028E7"/>
    <w:rPr>
      <w:rFonts w:ascii="Times New Roman" w:eastAsia="Times New Roman" w:hAnsi="Times New Roman" w:cs="Times New Roman"/>
      <w:sz w:val="24"/>
      <w:szCs w:val="24"/>
      <w:lang w:eastAsia="he-IL"/>
    </w:rPr>
  </w:style>
  <w:style w:type="paragraph" w:customStyle="1" w:styleId="DataItem">
    <w:name w:val="DataItem"/>
    <w:basedOn w:val="a3"/>
    <w:rsid w:val="004028E7"/>
    <w:pPr>
      <w:spacing w:before="120" w:line="320" w:lineRule="exact"/>
    </w:pPr>
    <w:rPr>
      <w:sz w:val="22"/>
      <w:lang w:eastAsia="he-IL"/>
    </w:rPr>
  </w:style>
  <w:style w:type="paragraph" w:customStyle="1" w:styleId="DataItemB">
    <w:name w:val="DataItemB"/>
    <w:basedOn w:val="a3"/>
    <w:uiPriority w:val="99"/>
    <w:rsid w:val="004028E7"/>
    <w:pPr>
      <w:spacing w:before="120" w:line="320" w:lineRule="exact"/>
    </w:pPr>
    <w:rPr>
      <w:b/>
      <w:bCs/>
      <w:sz w:val="22"/>
      <w:lang w:eastAsia="he-IL"/>
    </w:rPr>
  </w:style>
  <w:style w:type="paragraph" w:customStyle="1" w:styleId="Revision1">
    <w:name w:val="Revision1"/>
    <w:hidden/>
    <w:uiPriority w:val="99"/>
    <w:semiHidden/>
    <w:rsid w:val="004028E7"/>
    <w:pPr>
      <w:spacing w:after="0" w:line="240" w:lineRule="auto"/>
    </w:pPr>
    <w:rPr>
      <w:rFonts w:ascii="Times New Roman" w:eastAsia="Times New Roman" w:hAnsi="Times New Roman" w:cs="Times New Roman"/>
      <w:kern w:val="28"/>
      <w:sz w:val="24"/>
      <w:szCs w:val="20"/>
    </w:rPr>
  </w:style>
  <w:style w:type="paragraph" w:customStyle="1" w:styleId="ListParagraph2">
    <w:name w:val="List Paragraph2"/>
    <w:basedOn w:val="a3"/>
    <w:uiPriority w:val="99"/>
    <w:rsid w:val="004028E7"/>
    <w:pPr>
      <w:spacing w:after="180" w:line="340" w:lineRule="exact"/>
      <w:ind w:left="720"/>
      <w:jc w:val="both"/>
    </w:pPr>
    <w:rPr>
      <w:rFonts w:cs="Times New Roman"/>
      <w:kern w:val="28"/>
      <w:szCs w:val="20"/>
    </w:rPr>
  </w:style>
  <w:style w:type="character" w:customStyle="1" w:styleId="s">
    <w:name w:val="s תו תו"/>
    <w:uiPriority w:val="99"/>
    <w:locked/>
    <w:rsid w:val="004028E7"/>
    <w:rPr>
      <w:rFonts w:cs="Times New Roman"/>
      <w:b/>
      <w:bCs/>
      <w:kern w:val="28"/>
      <w:sz w:val="22"/>
      <w:szCs w:val="22"/>
      <w:lang w:val="en-US" w:eastAsia="en-US" w:bidi="he-IL"/>
    </w:rPr>
  </w:style>
  <w:style w:type="character" w:customStyle="1" w:styleId="47">
    <w:name w:val="תו תו4"/>
    <w:uiPriority w:val="99"/>
    <w:locked/>
    <w:rsid w:val="004028E7"/>
    <w:rPr>
      <w:rFonts w:cs="Times New Roman"/>
      <w:kern w:val="28"/>
      <w:sz w:val="24"/>
    </w:rPr>
  </w:style>
  <w:style w:type="paragraph" w:customStyle="1" w:styleId="2f4">
    <w:name w:val="רגיל2"/>
    <w:basedOn w:val="a3"/>
    <w:uiPriority w:val="99"/>
    <w:rsid w:val="004028E7"/>
    <w:pPr>
      <w:spacing w:before="120" w:line="320" w:lineRule="exact"/>
      <w:jc w:val="both"/>
    </w:pPr>
    <w:rPr>
      <w:sz w:val="22"/>
      <w:lang w:eastAsia="he-IL"/>
    </w:rPr>
  </w:style>
  <w:style w:type="paragraph" w:styleId="a">
    <w:name w:val="List Number"/>
    <w:basedOn w:val="a3"/>
    <w:uiPriority w:val="99"/>
    <w:rsid w:val="004028E7"/>
    <w:pPr>
      <w:numPr>
        <w:numId w:val="38"/>
      </w:numPr>
      <w:spacing w:after="180" w:line="340" w:lineRule="exact"/>
      <w:jc w:val="both"/>
    </w:pPr>
    <w:rPr>
      <w:rFonts w:cs="Times New Roman"/>
      <w:kern w:val="28"/>
      <w:szCs w:val="20"/>
    </w:rPr>
  </w:style>
  <w:style w:type="paragraph" w:customStyle="1" w:styleId="TOCHeading1">
    <w:name w:val="TOC Heading1"/>
    <w:basedOn w:val="10"/>
    <w:next w:val="a3"/>
    <w:uiPriority w:val="99"/>
    <w:semiHidden/>
    <w:rsid w:val="004028E7"/>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styleId="TOC6">
    <w:name w:val="toc 6"/>
    <w:basedOn w:val="a3"/>
    <w:next w:val="a3"/>
    <w:autoRedefine/>
    <w:uiPriority w:val="39"/>
    <w:rsid w:val="004028E7"/>
    <w:pPr>
      <w:ind w:left="960"/>
    </w:pPr>
    <w:rPr>
      <w:rFonts w:ascii="Calibri" w:hAnsi="Calibri" w:cs="Times New Roman"/>
      <w:sz w:val="20"/>
      <w:szCs w:val="20"/>
    </w:rPr>
  </w:style>
  <w:style w:type="paragraph" w:styleId="TOC7">
    <w:name w:val="toc 7"/>
    <w:basedOn w:val="a3"/>
    <w:next w:val="a3"/>
    <w:autoRedefine/>
    <w:uiPriority w:val="39"/>
    <w:rsid w:val="004028E7"/>
    <w:pPr>
      <w:ind w:left="1200"/>
    </w:pPr>
    <w:rPr>
      <w:rFonts w:ascii="Calibri" w:hAnsi="Calibri" w:cs="Times New Roman"/>
      <w:sz w:val="20"/>
      <w:szCs w:val="20"/>
    </w:rPr>
  </w:style>
  <w:style w:type="paragraph" w:styleId="TOC8">
    <w:name w:val="toc 8"/>
    <w:basedOn w:val="a3"/>
    <w:next w:val="a3"/>
    <w:autoRedefine/>
    <w:uiPriority w:val="39"/>
    <w:rsid w:val="004028E7"/>
    <w:pPr>
      <w:ind w:left="1440"/>
    </w:pPr>
    <w:rPr>
      <w:rFonts w:ascii="Calibri" w:hAnsi="Calibri" w:cs="Times New Roman"/>
      <w:sz w:val="20"/>
      <w:szCs w:val="20"/>
    </w:rPr>
  </w:style>
  <w:style w:type="paragraph" w:styleId="TOC9">
    <w:name w:val="toc 9"/>
    <w:basedOn w:val="a3"/>
    <w:next w:val="a3"/>
    <w:autoRedefine/>
    <w:uiPriority w:val="39"/>
    <w:rsid w:val="004028E7"/>
    <w:pPr>
      <w:ind w:left="1680"/>
    </w:pPr>
    <w:rPr>
      <w:rFonts w:ascii="Calibri" w:hAnsi="Calibri" w:cs="Times New Roman"/>
      <w:sz w:val="20"/>
      <w:szCs w:val="20"/>
    </w:rPr>
  </w:style>
  <w:style w:type="paragraph" w:customStyle="1" w:styleId="ListParagraph3">
    <w:name w:val="List Paragraph3"/>
    <w:basedOn w:val="a3"/>
    <w:uiPriority w:val="99"/>
    <w:rsid w:val="004028E7"/>
    <w:pPr>
      <w:ind w:left="720"/>
      <w:contextualSpacing/>
    </w:pPr>
    <w:rPr>
      <w:rFonts w:cs="Times New Roman"/>
    </w:rPr>
  </w:style>
  <w:style w:type="paragraph" w:customStyle="1" w:styleId="1d">
    <w:name w:val="כותרת תוכן עניינים1"/>
    <w:basedOn w:val="10"/>
    <w:next w:val="a3"/>
    <w:uiPriority w:val="99"/>
    <w:semiHidden/>
    <w:rsid w:val="004028E7"/>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customStyle="1" w:styleId="2f5">
    <w:name w:val="פיסקת רשימה2"/>
    <w:basedOn w:val="a3"/>
    <w:uiPriority w:val="99"/>
    <w:rsid w:val="004028E7"/>
    <w:pPr>
      <w:ind w:left="720"/>
    </w:pPr>
    <w:rPr>
      <w:rFonts w:cs="Times New Roman"/>
    </w:rPr>
  </w:style>
  <w:style w:type="character" w:styleId="affff0">
    <w:name w:val="Emphasis"/>
    <w:uiPriority w:val="99"/>
    <w:qFormat/>
    <w:rsid w:val="004028E7"/>
    <w:rPr>
      <w:rFonts w:cs="Times New Roman"/>
      <w:b/>
      <w:bCs/>
    </w:rPr>
  </w:style>
  <w:style w:type="numbering" w:customStyle="1" w:styleId="2f6">
    <w:name w:val="רשימה נוכחית2"/>
    <w:rsid w:val="004028E7"/>
  </w:style>
  <w:style w:type="numbering" w:customStyle="1" w:styleId="1e">
    <w:name w:val="רשימה נוכחית1"/>
    <w:rsid w:val="004028E7"/>
  </w:style>
  <w:style w:type="character" w:customStyle="1" w:styleId="Heading2Char">
    <w:name w:val="Heading 2 Char"/>
    <w:aliases w:val="head2 Char,22Heading 2 Char"/>
    <w:locked/>
    <w:rsid w:val="004028E7"/>
    <w:rPr>
      <w:rFonts w:cs="David"/>
    </w:rPr>
  </w:style>
  <w:style w:type="paragraph" w:customStyle="1" w:styleId="311">
    <w:name w:val="כותרת 31"/>
    <w:basedOn w:val="a3"/>
    <w:rsid w:val="004028E7"/>
    <w:pPr>
      <w:tabs>
        <w:tab w:val="num" w:pos="4167"/>
      </w:tabs>
    </w:pPr>
    <w:rPr>
      <w:rFonts w:ascii="Calibri" w:eastAsia="Calibri" w:hAnsi="Calibri" w:cs="Calibri"/>
      <w:sz w:val="22"/>
      <w:szCs w:val="22"/>
    </w:rPr>
  </w:style>
  <w:style w:type="paragraph" w:customStyle="1" w:styleId="411">
    <w:name w:val="כותרת 41"/>
    <w:basedOn w:val="a3"/>
    <w:rsid w:val="004028E7"/>
    <w:pPr>
      <w:tabs>
        <w:tab w:val="num" w:pos="3498"/>
      </w:tabs>
    </w:pPr>
    <w:rPr>
      <w:rFonts w:ascii="Calibri" w:eastAsia="Calibri" w:hAnsi="Calibri" w:cs="Calibri"/>
      <w:sz w:val="22"/>
      <w:szCs w:val="22"/>
    </w:rPr>
  </w:style>
  <w:style w:type="paragraph" w:customStyle="1" w:styleId="510">
    <w:name w:val="כותרת 51"/>
    <w:basedOn w:val="a3"/>
    <w:rsid w:val="004028E7"/>
    <w:pPr>
      <w:tabs>
        <w:tab w:val="num" w:pos="1440"/>
      </w:tabs>
    </w:pPr>
    <w:rPr>
      <w:rFonts w:ascii="Calibri" w:eastAsia="Calibri" w:hAnsi="Calibri" w:cs="Calibri"/>
      <w:sz w:val="22"/>
      <w:szCs w:val="22"/>
    </w:rPr>
  </w:style>
  <w:style w:type="paragraph" w:customStyle="1" w:styleId="610">
    <w:name w:val="כותרת 61"/>
    <w:basedOn w:val="a3"/>
    <w:rsid w:val="004028E7"/>
    <w:pPr>
      <w:tabs>
        <w:tab w:val="num" w:pos="1440"/>
      </w:tabs>
    </w:pPr>
    <w:rPr>
      <w:rFonts w:ascii="Calibri" w:eastAsia="Calibri" w:hAnsi="Calibri" w:cs="Calibri"/>
      <w:sz w:val="22"/>
      <w:szCs w:val="22"/>
    </w:rPr>
  </w:style>
  <w:style w:type="paragraph" w:customStyle="1" w:styleId="710">
    <w:name w:val="כותרת 71"/>
    <w:basedOn w:val="a3"/>
    <w:rsid w:val="004028E7"/>
    <w:pPr>
      <w:tabs>
        <w:tab w:val="num" w:pos="1440"/>
      </w:tabs>
    </w:pPr>
    <w:rPr>
      <w:rFonts w:ascii="Calibri" w:eastAsia="Calibri" w:hAnsi="Calibri" w:cs="Calibri"/>
      <w:sz w:val="22"/>
      <w:szCs w:val="22"/>
    </w:rPr>
  </w:style>
  <w:style w:type="paragraph" w:customStyle="1" w:styleId="81">
    <w:name w:val="כותרת 81"/>
    <w:basedOn w:val="a3"/>
    <w:rsid w:val="004028E7"/>
    <w:pPr>
      <w:tabs>
        <w:tab w:val="num" w:pos="1440"/>
      </w:tabs>
    </w:pPr>
    <w:rPr>
      <w:rFonts w:ascii="Calibri" w:eastAsia="Calibri" w:hAnsi="Calibri" w:cs="Calibri"/>
      <w:sz w:val="22"/>
      <w:szCs w:val="22"/>
    </w:rPr>
  </w:style>
  <w:style w:type="paragraph" w:styleId="affff1">
    <w:name w:val="TOC Heading"/>
    <w:basedOn w:val="10"/>
    <w:next w:val="a3"/>
    <w:uiPriority w:val="39"/>
    <w:semiHidden/>
    <w:unhideWhenUsed/>
    <w:qFormat/>
    <w:rsid w:val="004028E7"/>
    <w:pPr>
      <w:keepLines/>
      <w:autoSpaceDE/>
      <w:autoSpaceDN/>
      <w:spacing w:before="480" w:line="276" w:lineRule="auto"/>
      <w:ind w:right="0"/>
      <w:jc w:val="left"/>
      <w:outlineLvl w:val="9"/>
    </w:pPr>
    <w:rPr>
      <w:rFonts w:ascii="Cambria" w:eastAsia="Times New Roman" w:hAnsi="Cambria" w:cs="Times New Roman"/>
      <w:color w:val="365F91"/>
      <w:u w:val="none"/>
      <w:rtl/>
      <w:cs/>
    </w:rPr>
  </w:style>
  <w:style w:type="paragraph" w:customStyle="1" w:styleId="P22">
    <w:name w:val="P22"/>
    <w:basedOn w:val="P00"/>
    <w:rsid w:val="004028E7"/>
    <w:pPr>
      <w:tabs>
        <w:tab w:val="clear" w:pos="624"/>
        <w:tab w:val="clear" w:pos="1021"/>
      </w:tabs>
      <w:ind w:right="1021"/>
    </w:pPr>
  </w:style>
  <w:style w:type="character" w:customStyle="1" w:styleId="default">
    <w:name w:val="default"/>
    <w:rsid w:val="004028E7"/>
    <w:rPr>
      <w:rFonts w:ascii="Times New Roman" w:hAnsi="Times New Roman" w:cs="Times New Roman" w:hint="default"/>
      <w:sz w:val="26"/>
      <w:szCs w:val="26"/>
    </w:rPr>
  </w:style>
  <w:style w:type="paragraph" w:styleId="affff2">
    <w:name w:val="Revision"/>
    <w:hidden/>
    <w:uiPriority w:val="99"/>
    <w:semiHidden/>
    <w:rsid w:val="004028E7"/>
    <w:pPr>
      <w:spacing w:after="0" w:line="240" w:lineRule="auto"/>
    </w:pPr>
    <w:rPr>
      <w:rFonts w:ascii="Calibri" w:eastAsia="Calibri" w:hAnsi="Calibri" w:cs="Arial"/>
    </w:rPr>
  </w:style>
  <w:style w:type="paragraph" w:customStyle="1" w:styleId="Para2">
    <w:name w:val="Para2"/>
    <w:basedOn w:val="a3"/>
    <w:uiPriority w:val="99"/>
    <w:rsid w:val="004028E7"/>
    <w:pPr>
      <w:spacing w:before="120" w:line="320" w:lineRule="exact"/>
      <w:ind w:left="720"/>
      <w:jc w:val="both"/>
    </w:pPr>
    <w:rPr>
      <w:sz w:val="22"/>
      <w:lang w:eastAsia="he-IL"/>
    </w:rPr>
  </w:style>
  <w:style w:type="character" w:styleId="affff3">
    <w:name w:val="Placeholder Text"/>
    <w:basedOn w:val="a4"/>
    <w:uiPriority w:val="99"/>
    <w:semiHidden/>
    <w:rsid w:val="004028E7"/>
    <w:rPr>
      <w:color w:val="808080"/>
    </w:rPr>
  </w:style>
  <w:style w:type="numbering" w:customStyle="1" w:styleId="2f7">
    <w:name w:val="ללא רשימה2"/>
    <w:next w:val="a6"/>
    <w:uiPriority w:val="99"/>
    <w:semiHidden/>
    <w:unhideWhenUsed/>
    <w:rsid w:val="004028E7"/>
  </w:style>
  <w:style w:type="numbering" w:customStyle="1" w:styleId="112">
    <w:name w:val="ללא רשימה11"/>
    <w:next w:val="a6"/>
    <w:uiPriority w:val="99"/>
    <w:semiHidden/>
    <w:unhideWhenUsed/>
    <w:rsid w:val="004028E7"/>
  </w:style>
  <w:style w:type="table" w:customStyle="1" w:styleId="2f8">
    <w:name w:val="טבלת רשת2"/>
    <w:basedOn w:val="a5"/>
    <w:next w:val="af4"/>
    <w:uiPriority w:val="99"/>
    <w:rsid w:val="004028E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4028E7"/>
    <w:pPr>
      <w:numPr>
        <w:numId w:val="26"/>
      </w:numPr>
    </w:pPr>
  </w:style>
  <w:style w:type="numbering" w:customStyle="1" w:styleId="11">
    <w:name w:val="רשימה נוכחית11"/>
    <w:rsid w:val="004028E7"/>
    <w:pPr>
      <w:numPr>
        <w:numId w:val="25"/>
      </w:numPr>
    </w:pPr>
  </w:style>
  <w:style w:type="numbering" w:customStyle="1" w:styleId="1111111">
    <w:name w:val="1 / 1.1 / 1.1.11"/>
    <w:basedOn w:val="a6"/>
    <w:next w:val="111111"/>
    <w:uiPriority w:val="99"/>
    <w:semiHidden/>
    <w:unhideWhenUsed/>
    <w:rsid w:val="004028E7"/>
    <w:pPr>
      <w:numPr>
        <w:numId w:val="39"/>
      </w:numPr>
    </w:pPr>
  </w:style>
  <w:style w:type="paragraph" w:customStyle="1" w:styleId="113">
    <w:name w:val="כותרת 11"/>
    <w:basedOn w:val="a3"/>
    <w:next w:val="a3"/>
    <w:rsid w:val="004028E7"/>
    <w:pPr>
      <w:keepNext/>
      <w:spacing w:line="360" w:lineRule="auto"/>
      <w:outlineLvl w:val="0"/>
    </w:pPr>
    <w:rPr>
      <w:rFonts w:cs="FrankRuehl"/>
      <w:b/>
      <w:bCs/>
      <w:sz w:val="26"/>
      <w:szCs w:val="26"/>
      <w:u w:val="single"/>
      <w:lang w:eastAsia="he-IL"/>
    </w:rPr>
  </w:style>
  <w:style w:type="character" w:styleId="FollowedHyperlink">
    <w:name w:val="FollowedHyperlink"/>
    <w:basedOn w:val="a4"/>
    <w:uiPriority w:val="99"/>
    <w:semiHidden/>
    <w:unhideWhenUsed/>
    <w:rsid w:val="004028E7"/>
    <w:rPr>
      <w:color w:val="800080" w:themeColor="followedHyperlink"/>
      <w:u w:val="single"/>
    </w:rPr>
  </w:style>
  <w:style w:type="paragraph" w:customStyle="1" w:styleId="2f9">
    <w:name w:val="סגנון2"/>
    <w:basedOn w:val="a3"/>
    <w:rsid w:val="004028E7"/>
    <w:pPr>
      <w:tabs>
        <w:tab w:val="left" w:pos="567"/>
      </w:tabs>
      <w:ind w:left="1134" w:hanging="1134"/>
      <w:jc w:val="both"/>
    </w:pPr>
  </w:style>
  <w:style w:type="paragraph" w:styleId="3b">
    <w:name w:val="Body Text 3"/>
    <w:basedOn w:val="a3"/>
    <w:link w:val="3c"/>
    <w:rsid w:val="004028E7"/>
    <w:pPr>
      <w:spacing w:after="120"/>
    </w:pPr>
    <w:rPr>
      <w:rFonts w:cs="FrankRuehl"/>
      <w:sz w:val="16"/>
      <w:szCs w:val="16"/>
      <w:lang w:eastAsia="he-IL"/>
    </w:rPr>
  </w:style>
  <w:style w:type="character" w:customStyle="1" w:styleId="3c">
    <w:name w:val="גוף טקסט 3 תו"/>
    <w:basedOn w:val="a4"/>
    <w:link w:val="3b"/>
    <w:rsid w:val="004028E7"/>
    <w:rPr>
      <w:rFonts w:ascii="Times New Roman" w:eastAsia="Times New Roman" w:hAnsi="Times New Roman" w:cs="FrankRuehl"/>
      <w:sz w:val="16"/>
      <w:szCs w:val="16"/>
      <w:lang w:eastAsia="he-IL"/>
    </w:rPr>
  </w:style>
  <w:style w:type="paragraph" w:customStyle="1" w:styleId="affff4">
    <w:name w:val="הואיל"/>
    <w:basedOn w:val="a3"/>
    <w:rsid w:val="004028E7"/>
    <w:pPr>
      <w:overflowPunct w:val="0"/>
      <w:autoSpaceDE w:val="0"/>
      <w:autoSpaceDN w:val="0"/>
      <w:adjustRightInd w:val="0"/>
      <w:spacing w:before="120" w:after="120"/>
      <w:ind w:left="799" w:hanging="799"/>
      <w:jc w:val="both"/>
      <w:textAlignment w:val="baseline"/>
    </w:pPr>
    <w:rPr>
      <w:sz w:val="20"/>
      <w:lang w:eastAsia="he-IL"/>
    </w:rPr>
  </w:style>
  <w:style w:type="paragraph" w:customStyle="1" w:styleId="affff5">
    <w:name w:val="הגדרות"/>
    <w:basedOn w:val="a3"/>
    <w:rsid w:val="004028E7"/>
    <w:pPr>
      <w:overflowPunct w:val="0"/>
      <w:autoSpaceDE w:val="0"/>
      <w:autoSpaceDN w:val="0"/>
      <w:adjustRightInd w:val="0"/>
      <w:ind w:left="2642" w:hanging="1933"/>
      <w:jc w:val="both"/>
      <w:textAlignment w:val="baseline"/>
    </w:pPr>
    <w:rPr>
      <w:sz w:val="20"/>
      <w:lang w:eastAsia="he-IL"/>
    </w:rPr>
  </w:style>
  <w:style w:type="paragraph" w:styleId="affff6">
    <w:name w:val="Plain Text"/>
    <w:basedOn w:val="a3"/>
    <w:link w:val="affff7"/>
    <w:unhideWhenUsed/>
    <w:rsid w:val="004028E7"/>
    <w:rPr>
      <w:rFonts w:ascii="Calibri" w:eastAsia="Calibri" w:hAnsi="Calibri" w:cs="Arial"/>
      <w:sz w:val="22"/>
      <w:szCs w:val="21"/>
    </w:rPr>
  </w:style>
  <w:style w:type="character" w:customStyle="1" w:styleId="affff7">
    <w:name w:val="טקסט רגיל תו"/>
    <w:basedOn w:val="a4"/>
    <w:link w:val="affff6"/>
    <w:rsid w:val="004028E7"/>
    <w:rPr>
      <w:rFonts w:ascii="Calibri" w:eastAsia="Calibri" w:hAnsi="Calibri" w:cs="Arial"/>
      <w:szCs w:val="21"/>
    </w:rPr>
  </w:style>
  <w:style w:type="character" w:styleId="affff8">
    <w:name w:val="Subtle Emphasis"/>
    <w:basedOn w:val="a4"/>
    <w:uiPriority w:val="99"/>
    <w:qFormat/>
    <w:rsid w:val="004028E7"/>
    <w:rPr>
      <w:rFonts w:cs="Times New Roman"/>
      <w:i/>
      <w:iCs/>
      <w:color w:val="808080"/>
    </w:rPr>
  </w:style>
  <w:style w:type="numbering" w:customStyle="1" w:styleId="1111112">
    <w:name w:val="1 / 1.1 / 1.1.12"/>
    <w:basedOn w:val="a6"/>
    <w:next w:val="111111"/>
    <w:rsid w:val="004028E7"/>
  </w:style>
  <w:style w:type="numbering" w:customStyle="1" w:styleId="1111113">
    <w:name w:val="1 / 1.1 / 1.1.13"/>
    <w:basedOn w:val="a6"/>
    <w:next w:val="111111"/>
    <w:rsid w:val="004028E7"/>
  </w:style>
  <w:style w:type="table" w:customStyle="1" w:styleId="3d">
    <w:name w:val="טבלת רשת3"/>
    <w:basedOn w:val="a5"/>
    <w:next w:val="af4"/>
    <w:uiPriority w:val="59"/>
    <w:rsid w:val="004028E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9">
    <w:name w:val="Strong"/>
    <w:basedOn w:val="a4"/>
    <w:uiPriority w:val="22"/>
    <w:qFormat/>
    <w:rsid w:val="004028E7"/>
    <w:rPr>
      <w:b/>
      <w:bCs/>
    </w:rPr>
  </w:style>
  <w:style w:type="character" w:customStyle="1" w:styleId="Char">
    <w:name w:val="טקסט סעיף Char"/>
    <w:link w:val="affc"/>
    <w:rsid w:val="004028E7"/>
    <w:rPr>
      <w:rFonts w:ascii="Arial" w:eastAsia="Times New Roman" w:hAnsi="Arial" w:cs="Arial"/>
    </w:rPr>
  </w:style>
  <w:style w:type="paragraph" w:customStyle="1" w:styleId="211111">
    <w:name w:val="תת סעיף2 1.1.1.1.1"/>
    <w:basedOn w:val="17"/>
    <w:rsid w:val="004028E7"/>
    <w:pPr>
      <w:tabs>
        <w:tab w:val="clear" w:pos="3119"/>
        <w:tab w:val="num" w:pos="2700"/>
      </w:tabs>
      <w:ind w:left="3969"/>
    </w:pPr>
  </w:style>
  <w:style w:type="paragraph" w:customStyle="1" w:styleId="BodyText31">
    <w:name w:val="Body Text 31"/>
    <w:basedOn w:val="a3"/>
    <w:qFormat/>
    <w:rsid w:val="004028E7"/>
    <w:pPr>
      <w:spacing w:line="320" w:lineRule="exact"/>
      <w:ind w:left="947"/>
      <w:jc w:val="both"/>
    </w:pPr>
    <w:rPr>
      <w:sz w:val="22"/>
      <w:lang w:eastAsia="he-IL"/>
    </w:rPr>
  </w:style>
  <w:style w:type="paragraph" w:customStyle="1" w:styleId="Para0">
    <w:name w:val="Para0"/>
    <w:basedOn w:val="a3"/>
    <w:rsid w:val="00504FF2"/>
    <w:pPr>
      <w:spacing w:before="120" w:line="320" w:lineRule="exact"/>
      <w:jc w:val="both"/>
    </w:pPr>
    <w:rPr>
      <w:sz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qFormat="1"/>
    <w:lsdException w:name="Title" w:semiHidden="0" w:unhideWhenUsed="0" w:qFormat="1"/>
    <w:lsdException w:name="Default Paragraph Font" w:uiPriority="1"/>
    <w:lsdException w:name="Subtitle" w:semiHidden="0" w:unhideWhenUsed="0" w:qFormat="1"/>
    <w:lsdException w:name="Body Text 3" w:uiPriority="0"/>
    <w:lsdException w:name="Strong" w:semiHidden="0" w:uiPriority="22" w:unhideWhenUsed="0" w:qFormat="1"/>
    <w:lsdException w:name="Emphasis" w:semiHidden="0" w:unhideWhenUsed="0" w:qFormat="1"/>
    <w:lsdException w:name="Plain Text" w:uiPriority="0"/>
    <w:lsdException w:name="Outline List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4028E7"/>
    <w:pPr>
      <w:bidi/>
      <w:spacing w:after="0" w:line="240" w:lineRule="auto"/>
    </w:pPr>
    <w:rPr>
      <w:rFonts w:ascii="Times New Roman" w:eastAsia="Times New Roman" w:hAnsi="Times New Roman" w:cs="David"/>
      <w:sz w:val="24"/>
      <w:szCs w:val="24"/>
    </w:rPr>
  </w:style>
  <w:style w:type="paragraph" w:styleId="10">
    <w:name w:val="heading 1"/>
    <w:aliases w:val="H2,כותרת 1 תו2,כותרת 1 תו1 תו,כותרת 1 תו תו תו,כותרת 1 תו תו1,H2 Char,H2 Char Char,H2 Char Char תו,Char Char Char,Char Char,Char,1,Heading 1"/>
    <w:basedOn w:val="a3"/>
    <w:next w:val="a3"/>
    <w:link w:val="12"/>
    <w:qFormat/>
    <w:rsid w:val="004028E7"/>
    <w:pPr>
      <w:keepNext/>
      <w:autoSpaceDE w:val="0"/>
      <w:autoSpaceDN w:val="0"/>
      <w:ind w:right="-58"/>
      <w:jc w:val="center"/>
      <w:outlineLvl w:val="0"/>
    </w:pPr>
    <w:rPr>
      <w:rFonts w:eastAsia="Calibri"/>
      <w:b/>
      <w:bCs/>
      <w:sz w:val="28"/>
      <w:szCs w:val="28"/>
      <w:u w:val="single"/>
    </w:rPr>
  </w:style>
  <w:style w:type="paragraph" w:styleId="2">
    <w:name w:val="heading 2"/>
    <w:aliases w:val="head2,22Heading 2,E,Char Char Char2,תו Char תו,תו Char Char,תו Char,Char Char Char Char1,Heading 2 Char3,Heading 2 Char1 Char2,Heading 2 Char Char Char2,Heading 2 Char Char Char Char Char2,Heading 2 Char Char Char Char Char Char Char2,תו,s"/>
    <w:basedOn w:val="a3"/>
    <w:next w:val="a3"/>
    <w:link w:val="20"/>
    <w:qFormat/>
    <w:rsid w:val="004028E7"/>
    <w:pPr>
      <w:keepNext/>
      <w:autoSpaceDE w:val="0"/>
      <w:autoSpaceDN w:val="0"/>
      <w:outlineLvl w:val="1"/>
    </w:pPr>
    <w:rPr>
      <w:rFonts w:eastAsia="Calibri"/>
      <w:u w:val="single"/>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3"/>
    <w:next w:val="a3"/>
    <w:link w:val="30"/>
    <w:uiPriority w:val="99"/>
    <w:qFormat/>
    <w:rsid w:val="004028E7"/>
    <w:pPr>
      <w:keepNext/>
      <w:snapToGrid w:val="0"/>
      <w:jc w:val="center"/>
      <w:outlineLvl w:val="2"/>
    </w:pPr>
    <w:rPr>
      <w:rFonts w:eastAsia="Calibri" w:cs="Narkisim"/>
      <w:b/>
      <w:bCs/>
      <w:sz w:val="56"/>
      <w:szCs w:val="56"/>
      <w:lang w:eastAsia="he-IL"/>
    </w:rPr>
  </w:style>
  <w:style w:type="paragraph" w:styleId="4">
    <w:name w:val="heading 4"/>
    <w:aliases w:val="Heading 4 תו תו,Heading 4 תו תו תו תו,Char1,Char Char11,Char Char Char11"/>
    <w:basedOn w:val="a3"/>
    <w:next w:val="a3"/>
    <w:link w:val="40"/>
    <w:uiPriority w:val="99"/>
    <w:qFormat/>
    <w:rsid w:val="004028E7"/>
    <w:pPr>
      <w:keepNext/>
      <w:snapToGrid w:val="0"/>
      <w:jc w:val="right"/>
      <w:outlineLvl w:val="3"/>
    </w:pPr>
    <w:rPr>
      <w:rFonts w:eastAsia="Calibri" w:cs="Narkisim"/>
      <w:b/>
      <w:bCs/>
      <w:lang w:eastAsia="he-IL"/>
    </w:rPr>
  </w:style>
  <w:style w:type="paragraph" w:styleId="5">
    <w:name w:val="heading 5"/>
    <w:aliases w:val="Heading 5 תו"/>
    <w:basedOn w:val="a3"/>
    <w:next w:val="a3"/>
    <w:link w:val="50"/>
    <w:uiPriority w:val="99"/>
    <w:qFormat/>
    <w:rsid w:val="004028E7"/>
    <w:pPr>
      <w:keepNext/>
      <w:tabs>
        <w:tab w:val="center" w:pos="6662"/>
      </w:tabs>
      <w:snapToGrid w:val="0"/>
      <w:jc w:val="center"/>
      <w:outlineLvl w:val="4"/>
    </w:pPr>
    <w:rPr>
      <w:rFonts w:eastAsia="Calibri" w:cs="Narkisim"/>
      <w:b/>
      <w:bCs/>
      <w:lang w:eastAsia="he-IL"/>
    </w:rPr>
  </w:style>
  <w:style w:type="paragraph" w:styleId="6">
    <w:name w:val="heading 6"/>
    <w:basedOn w:val="a3"/>
    <w:next w:val="a3"/>
    <w:link w:val="60"/>
    <w:uiPriority w:val="99"/>
    <w:qFormat/>
    <w:rsid w:val="004028E7"/>
    <w:pPr>
      <w:keepNext/>
      <w:tabs>
        <w:tab w:val="center" w:pos="6662"/>
      </w:tabs>
      <w:snapToGrid w:val="0"/>
      <w:outlineLvl w:val="5"/>
    </w:pPr>
    <w:rPr>
      <w:rFonts w:eastAsia="Calibri" w:cs="Narkisim"/>
      <w:b/>
      <w:bCs/>
      <w:lang w:eastAsia="he-IL"/>
    </w:rPr>
  </w:style>
  <w:style w:type="paragraph" w:styleId="7">
    <w:name w:val="heading 7"/>
    <w:basedOn w:val="a3"/>
    <w:next w:val="a3"/>
    <w:link w:val="70"/>
    <w:uiPriority w:val="99"/>
    <w:qFormat/>
    <w:rsid w:val="004028E7"/>
    <w:pPr>
      <w:keepNext/>
      <w:outlineLvl w:val="6"/>
    </w:pPr>
    <w:rPr>
      <w:rFonts w:ascii="Book Antiqua" w:eastAsia="Calibri" w:hAnsi="Book Antiqua"/>
      <w:b/>
      <w:bCs/>
      <w:sz w:val="32"/>
      <w:szCs w:val="32"/>
    </w:rPr>
  </w:style>
  <w:style w:type="paragraph" w:styleId="8">
    <w:name w:val="heading 8"/>
    <w:basedOn w:val="a3"/>
    <w:next w:val="a3"/>
    <w:link w:val="80"/>
    <w:uiPriority w:val="99"/>
    <w:qFormat/>
    <w:rsid w:val="004028E7"/>
    <w:pPr>
      <w:keepNext/>
      <w:tabs>
        <w:tab w:val="center" w:pos="4252"/>
      </w:tabs>
      <w:snapToGrid w:val="0"/>
      <w:jc w:val="center"/>
      <w:outlineLvl w:val="7"/>
    </w:pPr>
    <w:rPr>
      <w:rFonts w:eastAsia="Calibri" w:cs="Narkisim"/>
      <w:sz w:val="28"/>
      <w:szCs w:val="28"/>
      <w:u w:val="single"/>
      <w:lang w:eastAsia="he-IL"/>
    </w:rPr>
  </w:style>
  <w:style w:type="paragraph" w:styleId="9">
    <w:name w:val="heading 9"/>
    <w:basedOn w:val="a3"/>
    <w:next w:val="a3"/>
    <w:link w:val="90"/>
    <w:uiPriority w:val="99"/>
    <w:qFormat/>
    <w:rsid w:val="004028E7"/>
    <w:pPr>
      <w:keepNext/>
      <w:tabs>
        <w:tab w:val="center" w:pos="4110"/>
      </w:tabs>
      <w:snapToGrid w:val="0"/>
      <w:jc w:val="center"/>
      <w:outlineLvl w:val="8"/>
    </w:pPr>
    <w:rPr>
      <w:rFonts w:eastAsia="Calibri" w:cs="Narkisim"/>
      <w:b/>
      <w:bCs/>
      <w:sz w:val="28"/>
      <w:szCs w:val="28"/>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כותרת 1 תו2 תו,כותרת 1 תו1 תו תו,כותרת 1 תו תו תו תו,כותרת 1 תו תו1 תו,H2 Char תו,H2 Char Char תו1,H2 Char Char תו תו,Char Char Char תו,Char Char תו,Char תו,1 תו,Heading 1 תו"/>
    <w:basedOn w:val="a4"/>
    <w:link w:val="10"/>
    <w:rsid w:val="004028E7"/>
    <w:rPr>
      <w:rFonts w:ascii="Times New Roman" w:eastAsia="Calibri" w:hAnsi="Times New Roman" w:cs="David"/>
      <w:b/>
      <w:bCs/>
      <w:sz w:val="28"/>
      <w:szCs w:val="28"/>
      <w:u w:val="single"/>
    </w:rPr>
  </w:style>
  <w:style w:type="character" w:customStyle="1" w:styleId="20">
    <w:name w:val="כותרת 2 תו"/>
    <w:aliases w:val="head2 תו,22Heading 2 תו,E תו,Char Char Char2 תו,תו Char תו תו,תו Char Char תו,תו Char תו1,Char Char Char Char1 תו,Heading 2 Char3 תו,Heading 2 Char1 Char2 תו,Heading 2 Char Char Char2 תו,Heading 2 Char Char Char Char Char2 תו,תו תו,s תו"/>
    <w:basedOn w:val="a4"/>
    <w:link w:val="2"/>
    <w:rsid w:val="004028E7"/>
    <w:rPr>
      <w:rFonts w:ascii="Times New Roman" w:eastAsia="Calibri" w:hAnsi="Times New Roman" w:cs="David"/>
      <w:sz w:val="24"/>
      <w:szCs w:val="24"/>
      <w:u w:val="single"/>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4"/>
    <w:link w:val="3"/>
    <w:uiPriority w:val="99"/>
    <w:rsid w:val="004028E7"/>
    <w:rPr>
      <w:rFonts w:ascii="Times New Roman" w:eastAsia="Calibri" w:hAnsi="Times New Roman" w:cs="Narkisim"/>
      <w:b/>
      <w:bCs/>
      <w:sz w:val="56"/>
      <w:szCs w:val="56"/>
      <w:lang w:eastAsia="he-IL"/>
    </w:rPr>
  </w:style>
  <w:style w:type="character" w:customStyle="1" w:styleId="40">
    <w:name w:val="כותרת 4 תו"/>
    <w:aliases w:val="Heading 4 תו תו תו,Heading 4 תו תו תו תו תו,Char1 תו,Char Char11 תו,Char Char Char11 תו"/>
    <w:basedOn w:val="a4"/>
    <w:link w:val="4"/>
    <w:uiPriority w:val="99"/>
    <w:rsid w:val="004028E7"/>
    <w:rPr>
      <w:rFonts w:ascii="Times New Roman" w:eastAsia="Calibri" w:hAnsi="Times New Roman" w:cs="Narkisim"/>
      <w:b/>
      <w:bCs/>
      <w:sz w:val="24"/>
      <w:szCs w:val="24"/>
      <w:lang w:eastAsia="he-IL"/>
    </w:rPr>
  </w:style>
  <w:style w:type="character" w:customStyle="1" w:styleId="50">
    <w:name w:val="כותרת 5 תו"/>
    <w:aliases w:val="Heading 5 תו תו"/>
    <w:basedOn w:val="a4"/>
    <w:link w:val="5"/>
    <w:uiPriority w:val="99"/>
    <w:rsid w:val="004028E7"/>
    <w:rPr>
      <w:rFonts w:ascii="Times New Roman" w:eastAsia="Calibri" w:hAnsi="Times New Roman" w:cs="Narkisim"/>
      <w:b/>
      <w:bCs/>
      <w:sz w:val="24"/>
      <w:szCs w:val="24"/>
      <w:lang w:eastAsia="he-IL"/>
    </w:rPr>
  </w:style>
  <w:style w:type="character" w:customStyle="1" w:styleId="60">
    <w:name w:val="כותרת 6 תו"/>
    <w:basedOn w:val="a4"/>
    <w:link w:val="6"/>
    <w:uiPriority w:val="99"/>
    <w:rsid w:val="004028E7"/>
    <w:rPr>
      <w:rFonts w:ascii="Times New Roman" w:eastAsia="Calibri" w:hAnsi="Times New Roman" w:cs="Narkisim"/>
      <w:b/>
      <w:bCs/>
      <w:sz w:val="24"/>
      <w:szCs w:val="24"/>
      <w:lang w:eastAsia="he-IL"/>
    </w:rPr>
  </w:style>
  <w:style w:type="character" w:customStyle="1" w:styleId="70">
    <w:name w:val="כותרת 7 תו"/>
    <w:basedOn w:val="a4"/>
    <w:link w:val="7"/>
    <w:uiPriority w:val="99"/>
    <w:rsid w:val="004028E7"/>
    <w:rPr>
      <w:rFonts w:ascii="Book Antiqua" w:eastAsia="Calibri" w:hAnsi="Book Antiqua" w:cs="David"/>
      <w:b/>
      <w:bCs/>
      <w:sz w:val="32"/>
      <w:szCs w:val="32"/>
    </w:rPr>
  </w:style>
  <w:style w:type="character" w:customStyle="1" w:styleId="80">
    <w:name w:val="כותרת 8 תו"/>
    <w:basedOn w:val="a4"/>
    <w:link w:val="8"/>
    <w:uiPriority w:val="99"/>
    <w:rsid w:val="004028E7"/>
    <w:rPr>
      <w:rFonts w:ascii="Times New Roman" w:eastAsia="Calibri" w:hAnsi="Times New Roman" w:cs="Narkisim"/>
      <w:sz w:val="28"/>
      <w:szCs w:val="28"/>
      <w:u w:val="single"/>
      <w:lang w:eastAsia="he-IL"/>
    </w:rPr>
  </w:style>
  <w:style w:type="character" w:customStyle="1" w:styleId="90">
    <w:name w:val="כותרת 9 תו"/>
    <w:basedOn w:val="a4"/>
    <w:link w:val="9"/>
    <w:uiPriority w:val="99"/>
    <w:rsid w:val="004028E7"/>
    <w:rPr>
      <w:rFonts w:ascii="Times New Roman" w:eastAsia="Calibri" w:hAnsi="Times New Roman" w:cs="Narkisim"/>
      <w:b/>
      <w:bCs/>
      <w:sz w:val="28"/>
      <w:szCs w:val="28"/>
      <w:u w:val="single"/>
      <w:lang w:eastAsia="he-IL"/>
    </w:rPr>
  </w:style>
  <w:style w:type="paragraph" w:styleId="a7">
    <w:name w:val="header"/>
    <w:basedOn w:val="a3"/>
    <w:link w:val="a8"/>
    <w:uiPriority w:val="99"/>
    <w:rsid w:val="004028E7"/>
    <w:pPr>
      <w:tabs>
        <w:tab w:val="center" w:pos="4153"/>
        <w:tab w:val="right" w:pos="8306"/>
      </w:tabs>
    </w:pPr>
    <w:rPr>
      <w:rFonts w:eastAsia="Calibri" w:cs="Miriam"/>
    </w:rPr>
  </w:style>
  <w:style w:type="character" w:customStyle="1" w:styleId="a8">
    <w:name w:val="כותרת עליונה תו"/>
    <w:basedOn w:val="a4"/>
    <w:link w:val="a7"/>
    <w:uiPriority w:val="99"/>
    <w:rsid w:val="004028E7"/>
    <w:rPr>
      <w:rFonts w:ascii="Times New Roman" w:eastAsia="Calibri" w:hAnsi="Times New Roman" w:cs="Miriam"/>
      <w:sz w:val="24"/>
      <w:szCs w:val="24"/>
    </w:rPr>
  </w:style>
  <w:style w:type="paragraph" w:styleId="a9">
    <w:name w:val="Balloon Text"/>
    <w:basedOn w:val="a3"/>
    <w:link w:val="aa"/>
    <w:uiPriority w:val="99"/>
    <w:rsid w:val="004028E7"/>
    <w:rPr>
      <w:rFonts w:ascii="Tahoma" w:eastAsia="Calibri" w:hAnsi="Tahoma" w:cs="Times New Roman"/>
      <w:sz w:val="16"/>
      <w:szCs w:val="16"/>
    </w:rPr>
  </w:style>
  <w:style w:type="character" w:customStyle="1" w:styleId="aa">
    <w:name w:val="טקסט בלונים תו"/>
    <w:basedOn w:val="a4"/>
    <w:link w:val="a9"/>
    <w:uiPriority w:val="99"/>
    <w:rsid w:val="004028E7"/>
    <w:rPr>
      <w:rFonts w:ascii="Tahoma" w:eastAsia="Calibri" w:hAnsi="Tahoma" w:cs="Times New Roman"/>
      <w:sz w:val="16"/>
      <w:szCs w:val="16"/>
    </w:rPr>
  </w:style>
  <w:style w:type="paragraph" w:customStyle="1" w:styleId="AlphaList1">
    <w:name w:val="Alpha List 1"/>
    <w:basedOn w:val="a3"/>
    <w:link w:val="AlphaList10"/>
    <w:rsid w:val="004028E7"/>
    <w:pPr>
      <w:tabs>
        <w:tab w:val="num" w:pos="360"/>
      </w:tabs>
      <w:spacing w:before="120" w:line="320" w:lineRule="exact"/>
      <w:ind w:left="360" w:hanging="360"/>
      <w:jc w:val="both"/>
    </w:pPr>
    <w:rPr>
      <w:rFonts w:eastAsia="Calibri" w:cs="Arial"/>
      <w:szCs w:val="20"/>
      <w:lang w:eastAsia="he-IL"/>
    </w:rPr>
  </w:style>
  <w:style w:type="character" w:customStyle="1" w:styleId="AlphaList10">
    <w:name w:val="Alpha List 1 תו"/>
    <w:link w:val="AlphaList1"/>
    <w:locked/>
    <w:rsid w:val="004028E7"/>
    <w:rPr>
      <w:rFonts w:ascii="Times New Roman" w:eastAsia="Calibri" w:hAnsi="Times New Roman" w:cs="Arial"/>
      <w:sz w:val="24"/>
      <w:szCs w:val="20"/>
      <w:lang w:eastAsia="he-IL"/>
    </w:rPr>
  </w:style>
  <w:style w:type="paragraph" w:customStyle="1" w:styleId="Normal1">
    <w:name w:val="Normal1"/>
    <w:basedOn w:val="a3"/>
    <w:link w:val="Normal11"/>
    <w:rsid w:val="004028E7"/>
    <w:pPr>
      <w:spacing w:before="120" w:line="320" w:lineRule="exact"/>
      <w:ind w:left="357"/>
      <w:jc w:val="both"/>
    </w:pPr>
    <w:rPr>
      <w:rFonts w:eastAsia="Calibri" w:cs="Arial"/>
      <w:szCs w:val="20"/>
      <w:lang w:eastAsia="he-IL"/>
    </w:rPr>
  </w:style>
  <w:style w:type="character" w:customStyle="1" w:styleId="Normal11">
    <w:name w:val="Normal1 תו1"/>
    <w:link w:val="Normal1"/>
    <w:locked/>
    <w:rsid w:val="004028E7"/>
    <w:rPr>
      <w:rFonts w:ascii="Times New Roman" w:eastAsia="Calibri" w:hAnsi="Times New Roman" w:cs="Arial"/>
      <w:sz w:val="24"/>
      <w:szCs w:val="20"/>
      <w:lang w:eastAsia="he-IL"/>
    </w:rPr>
  </w:style>
  <w:style w:type="character" w:styleId="Hyperlink">
    <w:name w:val="Hyperlink"/>
    <w:uiPriority w:val="99"/>
    <w:rsid w:val="004028E7"/>
    <w:rPr>
      <w:rFonts w:cs="Times New Roman"/>
      <w:b/>
      <w:i/>
      <w:color w:val="3464BA"/>
      <w:u w:val="dotted" w:color="3464BA"/>
      <w:vertAlign w:val="baseline"/>
    </w:rPr>
  </w:style>
  <w:style w:type="paragraph" w:styleId="ab">
    <w:name w:val="List Paragraph"/>
    <w:basedOn w:val="a3"/>
    <w:link w:val="ac"/>
    <w:uiPriority w:val="34"/>
    <w:qFormat/>
    <w:rsid w:val="004028E7"/>
    <w:pPr>
      <w:spacing w:after="200" w:line="276" w:lineRule="auto"/>
      <w:ind w:left="720"/>
      <w:contextualSpacing/>
    </w:pPr>
    <w:rPr>
      <w:rFonts w:ascii="Calibri" w:eastAsia="Calibri" w:hAnsi="Calibri" w:cs="Arial"/>
      <w:sz w:val="22"/>
      <w:szCs w:val="22"/>
    </w:rPr>
  </w:style>
  <w:style w:type="paragraph" w:customStyle="1" w:styleId="31">
    <w:name w:val="בסיס 3"/>
    <w:basedOn w:val="a3"/>
    <w:uiPriority w:val="99"/>
    <w:rsid w:val="004028E7"/>
    <w:pPr>
      <w:spacing w:before="60" w:line="360" w:lineRule="auto"/>
      <w:ind w:left="2042" w:hanging="454"/>
      <w:jc w:val="both"/>
    </w:pPr>
    <w:rPr>
      <w:sz w:val="26"/>
      <w:szCs w:val="26"/>
    </w:rPr>
  </w:style>
  <w:style w:type="paragraph" w:customStyle="1" w:styleId="22">
    <w:name w:val="בסיס 2"/>
    <w:basedOn w:val="a3"/>
    <w:rsid w:val="004028E7"/>
    <w:pPr>
      <w:spacing w:before="60" w:line="360" w:lineRule="auto"/>
      <w:ind w:left="1587" w:hanging="907"/>
      <w:jc w:val="both"/>
    </w:pPr>
    <w:rPr>
      <w:sz w:val="26"/>
      <w:szCs w:val="26"/>
    </w:rPr>
  </w:style>
  <w:style w:type="paragraph" w:styleId="ad">
    <w:name w:val="footer"/>
    <w:basedOn w:val="a3"/>
    <w:link w:val="ae"/>
    <w:uiPriority w:val="99"/>
    <w:rsid w:val="004028E7"/>
    <w:pPr>
      <w:tabs>
        <w:tab w:val="center" w:pos="4153"/>
        <w:tab w:val="right" w:pos="8306"/>
      </w:tabs>
    </w:pPr>
    <w:rPr>
      <w:rFonts w:eastAsia="Calibri"/>
    </w:rPr>
  </w:style>
  <w:style w:type="character" w:customStyle="1" w:styleId="ae">
    <w:name w:val="כותרת תחתונה תו"/>
    <w:basedOn w:val="a4"/>
    <w:link w:val="ad"/>
    <w:uiPriority w:val="99"/>
    <w:rsid w:val="004028E7"/>
    <w:rPr>
      <w:rFonts w:ascii="Times New Roman" w:eastAsia="Calibri" w:hAnsi="Times New Roman" w:cs="David"/>
      <w:sz w:val="24"/>
      <w:szCs w:val="24"/>
    </w:rPr>
  </w:style>
  <w:style w:type="paragraph" w:styleId="af">
    <w:name w:val="Body Text"/>
    <w:basedOn w:val="a3"/>
    <w:link w:val="af0"/>
    <w:uiPriority w:val="99"/>
    <w:rsid w:val="004028E7"/>
    <w:pPr>
      <w:tabs>
        <w:tab w:val="center" w:pos="4202"/>
      </w:tabs>
      <w:snapToGrid w:val="0"/>
      <w:jc w:val="both"/>
    </w:pPr>
    <w:rPr>
      <w:rFonts w:eastAsia="Calibri" w:cs="Narkisim"/>
      <w:lang w:eastAsia="he-IL"/>
    </w:rPr>
  </w:style>
  <w:style w:type="character" w:customStyle="1" w:styleId="af0">
    <w:name w:val="גוף טקסט תו"/>
    <w:basedOn w:val="a4"/>
    <w:link w:val="af"/>
    <w:uiPriority w:val="99"/>
    <w:rsid w:val="004028E7"/>
    <w:rPr>
      <w:rFonts w:ascii="Times New Roman" w:eastAsia="Calibri" w:hAnsi="Times New Roman" w:cs="Narkisim"/>
      <w:sz w:val="24"/>
      <w:szCs w:val="24"/>
      <w:lang w:eastAsia="he-IL"/>
    </w:rPr>
  </w:style>
  <w:style w:type="paragraph" w:styleId="af1">
    <w:name w:val="Date"/>
    <w:basedOn w:val="a3"/>
    <w:next w:val="a3"/>
    <w:link w:val="af2"/>
    <w:uiPriority w:val="99"/>
    <w:rsid w:val="004028E7"/>
    <w:pPr>
      <w:snapToGrid w:val="0"/>
    </w:pPr>
    <w:rPr>
      <w:rFonts w:eastAsia="Calibri"/>
      <w:lang w:eastAsia="he-IL"/>
    </w:rPr>
  </w:style>
  <w:style w:type="character" w:customStyle="1" w:styleId="af2">
    <w:name w:val="תאריך תו"/>
    <w:basedOn w:val="a4"/>
    <w:link w:val="af1"/>
    <w:uiPriority w:val="99"/>
    <w:rsid w:val="004028E7"/>
    <w:rPr>
      <w:rFonts w:ascii="Times New Roman" w:eastAsia="Calibri" w:hAnsi="Times New Roman" w:cs="David"/>
      <w:sz w:val="24"/>
      <w:szCs w:val="24"/>
      <w:lang w:eastAsia="he-IL"/>
    </w:rPr>
  </w:style>
  <w:style w:type="paragraph" w:styleId="af3">
    <w:name w:val="Block Text"/>
    <w:basedOn w:val="a3"/>
    <w:uiPriority w:val="99"/>
    <w:rsid w:val="004028E7"/>
    <w:pPr>
      <w:tabs>
        <w:tab w:val="center" w:pos="3827"/>
      </w:tabs>
      <w:snapToGrid w:val="0"/>
      <w:ind w:left="-57"/>
      <w:jc w:val="both"/>
    </w:pPr>
    <w:rPr>
      <w:sz w:val="20"/>
      <w:lang w:eastAsia="he-IL"/>
    </w:rPr>
  </w:style>
  <w:style w:type="table" w:styleId="af4">
    <w:name w:val="Table Grid"/>
    <w:aliases w:val="טקסט טבלה תחתונה"/>
    <w:basedOn w:val="a5"/>
    <w:rsid w:val="004028E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
    <w:name w:val="Comment Text Char"/>
    <w:uiPriority w:val="99"/>
    <w:semiHidden/>
    <w:locked/>
    <w:rsid w:val="004028E7"/>
    <w:rPr>
      <w:rFonts w:ascii="Times New Roman" w:hAnsi="Times New Roman"/>
      <w:sz w:val="20"/>
    </w:rPr>
  </w:style>
  <w:style w:type="paragraph" w:styleId="af5">
    <w:name w:val="annotation text"/>
    <w:basedOn w:val="a3"/>
    <w:link w:val="af6"/>
    <w:rsid w:val="004028E7"/>
    <w:rPr>
      <w:rFonts w:eastAsia="Calibri"/>
      <w:sz w:val="20"/>
      <w:szCs w:val="20"/>
    </w:rPr>
  </w:style>
  <w:style w:type="character" w:customStyle="1" w:styleId="af6">
    <w:name w:val="טקסט הערה תו"/>
    <w:basedOn w:val="a4"/>
    <w:link w:val="af5"/>
    <w:rsid w:val="004028E7"/>
    <w:rPr>
      <w:rFonts w:ascii="Times New Roman" w:eastAsia="Calibri" w:hAnsi="Times New Roman" w:cs="David"/>
      <w:sz w:val="20"/>
      <w:szCs w:val="20"/>
    </w:rPr>
  </w:style>
  <w:style w:type="character" w:customStyle="1" w:styleId="13">
    <w:name w:val="טקסט הערה תו1"/>
    <w:uiPriority w:val="99"/>
    <w:semiHidden/>
    <w:rsid w:val="004028E7"/>
    <w:rPr>
      <w:rFonts w:ascii="Times New Roman" w:hAnsi="Times New Roman"/>
      <w:sz w:val="20"/>
    </w:rPr>
  </w:style>
  <w:style w:type="character" w:customStyle="1" w:styleId="CommentSubjectChar">
    <w:name w:val="Comment Subject Char"/>
    <w:uiPriority w:val="99"/>
    <w:semiHidden/>
    <w:locked/>
    <w:rsid w:val="004028E7"/>
    <w:rPr>
      <w:rFonts w:ascii="Times New Roman" w:hAnsi="Times New Roman"/>
      <w:b/>
      <w:sz w:val="20"/>
    </w:rPr>
  </w:style>
  <w:style w:type="paragraph" w:styleId="af7">
    <w:name w:val="annotation subject"/>
    <w:basedOn w:val="af5"/>
    <w:next w:val="af5"/>
    <w:link w:val="af8"/>
    <w:uiPriority w:val="99"/>
    <w:rsid w:val="004028E7"/>
    <w:rPr>
      <w:b/>
      <w:bCs/>
    </w:rPr>
  </w:style>
  <w:style w:type="character" w:customStyle="1" w:styleId="af8">
    <w:name w:val="נושא הערה תו"/>
    <w:basedOn w:val="af6"/>
    <w:link w:val="af7"/>
    <w:uiPriority w:val="99"/>
    <w:rsid w:val="004028E7"/>
    <w:rPr>
      <w:rFonts w:ascii="Times New Roman" w:eastAsia="Calibri" w:hAnsi="Times New Roman" w:cs="David"/>
      <w:b/>
      <w:bCs/>
      <w:sz w:val="20"/>
      <w:szCs w:val="20"/>
    </w:rPr>
  </w:style>
  <w:style w:type="character" w:customStyle="1" w:styleId="14">
    <w:name w:val="נושא הערה תו1"/>
    <w:uiPriority w:val="99"/>
    <w:semiHidden/>
    <w:rsid w:val="004028E7"/>
    <w:rPr>
      <w:rFonts w:ascii="Times New Roman" w:hAnsi="Times New Roman"/>
      <w:b/>
      <w:sz w:val="20"/>
    </w:rPr>
  </w:style>
  <w:style w:type="character" w:styleId="af9">
    <w:name w:val="page number"/>
    <w:uiPriority w:val="99"/>
    <w:rsid w:val="004028E7"/>
    <w:rPr>
      <w:rFonts w:ascii="Times New Roman" w:hAnsi="Times New Roman" w:cs="Times New Roman"/>
    </w:rPr>
  </w:style>
  <w:style w:type="paragraph" w:customStyle="1" w:styleId="afa">
    <w:name w:val="סגנון"/>
    <w:basedOn w:val="a3"/>
    <w:next w:val="a7"/>
    <w:uiPriority w:val="99"/>
    <w:rsid w:val="004028E7"/>
    <w:pPr>
      <w:tabs>
        <w:tab w:val="center" w:pos="4153"/>
        <w:tab w:val="right" w:pos="8306"/>
      </w:tabs>
    </w:pPr>
    <w:rPr>
      <w:rFonts w:cs="Times New Roman"/>
      <w:lang w:eastAsia="he-IL"/>
    </w:rPr>
  </w:style>
  <w:style w:type="paragraph" w:customStyle="1" w:styleId="15">
    <w:name w:val="סגנון1"/>
    <w:basedOn w:val="a3"/>
    <w:next w:val="afb"/>
    <w:uiPriority w:val="99"/>
    <w:rsid w:val="004028E7"/>
    <w:pPr>
      <w:jc w:val="center"/>
    </w:pPr>
    <w:rPr>
      <w:rFonts w:cs="Times New Roman"/>
      <w:b/>
      <w:bCs/>
      <w:sz w:val="36"/>
      <w:szCs w:val="36"/>
      <w:u w:val="single"/>
    </w:rPr>
  </w:style>
  <w:style w:type="paragraph" w:styleId="afb">
    <w:name w:val="Title"/>
    <w:basedOn w:val="a3"/>
    <w:link w:val="afc"/>
    <w:uiPriority w:val="99"/>
    <w:qFormat/>
    <w:rsid w:val="004028E7"/>
    <w:pPr>
      <w:spacing w:before="240" w:after="60"/>
      <w:jc w:val="center"/>
      <w:outlineLvl w:val="0"/>
    </w:pPr>
    <w:rPr>
      <w:rFonts w:ascii="Arial" w:eastAsia="Calibri" w:hAnsi="Arial" w:cs="Times New Roman"/>
      <w:b/>
      <w:bCs/>
      <w:kern w:val="28"/>
      <w:sz w:val="32"/>
      <w:szCs w:val="32"/>
    </w:rPr>
  </w:style>
  <w:style w:type="character" w:customStyle="1" w:styleId="afc">
    <w:name w:val="כותרת טקסט תו"/>
    <w:basedOn w:val="a4"/>
    <w:link w:val="afb"/>
    <w:uiPriority w:val="99"/>
    <w:rsid w:val="004028E7"/>
    <w:rPr>
      <w:rFonts w:ascii="Arial" w:eastAsia="Calibri" w:hAnsi="Arial" w:cs="Times New Roman"/>
      <w:b/>
      <w:bCs/>
      <w:kern w:val="28"/>
      <w:sz w:val="32"/>
      <w:szCs w:val="32"/>
    </w:rPr>
  </w:style>
  <w:style w:type="paragraph" w:customStyle="1" w:styleId="text-1">
    <w:name w:val="text-1"/>
    <w:basedOn w:val="a3"/>
    <w:uiPriority w:val="99"/>
    <w:rsid w:val="004028E7"/>
    <w:pPr>
      <w:tabs>
        <w:tab w:val="left" w:pos="851"/>
      </w:tabs>
      <w:bidi w:val="0"/>
      <w:spacing w:after="120" w:line="320" w:lineRule="atLeast"/>
      <w:ind w:left="1702" w:right="851"/>
    </w:pPr>
    <w:rPr>
      <w:rFonts w:ascii="Arial" w:hAnsi="Arial" w:cs="Miriam"/>
      <w:szCs w:val="20"/>
      <w:lang w:eastAsia="he-IL"/>
    </w:rPr>
  </w:style>
  <w:style w:type="paragraph" w:styleId="afd">
    <w:name w:val="Body Text Indent"/>
    <w:basedOn w:val="a3"/>
    <w:link w:val="afe"/>
    <w:uiPriority w:val="99"/>
    <w:rsid w:val="004028E7"/>
    <w:pPr>
      <w:spacing w:after="120"/>
      <w:ind w:left="283"/>
    </w:pPr>
    <w:rPr>
      <w:rFonts w:ascii="Mona Lisa Recut" w:eastAsia="Calibri" w:hAnsi="Mona Lisa Recut" w:cs="Monotype Hadassah"/>
    </w:rPr>
  </w:style>
  <w:style w:type="character" w:customStyle="1" w:styleId="afe">
    <w:name w:val="כניסה בגוף טקסט תו"/>
    <w:basedOn w:val="a4"/>
    <w:link w:val="afd"/>
    <w:uiPriority w:val="99"/>
    <w:rsid w:val="004028E7"/>
    <w:rPr>
      <w:rFonts w:ascii="Mona Lisa Recut" w:eastAsia="Calibri" w:hAnsi="Mona Lisa Recut" w:cs="Monotype Hadassah"/>
      <w:sz w:val="24"/>
      <w:szCs w:val="24"/>
    </w:rPr>
  </w:style>
  <w:style w:type="paragraph" w:styleId="23">
    <w:name w:val="List 2"/>
    <w:basedOn w:val="a3"/>
    <w:uiPriority w:val="99"/>
    <w:rsid w:val="004028E7"/>
    <w:pPr>
      <w:ind w:left="566" w:hanging="283"/>
    </w:pPr>
    <w:rPr>
      <w:rFonts w:cs="Times New Roman"/>
      <w:sz w:val="20"/>
    </w:rPr>
  </w:style>
  <w:style w:type="paragraph" w:styleId="32">
    <w:name w:val="List 3"/>
    <w:basedOn w:val="a3"/>
    <w:uiPriority w:val="99"/>
    <w:rsid w:val="004028E7"/>
    <w:pPr>
      <w:ind w:left="849" w:hanging="283"/>
    </w:pPr>
    <w:rPr>
      <w:rFonts w:cs="Times New Roman"/>
      <w:sz w:val="20"/>
    </w:rPr>
  </w:style>
  <w:style w:type="paragraph" w:styleId="41">
    <w:name w:val="List 4"/>
    <w:basedOn w:val="a3"/>
    <w:uiPriority w:val="99"/>
    <w:rsid w:val="004028E7"/>
    <w:pPr>
      <w:ind w:left="1132" w:hanging="283"/>
    </w:pPr>
    <w:rPr>
      <w:rFonts w:cs="Times New Roman"/>
      <w:sz w:val="20"/>
    </w:rPr>
  </w:style>
  <w:style w:type="paragraph" w:styleId="51">
    <w:name w:val="List 5"/>
    <w:basedOn w:val="a3"/>
    <w:uiPriority w:val="99"/>
    <w:rsid w:val="004028E7"/>
    <w:pPr>
      <w:ind w:left="1415" w:hanging="283"/>
    </w:pPr>
    <w:rPr>
      <w:rFonts w:cs="Times New Roman"/>
      <w:sz w:val="20"/>
    </w:rPr>
  </w:style>
  <w:style w:type="paragraph" w:styleId="24">
    <w:name w:val="List Bullet 2"/>
    <w:basedOn w:val="a3"/>
    <w:uiPriority w:val="99"/>
    <w:rsid w:val="004028E7"/>
    <w:pPr>
      <w:tabs>
        <w:tab w:val="num" w:pos="643"/>
      </w:tabs>
      <w:ind w:left="643" w:hanging="360"/>
    </w:pPr>
    <w:rPr>
      <w:rFonts w:cs="Times New Roman"/>
      <w:sz w:val="20"/>
    </w:rPr>
  </w:style>
  <w:style w:type="paragraph" w:styleId="33">
    <w:name w:val="List Bullet 3"/>
    <w:basedOn w:val="a3"/>
    <w:uiPriority w:val="99"/>
    <w:rsid w:val="004028E7"/>
    <w:pPr>
      <w:tabs>
        <w:tab w:val="num" w:pos="926"/>
      </w:tabs>
      <w:ind w:left="926" w:hanging="360"/>
    </w:pPr>
    <w:rPr>
      <w:rFonts w:cs="Times New Roman"/>
      <w:sz w:val="20"/>
    </w:rPr>
  </w:style>
  <w:style w:type="paragraph" w:styleId="aff">
    <w:name w:val="List Continue"/>
    <w:basedOn w:val="a3"/>
    <w:uiPriority w:val="99"/>
    <w:rsid w:val="004028E7"/>
    <w:pPr>
      <w:spacing w:after="120"/>
      <w:ind w:left="283"/>
    </w:pPr>
    <w:rPr>
      <w:rFonts w:cs="Times New Roman"/>
      <w:sz w:val="20"/>
    </w:rPr>
  </w:style>
  <w:style w:type="paragraph" w:styleId="aff0">
    <w:name w:val="Body Text First Indent"/>
    <w:basedOn w:val="af"/>
    <w:link w:val="aff1"/>
    <w:uiPriority w:val="99"/>
    <w:rsid w:val="004028E7"/>
    <w:pPr>
      <w:tabs>
        <w:tab w:val="clear" w:pos="4202"/>
      </w:tabs>
      <w:snapToGrid/>
      <w:spacing w:after="120"/>
      <w:ind w:firstLine="210"/>
      <w:jc w:val="left"/>
    </w:pPr>
    <w:rPr>
      <w:rFonts w:cs="Times New Roman"/>
    </w:rPr>
  </w:style>
  <w:style w:type="character" w:customStyle="1" w:styleId="aff1">
    <w:name w:val="כניסת שורה ראשונה בגוף טקסט תו"/>
    <w:basedOn w:val="af0"/>
    <w:link w:val="aff0"/>
    <w:uiPriority w:val="99"/>
    <w:rsid w:val="004028E7"/>
    <w:rPr>
      <w:rFonts w:ascii="Times New Roman" w:eastAsia="Calibri" w:hAnsi="Times New Roman" w:cs="Times New Roman"/>
      <w:sz w:val="24"/>
      <w:szCs w:val="24"/>
      <w:lang w:eastAsia="he-IL"/>
    </w:rPr>
  </w:style>
  <w:style w:type="paragraph" w:styleId="25">
    <w:name w:val="Body Text First Indent 2"/>
    <w:basedOn w:val="afd"/>
    <w:link w:val="26"/>
    <w:uiPriority w:val="99"/>
    <w:rsid w:val="004028E7"/>
    <w:pPr>
      <w:ind w:firstLine="210"/>
    </w:pPr>
    <w:rPr>
      <w:rFonts w:ascii="Times New Roman" w:hAnsi="Times New Roman" w:cs="Times New Roman"/>
    </w:rPr>
  </w:style>
  <w:style w:type="character" w:customStyle="1" w:styleId="26">
    <w:name w:val="כניסת שורה ראשונה בגוף טקסט 2 תו"/>
    <w:basedOn w:val="afe"/>
    <w:link w:val="25"/>
    <w:uiPriority w:val="99"/>
    <w:rsid w:val="004028E7"/>
    <w:rPr>
      <w:rFonts w:ascii="Times New Roman" w:eastAsia="Calibri" w:hAnsi="Times New Roman" w:cs="Times New Roman"/>
      <w:sz w:val="24"/>
      <w:szCs w:val="24"/>
    </w:rPr>
  </w:style>
  <w:style w:type="paragraph" w:styleId="aff2">
    <w:name w:val="Note Heading"/>
    <w:basedOn w:val="a3"/>
    <w:next w:val="a3"/>
    <w:link w:val="aff3"/>
    <w:uiPriority w:val="99"/>
    <w:rsid w:val="004028E7"/>
    <w:rPr>
      <w:rFonts w:eastAsia="Calibri" w:cs="Times New Roman"/>
    </w:rPr>
  </w:style>
  <w:style w:type="character" w:customStyle="1" w:styleId="aff3">
    <w:name w:val="כותרת הערות תו"/>
    <w:basedOn w:val="a4"/>
    <w:link w:val="aff2"/>
    <w:uiPriority w:val="99"/>
    <w:rsid w:val="004028E7"/>
    <w:rPr>
      <w:rFonts w:ascii="Times New Roman" w:eastAsia="Calibri" w:hAnsi="Times New Roman" w:cs="Times New Roman"/>
      <w:sz w:val="24"/>
      <w:szCs w:val="24"/>
    </w:rPr>
  </w:style>
  <w:style w:type="paragraph" w:styleId="aff4">
    <w:name w:val="caption"/>
    <w:basedOn w:val="a3"/>
    <w:next w:val="a3"/>
    <w:uiPriority w:val="99"/>
    <w:qFormat/>
    <w:rsid w:val="004028E7"/>
    <w:rPr>
      <w:rFonts w:cs="Times New Roman"/>
      <w:b/>
      <w:bCs/>
      <w:sz w:val="20"/>
      <w:szCs w:val="20"/>
    </w:rPr>
  </w:style>
  <w:style w:type="paragraph" w:styleId="27">
    <w:name w:val="Body Text Indent 2"/>
    <w:basedOn w:val="a3"/>
    <w:link w:val="28"/>
    <w:uiPriority w:val="99"/>
    <w:rsid w:val="004028E7"/>
    <w:pPr>
      <w:spacing w:after="120" w:line="480" w:lineRule="auto"/>
      <w:ind w:left="283"/>
    </w:pPr>
    <w:rPr>
      <w:rFonts w:eastAsia="Calibri"/>
    </w:rPr>
  </w:style>
  <w:style w:type="character" w:customStyle="1" w:styleId="28">
    <w:name w:val="כניסה בגוף טקסט 2 תו"/>
    <w:basedOn w:val="a4"/>
    <w:link w:val="27"/>
    <w:uiPriority w:val="99"/>
    <w:rsid w:val="004028E7"/>
    <w:rPr>
      <w:rFonts w:ascii="Times New Roman" w:eastAsia="Calibri" w:hAnsi="Times New Roman" w:cs="David"/>
      <w:sz w:val="24"/>
      <w:szCs w:val="24"/>
    </w:rPr>
  </w:style>
  <w:style w:type="paragraph" w:customStyle="1" w:styleId="34">
    <w:name w:val="פסקה3"/>
    <w:basedOn w:val="a3"/>
    <w:uiPriority w:val="99"/>
    <w:rsid w:val="004028E7"/>
    <w:pPr>
      <w:ind w:left="907"/>
      <w:jc w:val="both"/>
    </w:pPr>
    <w:rPr>
      <w:rFonts w:ascii="Tahoma" w:hAnsi="Tahoma" w:cs="Tahoma"/>
      <w:noProof/>
      <w:sz w:val="22"/>
      <w:szCs w:val="22"/>
      <w:lang w:eastAsia="he-IL"/>
    </w:rPr>
  </w:style>
  <w:style w:type="paragraph" w:customStyle="1" w:styleId="29">
    <w:name w:val="פסקה2"/>
    <w:basedOn w:val="a3"/>
    <w:uiPriority w:val="99"/>
    <w:rsid w:val="004028E7"/>
    <w:pPr>
      <w:ind w:left="454"/>
      <w:jc w:val="both"/>
    </w:pPr>
    <w:rPr>
      <w:rFonts w:ascii="Tahoma" w:hAnsi="Tahoma" w:cs="Tahoma"/>
      <w:noProof/>
      <w:sz w:val="22"/>
      <w:szCs w:val="22"/>
      <w:lang w:eastAsia="he-IL"/>
    </w:rPr>
  </w:style>
  <w:style w:type="paragraph" w:styleId="aff5">
    <w:name w:val="No Spacing"/>
    <w:link w:val="aff6"/>
    <w:uiPriority w:val="1"/>
    <w:qFormat/>
    <w:rsid w:val="004028E7"/>
    <w:pPr>
      <w:bidi/>
      <w:spacing w:after="0" w:line="240" w:lineRule="auto"/>
    </w:pPr>
    <w:rPr>
      <w:rFonts w:ascii="Calibri" w:eastAsia="Calibri" w:hAnsi="Calibri" w:cs="Times New Roman"/>
    </w:rPr>
  </w:style>
  <w:style w:type="character" w:customStyle="1" w:styleId="aff6">
    <w:name w:val="ללא מרווח תו"/>
    <w:link w:val="aff5"/>
    <w:uiPriority w:val="1"/>
    <w:locked/>
    <w:rsid w:val="004028E7"/>
    <w:rPr>
      <w:rFonts w:ascii="Calibri" w:eastAsia="Calibri" w:hAnsi="Calibri" w:cs="Times New Roman"/>
    </w:rPr>
  </w:style>
  <w:style w:type="paragraph" w:styleId="TOC3">
    <w:name w:val="toc 3"/>
    <w:basedOn w:val="a3"/>
    <w:next w:val="a3"/>
    <w:autoRedefine/>
    <w:uiPriority w:val="39"/>
    <w:rsid w:val="004028E7"/>
    <w:pPr>
      <w:ind w:left="480"/>
    </w:pPr>
    <w:rPr>
      <w:lang w:eastAsia="he-IL"/>
    </w:rPr>
  </w:style>
  <w:style w:type="paragraph" w:styleId="TOC2">
    <w:name w:val="toc 2"/>
    <w:basedOn w:val="a3"/>
    <w:next w:val="a3"/>
    <w:autoRedefine/>
    <w:uiPriority w:val="39"/>
    <w:rsid w:val="004028E7"/>
    <w:pPr>
      <w:ind w:left="200"/>
    </w:pPr>
    <w:rPr>
      <w:sz w:val="20"/>
    </w:rPr>
  </w:style>
  <w:style w:type="paragraph" w:customStyle="1" w:styleId="a1">
    <w:name w:val="אלקטרה נוהל"/>
    <w:basedOn w:val="a3"/>
    <w:uiPriority w:val="99"/>
    <w:rsid w:val="004028E7"/>
    <w:pPr>
      <w:widowControl w:val="0"/>
      <w:numPr>
        <w:numId w:val="2"/>
      </w:numPr>
      <w:spacing w:line="360" w:lineRule="auto"/>
      <w:ind w:right="1418"/>
    </w:pPr>
    <w:rPr>
      <w:rFonts w:ascii="Arial" w:hAnsi="Arial" w:cs="Arial"/>
      <w:bCs/>
    </w:rPr>
  </w:style>
  <w:style w:type="paragraph" w:customStyle="1" w:styleId="16">
    <w:name w:val="פיסקת רשימה1"/>
    <w:basedOn w:val="a3"/>
    <w:uiPriority w:val="99"/>
    <w:rsid w:val="004028E7"/>
    <w:pPr>
      <w:spacing w:after="200" w:line="276" w:lineRule="auto"/>
      <w:ind w:left="720"/>
      <w:contextualSpacing/>
    </w:pPr>
    <w:rPr>
      <w:rFonts w:ascii="Calibri" w:eastAsia="Calibri" w:hAnsi="Calibri" w:cs="Arial"/>
      <w:sz w:val="22"/>
      <w:szCs w:val="22"/>
    </w:rPr>
  </w:style>
  <w:style w:type="paragraph" w:customStyle="1" w:styleId="P00">
    <w:name w:val="P00"/>
    <w:rsid w:val="004028E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styleId="aff7">
    <w:name w:val="annotation reference"/>
    <w:uiPriority w:val="99"/>
    <w:rsid w:val="004028E7"/>
    <w:rPr>
      <w:rFonts w:cs="Times New Roman"/>
      <w:sz w:val="16"/>
    </w:rPr>
  </w:style>
  <w:style w:type="paragraph" w:customStyle="1" w:styleId="aff8">
    <w:name w:val="תת סעיף"/>
    <w:basedOn w:val="a3"/>
    <w:rsid w:val="004028E7"/>
    <w:pPr>
      <w:tabs>
        <w:tab w:val="num" w:pos="1931"/>
      </w:tabs>
      <w:spacing w:line="360" w:lineRule="auto"/>
      <w:ind w:left="1931" w:hanging="851"/>
      <w:jc w:val="both"/>
    </w:pPr>
    <w:rPr>
      <w:rFonts w:cs="Arial"/>
      <w:sz w:val="22"/>
      <w:szCs w:val="22"/>
    </w:rPr>
  </w:style>
  <w:style w:type="paragraph" w:customStyle="1" w:styleId="aff9">
    <w:name w:val="שם הוראה"/>
    <w:basedOn w:val="a3"/>
    <w:rsid w:val="004028E7"/>
    <w:pPr>
      <w:jc w:val="both"/>
    </w:pPr>
    <w:rPr>
      <w:rFonts w:ascii="Arial" w:hAnsi="Arial" w:cs="Arial"/>
      <w:b/>
      <w:bCs/>
      <w:color w:val="FFFFFF"/>
      <w:sz w:val="28"/>
      <w:szCs w:val="28"/>
    </w:rPr>
  </w:style>
  <w:style w:type="paragraph" w:customStyle="1" w:styleId="affa">
    <w:name w:val="טקסט רץ טבלה עליונה"/>
    <w:basedOn w:val="a3"/>
    <w:rsid w:val="004028E7"/>
    <w:pPr>
      <w:jc w:val="both"/>
    </w:pPr>
    <w:rPr>
      <w:rFonts w:ascii="Arial" w:hAnsi="Arial" w:cs="Arial"/>
      <w:sz w:val="20"/>
      <w:szCs w:val="20"/>
    </w:rPr>
  </w:style>
  <w:style w:type="paragraph" w:customStyle="1" w:styleId="affb">
    <w:name w:val="כותרת טבלת נספחים"/>
    <w:basedOn w:val="a3"/>
    <w:uiPriority w:val="99"/>
    <w:rsid w:val="004028E7"/>
    <w:pPr>
      <w:tabs>
        <w:tab w:val="num" w:pos="1107"/>
      </w:tabs>
      <w:jc w:val="center"/>
    </w:pPr>
    <w:rPr>
      <w:rFonts w:ascii="Arial" w:hAnsi="Arial" w:cs="Arial"/>
      <w:b/>
      <w:color w:val="1B3461"/>
      <w:sz w:val="28"/>
      <w:szCs w:val="22"/>
    </w:rPr>
  </w:style>
  <w:style w:type="paragraph" w:customStyle="1" w:styleId="affc">
    <w:name w:val="טקסט סעיף"/>
    <w:basedOn w:val="a3"/>
    <w:link w:val="Char"/>
    <w:rsid w:val="004028E7"/>
    <w:pPr>
      <w:tabs>
        <w:tab w:val="num" w:pos="1107"/>
        <w:tab w:val="num" w:pos="2835"/>
      </w:tabs>
      <w:spacing w:line="360" w:lineRule="auto"/>
      <w:ind w:left="1107" w:hanging="567"/>
      <w:jc w:val="both"/>
    </w:pPr>
    <w:rPr>
      <w:rFonts w:ascii="Arial" w:hAnsi="Arial" w:cs="Arial"/>
      <w:sz w:val="22"/>
      <w:szCs w:val="22"/>
    </w:rPr>
  </w:style>
  <w:style w:type="paragraph" w:customStyle="1" w:styleId="affd">
    <w:name w:val="כותרת סעיף"/>
    <w:basedOn w:val="a3"/>
    <w:rsid w:val="004028E7"/>
    <w:pPr>
      <w:tabs>
        <w:tab w:val="num" w:pos="567"/>
      </w:tabs>
      <w:spacing w:before="240" w:line="360" w:lineRule="auto"/>
      <w:ind w:left="567" w:hanging="567"/>
      <w:jc w:val="both"/>
    </w:pPr>
    <w:rPr>
      <w:rFonts w:ascii="Arial" w:hAnsi="Arial" w:cs="Arial"/>
      <w:b/>
      <w:bCs/>
      <w:color w:val="1B3461"/>
      <w:sz w:val="22"/>
      <w:szCs w:val="22"/>
    </w:rPr>
  </w:style>
  <w:style w:type="paragraph" w:customStyle="1" w:styleId="17">
    <w:name w:val="תת סעיף1"/>
    <w:basedOn w:val="aff8"/>
    <w:rsid w:val="004028E7"/>
    <w:pPr>
      <w:tabs>
        <w:tab w:val="clear" w:pos="1931"/>
        <w:tab w:val="num" w:pos="3119"/>
      </w:tabs>
      <w:ind w:left="3119" w:hanging="1134"/>
    </w:pPr>
  </w:style>
  <w:style w:type="table" w:customStyle="1" w:styleId="18">
    <w:name w:val="טבלת רשת1"/>
    <w:uiPriority w:val="59"/>
    <w:rsid w:val="004028E7"/>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e">
    <w:name w:val="Document Map"/>
    <w:basedOn w:val="a3"/>
    <w:link w:val="afff"/>
    <w:uiPriority w:val="99"/>
    <w:semiHidden/>
    <w:rsid w:val="004028E7"/>
    <w:pPr>
      <w:shd w:val="clear" w:color="auto" w:fill="000080"/>
    </w:pPr>
    <w:rPr>
      <w:rFonts w:ascii="Tahoma" w:hAnsi="Tahoma" w:cs="Tahoma"/>
      <w:sz w:val="20"/>
      <w:szCs w:val="20"/>
    </w:rPr>
  </w:style>
  <w:style w:type="character" w:customStyle="1" w:styleId="afff">
    <w:name w:val="מפת מסמך תו"/>
    <w:basedOn w:val="a4"/>
    <w:link w:val="affe"/>
    <w:uiPriority w:val="99"/>
    <w:semiHidden/>
    <w:rsid w:val="004028E7"/>
    <w:rPr>
      <w:rFonts w:ascii="Tahoma" w:eastAsia="Times New Roman" w:hAnsi="Tahoma" w:cs="Tahoma"/>
      <w:sz w:val="20"/>
      <w:szCs w:val="20"/>
      <w:shd w:val="clear" w:color="auto" w:fill="000080"/>
    </w:rPr>
  </w:style>
  <w:style w:type="character" w:customStyle="1" w:styleId="ac">
    <w:name w:val="פיסקת רשימה תו"/>
    <w:basedOn w:val="a4"/>
    <w:link w:val="ab"/>
    <w:uiPriority w:val="34"/>
    <w:locked/>
    <w:rsid w:val="004028E7"/>
    <w:rPr>
      <w:rFonts w:ascii="Calibri" w:eastAsia="Calibri" w:hAnsi="Calibri" w:cs="Arial"/>
    </w:rPr>
  </w:style>
  <w:style w:type="paragraph" w:customStyle="1" w:styleId="afff0">
    <w:name w:val="כותרת"/>
    <w:basedOn w:val="a3"/>
    <w:uiPriority w:val="99"/>
    <w:rsid w:val="004028E7"/>
    <w:pPr>
      <w:overflowPunct w:val="0"/>
      <w:autoSpaceDE w:val="0"/>
      <w:autoSpaceDN w:val="0"/>
      <w:adjustRightInd w:val="0"/>
      <w:spacing w:before="120" w:after="120"/>
      <w:jc w:val="center"/>
    </w:pPr>
    <w:rPr>
      <w:b/>
      <w:bCs/>
      <w:sz w:val="20"/>
      <w:szCs w:val="36"/>
      <w:lang w:eastAsia="he-IL"/>
    </w:rPr>
  </w:style>
  <w:style w:type="paragraph" w:customStyle="1" w:styleId="afff1">
    <w:name w:val="כותרות"/>
    <w:basedOn w:val="a3"/>
    <w:rsid w:val="004028E7"/>
    <w:pPr>
      <w:overflowPunct w:val="0"/>
      <w:autoSpaceDE w:val="0"/>
      <w:autoSpaceDN w:val="0"/>
      <w:adjustRightInd w:val="0"/>
      <w:jc w:val="center"/>
    </w:pPr>
    <w:rPr>
      <w:sz w:val="20"/>
      <w:lang w:eastAsia="he-IL"/>
    </w:rPr>
  </w:style>
  <w:style w:type="character" w:customStyle="1" w:styleId="AlphaList1Char">
    <w:name w:val="Alpha List 1 Char"/>
    <w:basedOn w:val="a4"/>
    <w:uiPriority w:val="99"/>
    <w:locked/>
    <w:rsid w:val="004028E7"/>
    <w:rPr>
      <w:rFonts w:eastAsia="Times New Roman"/>
      <w:lang w:eastAsia="he-IL"/>
    </w:rPr>
  </w:style>
  <w:style w:type="paragraph" w:styleId="afff2">
    <w:name w:val="Subtitle"/>
    <w:basedOn w:val="a3"/>
    <w:next w:val="a3"/>
    <w:link w:val="afff3"/>
    <w:uiPriority w:val="99"/>
    <w:qFormat/>
    <w:rsid w:val="004028E7"/>
    <w:pPr>
      <w:numPr>
        <w:ilvl w:val="1"/>
      </w:numPr>
    </w:pPr>
    <w:rPr>
      <w:rFonts w:asciiTheme="majorHAnsi" w:eastAsiaTheme="majorEastAsia" w:hAnsiTheme="majorHAnsi" w:cstheme="majorBidi"/>
      <w:i/>
      <w:iCs/>
      <w:color w:val="4F81BD" w:themeColor="accent1"/>
      <w:spacing w:val="15"/>
    </w:rPr>
  </w:style>
  <w:style w:type="character" w:customStyle="1" w:styleId="afff3">
    <w:name w:val="כותרת משנה תו"/>
    <w:basedOn w:val="a4"/>
    <w:link w:val="afff2"/>
    <w:uiPriority w:val="99"/>
    <w:rsid w:val="004028E7"/>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3"/>
    <w:uiPriority w:val="99"/>
    <w:rsid w:val="004028E7"/>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styleId="NormalWeb">
    <w:name w:val="Normal (Web)"/>
    <w:basedOn w:val="a3"/>
    <w:uiPriority w:val="99"/>
    <w:rsid w:val="004028E7"/>
    <w:pPr>
      <w:bidi w:val="0"/>
      <w:spacing w:before="100" w:beforeAutospacing="1" w:after="100" w:afterAutospacing="1"/>
    </w:pPr>
    <w:rPr>
      <w:rFonts w:cs="Times New Roman"/>
    </w:rPr>
  </w:style>
  <w:style w:type="character" w:styleId="HTML">
    <w:name w:val="HTML Typewriter"/>
    <w:uiPriority w:val="99"/>
    <w:rsid w:val="004028E7"/>
    <w:rPr>
      <w:rFonts w:ascii="Courier New" w:hAnsi="Courier New" w:cs="Courier New"/>
      <w:sz w:val="20"/>
      <w:szCs w:val="20"/>
    </w:rPr>
  </w:style>
  <w:style w:type="table" w:styleId="2b">
    <w:name w:val="Table Web 2"/>
    <w:basedOn w:val="a5"/>
    <w:uiPriority w:val="99"/>
    <w:rsid w:val="004028E7"/>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3"/>
    <w:link w:val="2d"/>
    <w:uiPriority w:val="99"/>
    <w:rsid w:val="004028E7"/>
    <w:pPr>
      <w:spacing w:after="120" w:line="480" w:lineRule="auto"/>
      <w:jc w:val="both"/>
    </w:pPr>
  </w:style>
  <w:style w:type="character" w:customStyle="1" w:styleId="2d">
    <w:name w:val="גוף טקסט 2 תו"/>
    <w:basedOn w:val="a4"/>
    <w:link w:val="2c"/>
    <w:uiPriority w:val="99"/>
    <w:rsid w:val="004028E7"/>
    <w:rPr>
      <w:rFonts w:ascii="Times New Roman" w:eastAsia="Times New Roman" w:hAnsi="Times New Roman" w:cs="David"/>
      <w:sz w:val="24"/>
      <w:szCs w:val="24"/>
    </w:rPr>
  </w:style>
  <w:style w:type="paragraph" w:styleId="afff4">
    <w:name w:val="Quote"/>
    <w:basedOn w:val="a3"/>
    <w:next w:val="a3"/>
    <w:link w:val="afff5"/>
    <w:uiPriority w:val="29"/>
    <w:qFormat/>
    <w:rsid w:val="004028E7"/>
    <w:rPr>
      <w:rFonts w:cs="Times New Roman"/>
      <w:i/>
      <w:iCs/>
      <w:color w:val="000000"/>
    </w:rPr>
  </w:style>
  <w:style w:type="character" w:customStyle="1" w:styleId="afff5">
    <w:name w:val="ציטוט תו"/>
    <w:basedOn w:val="a4"/>
    <w:link w:val="afff4"/>
    <w:uiPriority w:val="29"/>
    <w:rsid w:val="004028E7"/>
    <w:rPr>
      <w:rFonts w:ascii="Times New Roman" w:eastAsia="Times New Roman" w:hAnsi="Times New Roman" w:cs="Times New Roman"/>
      <w:i/>
      <w:iCs/>
      <w:color w:val="000000"/>
      <w:sz w:val="24"/>
      <w:szCs w:val="24"/>
    </w:rPr>
  </w:style>
  <w:style w:type="numbering" w:styleId="111111">
    <w:name w:val="Outline List 2"/>
    <w:basedOn w:val="a6"/>
    <w:unhideWhenUsed/>
    <w:rsid w:val="004028E7"/>
    <w:pPr>
      <w:numPr>
        <w:numId w:val="10"/>
      </w:numPr>
    </w:pPr>
  </w:style>
  <w:style w:type="numbering" w:customStyle="1" w:styleId="19">
    <w:name w:val="ללא רשימה1"/>
    <w:next w:val="a6"/>
    <w:uiPriority w:val="99"/>
    <w:semiHidden/>
    <w:unhideWhenUsed/>
    <w:rsid w:val="004028E7"/>
  </w:style>
  <w:style w:type="paragraph" w:customStyle="1" w:styleId="DocTitle">
    <w:name w:val="Doc Title"/>
    <w:basedOn w:val="Normal0"/>
    <w:next w:val="Normal1"/>
    <w:uiPriority w:val="99"/>
    <w:rsid w:val="004028E7"/>
    <w:pPr>
      <w:spacing w:before="600" w:after="240" w:line="480" w:lineRule="auto"/>
      <w:jc w:val="center"/>
      <w:outlineLvl w:val="0"/>
    </w:pPr>
    <w:rPr>
      <w:b/>
      <w:bCs/>
      <w:caps/>
      <w:spacing w:val="40"/>
      <w:kern w:val="48"/>
      <w:sz w:val="48"/>
      <w:szCs w:val="52"/>
    </w:rPr>
  </w:style>
  <w:style w:type="paragraph" w:customStyle="1" w:styleId="Normal0">
    <w:name w:val="Normal 0"/>
    <w:basedOn w:val="a3"/>
    <w:uiPriority w:val="99"/>
    <w:rsid w:val="004028E7"/>
    <w:pPr>
      <w:spacing w:before="120" w:line="320" w:lineRule="exact"/>
      <w:jc w:val="both"/>
    </w:pPr>
    <w:rPr>
      <w:sz w:val="22"/>
      <w:lang w:eastAsia="he-IL"/>
    </w:rPr>
  </w:style>
  <w:style w:type="paragraph" w:customStyle="1" w:styleId="Normal2">
    <w:name w:val="Normal2"/>
    <w:basedOn w:val="Normal0"/>
    <w:link w:val="Normal20"/>
    <w:uiPriority w:val="99"/>
    <w:rsid w:val="004028E7"/>
    <w:pPr>
      <w:ind w:left="720"/>
    </w:pPr>
    <w:rPr>
      <w:rFonts w:cs="Times New Roman"/>
      <w:sz w:val="24"/>
    </w:rPr>
  </w:style>
  <w:style w:type="paragraph" w:customStyle="1" w:styleId="Normal3">
    <w:name w:val="Normal3"/>
    <w:basedOn w:val="Normal0"/>
    <w:uiPriority w:val="99"/>
    <w:rsid w:val="004028E7"/>
    <w:pPr>
      <w:ind w:left="1083"/>
    </w:pPr>
  </w:style>
  <w:style w:type="paragraph" w:customStyle="1" w:styleId="SubjectTitle">
    <w:name w:val="Subject Title"/>
    <w:basedOn w:val="Normal0"/>
    <w:next w:val="Normal1"/>
    <w:uiPriority w:val="99"/>
    <w:rsid w:val="004028E7"/>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4028E7"/>
    <w:pPr>
      <w:spacing w:after="240"/>
      <w:jc w:val="center"/>
    </w:pPr>
    <w:rPr>
      <w:b/>
      <w:bCs/>
      <w:spacing w:val="6"/>
      <w:sz w:val="28"/>
      <w:szCs w:val="32"/>
    </w:rPr>
  </w:style>
  <w:style w:type="paragraph" w:customStyle="1" w:styleId="Normal4">
    <w:name w:val="Normal4"/>
    <w:basedOn w:val="Normal0"/>
    <w:uiPriority w:val="99"/>
    <w:rsid w:val="004028E7"/>
    <w:pPr>
      <w:ind w:left="1440"/>
    </w:pPr>
  </w:style>
  <w:style w:type="paragraph" w:customStyle="1" w:styleId="AlphaList0">
    <w:name w:val="Alpha List 0"/>
    <w:basedOn w:val="Normal0"/>
    <w:uiPriority w:val="99"/>
    <w:rsid w:val="004028E7"/>
    <w:pPr>
      <w:numPr>
        <w:numId w:val="21"/>
      </w:numPr>
    </w:pPr>
  </w:style>
  <w:style w:type="paragraph" w:customStyle="1" w:styleId="AlphaList2">
    <w:name w:val="Alpha List 2"/>
    <w:basedOn w:val="Normal0"/>
    <w:uiPriority w:val="99"/>
    <w:rsid w:val="004028E7"/>
    <w:pPr>
      <w:numPr>
        <w:numId w:val="28"/>
      </w:numPr>
    </w:pPr>
  </w:style>
  <w:style w:type="paragraph" w:customStyle="1" w:styleId="AlphaList3">
    <w:name w:val="Alpha List 3"/>
    <w:basedOn w:val="Normal0"/>
    <w:uiPriority w:val="99"/>
    <w:rsid w:val="004028E7"/>
    <w:pPr>
      <w:tabs>
        <w:tab w:val="num" w:pos="1440"/>
      </w:tabs>
      <w:ind w:left="1440" w:hanging="357"/>
    </w:pPr>
  </w:style>
  <w:style w:type="paragraph" w:customStyle="1" w:styleId="AlphaList4">
    <w:name w:val="Alpha List 4"/>
    <w:basedOn w:val="Normal0"/>
    <w:rsid w:val="004028E7"/>
    <w:pPr>
      <w:numPr>
        <w:numId w:val="11"/>
      </w:numPr>
    </w:pPr>
  </w:style>
  <w:style w:type="paragraph" w:customStyle="1" w:styleId="BulletList0">
    <w:name w:val="Bullet List 0"/>
    <w:basedOn w:val="Normal0"/>
    <w:uiPriority w:val="99"/>
    <w:rsid w:val="004028E7"/>
    <w:pPr>
      <w:numPr>
        <w:numId w:val="12"/>
      </w:numPr>
    </w:pPr>
  </w:style>
  <w:style w:type="paragraph" w:customStyle="1" w:styleId="BulletList1">
    <w:name w:val="Bullet List 1"/>
    <w:basedOn w:val="Normal0"/>
    <w:uiPriority w:val="99"/>
    <w:rsid w:val="004028E7"/>
    <w:pPr>
      <w:numPr>
        <w:numId w:val="13"/>
      </w:numPr>
    </w:pPr>
  </w:style>
  <w:style w:type="paragraph" w:customStyle="1" w:styleId="BulletList2">
    <w:name w:val="Bullet List 2"/>
    <w:basedOn w:val="Normal0"/>
    <w:uiPriority w:val="99"/>
    <w:rsid w:val="004028E7"/>
    <w:pPr>
      <w:numPr>
        <w:numId w:val="14"/>
      </w:numPr>
    </w:pPr>
  </w:style>
  <w:style w:type="paragraph" w:customStyle="1" w:styleId="BulletList3">
    <w:name w:val="Bullet List 3"/>
    <w:basedOn w:val="Normal0"/>
    <w:uiPriority w:val="99"/>
    <w:rsid w:val="004028E7"/>
    <w:pPr>
      <w:numPr>
        <w:numId w:val="15"/>
      </w:numPr>
    </w:pPr>
  </w:style>
  <w:style w:type="paragraph" w:customStyle="1" w:styleId="BulletList4">
    <w:name w:val="Bullet List 4"/>
    <w:basedOn w:val="Normal0"/>
    <w:uiPriority w:val="99"/>
    <w:rsid w:val="004028E7"/>
    <w:pPr>
      <w:numPr>
        <w:numId w:val="16"/>
      </w:numPr>
    </w:pPr>
  </w:style>
  <w:style w:type="paragraph" w:customStyle="1" w:styleId="Caption1">
    <w:name w:val="Caption1"/>
    <w:basedOn w:val="Normal0"/>
    <w:uiPriority w:val="99"/>
    <w:rsid w:val="004028E7"/>
    <w:pPr>
      <w:jc w:val="center"/>
    </w:pPr>
    <w:rPr>
      <w:bCs/>
    </w:rPr>
  </w:style>
  <w:style w:type="paragraph" w:customStyle="1" w:styleId="Draft">
    <w:name w:val="Draft"/>
    <w:basedOn w:val="Normal0"/>
    <w:uiPriority w:val="99"/>
    <w:rsid w:val="004028E7"/>
    <w:rPr>
      <w:rFonts w:cs="Guttman Yad"/>
      <w:i/>
    </w:rPr>
  </w:style>
  <w:style w:type="paragraph" w:customStyle="1" w:styleId="Draft1">
    <w:name w:val="Draft1"/>
    <w:basedOn w:val="Normal0"/>
    <w:uiPriority w:val="99"/>
    <w:rsid w:val="004028E7"/>
    <w:pPr>
      <w:ind w:left="357"/>
    </w:pPr>
    <w:rPr>
      <w:rFonts w:cs="Guttman Yad"/>
      <w:i/>
    </w:rPr>
  </w:style>
  <w:style w:type="paragraph" w:customStyle="1" w:styleId="Frame2">
    <w:name w:val="Frame 2"/>
    <w:basedOn w:val="Normal0"/>
    <w:uiPriority w:val="99"/>
    <w:rsid w:val="004028E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4028E7"/>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3"/>
    <w:uiPriority w:val="99"/>
    <w:rsid w:val="004028E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Graphic">
    <w:name w:val="Graphic"/>
    <w:basedOn w:val="Normal0"/>
    <w:uiPriority w:val="99"/>
    <w:rsid w:val="004028E7"/>
    <w:pPr>
      <w:spacing w:line="240" w:lineRule="atLeast"/>
      <w:jc w:val="center"/>
    </w:pPr>
  </w:style>
  <w:style w:type="paragraph" w:customStyle="1" w:styleId="Instruction0">
    <w:name w:val="Instruction0"/>
    <w:basedOn w:val="Normal0"/>
    <w:uiPriority w:val="99"/>
    <w:rsid w:val="004028E7"/>
    <w:pPr>
      <w:numPr>
        <w:numId w:val="17"/>
      </w:numPr>
    </w:pPr>
    <w:rPr>
      <w:i/>
      <w:iCs/>
    </w:rPr>
  </w:style>
  <w:style w:type="paragraph" w:customStyle="1" w:styleId="Instruction1">
    <w:name w:val="Instruction1"/>
    <w:basedOn w:val="Normal0"/>
    <w:uiPriority w:val="99"/>
    <w:rsid w:val="004028E7"/>
    <w:pPr>
      <w:numPr>
        <w:numId w:val="18"/>
      </w:numPr>
    </w:pPr>
    <w:rPr>
      <w:i/>
      <w:iCs/>
    </w:rPr>
  </w:style>
  <w:style w:type="paragraph" w:customStyle="1" w:styleId="Instruction2">
    <w:name w:val="Instruction2"/>
    <w:basedOn w:val="Normal0"/>
    <w:uiPriority w:val="99"/>
    <w:rsid w:val="004028E7"/>
    <w:pPr>
      <w:numPr>
        <w:numId w:val="19"/>
      </w:numPr>
    </w:pPr>
    <w:rPr>
      <w:i/>
      <w:iCs/>
    </w:rPr>
  </w:style>
  <w:style w:type="paragraph" w:customStyle="1" w:styleId="Instruction3">
    <w:name w:val="Instruction3"/>
    <w:basedOn w:val="Normal0"/>
    <w:uiPriority w:val="99"/>
    <w:rsid w:val="004028E7"/>
    <w:rPr>
      <w:i/>
      <w:iCs/>
    </w:rPr>
  </w:style>
  <w:style w:type="paragraph" w:customStyle="1" w:styleId="ListContinue1">
    <w:name w:val="List Continue1"/>
    <w:basedOn w:val="a3"/>
    <w:uiPriority w:val="99"/>
    <w:rsid w:val="004028E7"/>
    <w:pPr>
      <w:spacing w:line="320" w:lineRule="exact"/>
      <w:ind w:left="720"/>
      <w:jc w:val="both"/>
    </w:pPr>
    <w:rPr>
      <w:sz w:val="22"/>
      <w:lang w:eastAsia="he-IL"/>
    </w:rPr>
  </w:style>
  <w:style w:type="paragraph" w:customStyle="1" w:styleId="ListContinue2">
    <w:name w:val="List Continue2"/>
    <w:basedOn w:val="Normal0"/>
    <w:uiPriority w:val="99"/>
    <w:rsid w:val="004028E7"/>
    <w:pPr>
      <w:spacing w:before="0"/>
      <w:ind w:left="1083"/>
    </w:pPr>
  </w:style>
  <w:style w:type="paragraph" w:customStyle="1" w:styleId="ListContinue3">
    <w:name w:val="List Continue3"/>
    <w:basedOn w:val="Normal0"/>
    <w:uiPriority w:val="99"/>
    <w:rsid w:val="004028E7"/>
    <w:pPr>
      <w:spacing w:before="0"/>
      <w:ind w:left="1440"/>
    </w:pPr>
  </w:style>
  <w:style w:type="paragraph" w:customStyle="1" w:styleId="ListContinue0">
    <w:name w:val="List Continue0"/>
    <w:basedOn w:val="Normal0"/>
    <w:uiPriority w:val="99"/>
    <w:rsid w:val="004028E7"/>
    <w:pPr>
      <w:spacing w:before="0"/>
      <w:ind w:left="357"/>
    </w:pPr>
  </w:style>
  <w:style w:type="paragraph" w:customStyle="1" w:styleId="Normal0Title">
    <w:name w:val="Normal 0 Title"/>
    <w:basedOn w:val="Normal0"/>
    <w:next w:val="Normal0"/>
    <w:uiPriority w:val="99"/>
    <w:rsid w:val="004028E7"/>
    <w:rPr>
      <w:b/>
      <w:bCs/>
    </w:rPr>
  </w:style>
  <w:style w:type="paragraph" w:customStyle="1" w:styleId="Normal1Title">
    <w:name w:val="Normal1 Title"/>
    <w:basedOn w:val="Normal0"/>
    <w:next w:val="Normal1"/>
    <w:uiPriority w:val="99"/>
    <w:rsid w:val="004028E7"/>
    <w:pPr>
      <w:ind w:left="357"/>
    </w:pPr>
    <w:rPr>
      <w:b/>
      <w:bCs/>
    </w:rPr>
  </w:style>
  <w:style w:type="paragraph" w:customStyle="1" w:styleId="Normal2Title">
    <w:name w:val="Normal2 Title"/>
    <w:basedOn w:val="Normal0"/>
    <w:next w:val="Normal2"/>
    <w:uiPriority w:val="99"/>
    <w:rsid w:val="004028E7"/>
    <w:pPr>
      <w:ind w:left="720"/>
    </w:pPr>
    <w:rPr>
      <w:b/>
      <w:bCs/>
    </w:rPr>
  </w:style>
  <w:style w:type="paragraph" w:customStyle="1" w:styleId="Normal3Title">
    <w:name w:val="Normal3 Title"/>
    <w:basedOn w:val="Normal0"/>
    <w:next w:val="Normal3"/>
    <w:uiPriority w:val="99"/>
    <w:rsid w:val="004028E7"/>
    <w:pPr>
      <w:ind w:left="1083"/>
    </w:pPr>
    <w:rPr>
      <w:b/>
      <w:bCs/>
    </w:rPr>
  </w:style>
  <w:style w:type="paragraph" w:customStyle="1" w:styleId="NumberList0">
    <w:name w:val="Number List 0"/>
    <w:basedOn w:val="Normal0"/>
    <w:uiPriority w:val="99"/>
    <w:rsid w:val="004028E7"/>
    <w:pPr>
      <w:tabs>
        <w:tab w:val="num" w:pos="357"/>
      </w:tabs>
      <w:ind w:left="357" w:hanging="357"/>
    </w:pPr>
  </w:style>
  <w:style w:type="paragraph" w:customStyle="1" w:styleId="NumberList1">
    <w:name w:val="Number List 1"/>
    <w:basedOn w:val="Normal0"/>
    <w:uiPriority w:val="99"/>
    <w:rsid w:val="004028E7"/>
    <w:pPr>
      <w:numPr>
        <w:numId w:val="27"/>
      </w:numPr>
    </w:pPr>
  </w:style>
  <w:style w:type="paragraph" w:customStyle="1" w:styleId="NumberList2">
    <w:name w:val="Number List 2"/>
    <w:basedOn w:val="Normal0"/>
    <w:uiPriority w:val="99"/>
    <w:rsid w:val="004028E7"/>
    <w:pPr>
      <w:numPr>
        <w:numId w:val="29"/>
      </w:numPr>
    </w:pPr>
  </w:style>
  <w:style w:type="paragraph" w:customStyle="1" w:styleId="NumberList3">
    <w:name w:val="Number List 3"/>
    <w:basedOn w:val="Normal0"/>
    <w:uiPriority w:val="99"/>
    <w:rsid w:val="004028E7"/>
    <w:pPr>
      <w:numPr>
        <w:numId w:val="20"/>
      </w:numPr>
    </w:pPr>
  </w:style>
  <w:style w:type="paragraph" w:customStyle="1" w:styleId="TableCaption">
    <w:name w:val="Table Caption"/>
    <w:basedOn w:val="a3"/>
    <w:next w:val="Normal1"/>
    <w:uiPriority w:val="99"/>
    <w:rsid w:val="004028E7"/>
    <w:pPr>
      <w:spacing w:before="120" w:after="120" w:line="320" w:lineRule="exact"/>
      <w:jc w:val="center"/>
    </w:pPr>
    <w:rPr>
      <w:b/>
      <w:bCs/>
      <w:sz w:val="22"/>
      <w:lang w:eastAsia="he-IL"/>
    </w:rPr>
  </w:style>
  <w:style w:type="paragraph" w:customStyle="1" w:styleId="TableHead">
    <w:name w:val="TableHead"/>
    <w:basedOn w:val="a3"/>
    <w:uiPriority w:val="99"/>
    <w:rsid w:val="004028E7"/>
    <w:pPr>
      <w:spacing w:before="120" w:after="120" w:line="320" w:lineRule="exact"/>
      <w:jc w:val="center"/>
    </w:pPr>
    <w:rPr>
      <w:b/>
      <w:bCs/>
      <w:sz w:val="22"/>
      <w:lang w:eastAsia="he-IL"/>
    </w:rPr>
  </w:style>
  <w:style w:type="paragraph" w:customStyle="1" w:styleId="TableText">
    <w:name w:val="TableText"/>
    <w:basedOn w:val="a3"/>
    <w:uiPriority w:val="99"/>
    <w:rsid w:val="004028E7"/>
    <w:pPr>
      <w:spacing w:before="75" w:line="280" w:lineRule="atLeast"/>
    </w:pPr>
    <w:rPr>
      <w:sz w:val="22"/>
      <w:lang w:eastAsia="he-IL"/>
    </w:rPr>
  </w:style>
  <w:style w:type="paragraph" w:customStyle="1" w:styleId="Hn1">
    <w:name w:val="Hn1"/>
    <w:basedOn w:val="Normal0"/>
    <w:next w:val="Normal2"/>
    <w:uiPriority w:val="99"/>
    <w:rsid w:val="004028E7"/>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4028E7"/>
    <w:pPr>
      <w:numPr>
        <w:numId w:val="22"/>
      </w:numPr>
    </w:pPr>
  </w:style>
  <w:style w:type="paragraph" w:customStyle="1" w:styleId="ListContinue4">
    <w:name w:val="List Continue4"/>
    <w:basedOn w:val="Normal0"/>
    <w:uiPriority w:val="99"/>
    <w:rsid w:val="004028E7"/>
    <w:pPr>
      <w:spacing w:before="0"/>
      <w:ind w:left="1854"/>
    </w:pPr>
  </w:style>
  <w:style w:type="paragraph" w:customStyle="1" w:styleId="BulletList5">
    <w:name w:val="Bullet List 5"/>
    <w:basedOn w:val="Normal0"/>
    <w:uiPriority w:val="99"/>
    <w:rsid w:val="004028E7"/>
    <w:pPr>
      <w:numPr>
        <w:numId w:val="23"/>
      </w:numPr>
    </w:pPr>
  </w:style>
  <w:style w:type="paragraph" w:customStyle="1" w:styleId="ListContinue5">
    <w:name w:val="List Continue5"/>
    <w:basedOn w:val="Normal0"/>
    <w:uiPriority w:val="99"/>
    <w:rsid w:val="004028E7"/>
    <w:pPr>
      <w:spacing w:before="0"/>
      <w:ind w:left="2211"/>
    </w:pPr>
  </w:style>
  <w:style w:type="paragraph" w:customStyle="1" w:styleId="Normal4Title">
    <w:name w:val="Normal4 Title"/>
    <w:basedOn w:val="Normal0"/>
    <w:uiPriority w:val="99"/>
    <w:rsid w:val="004028E7"/>
    <w:pPr>
      <w:ind w:left="1440"/>
    </w:pPr>
    <w:rPr>
      <w:b/>
      <w:bCs/>
    </w:rPr>
  </w:style>
  <w:style w:type="paragraph" w:customStyle="1" w:styleId="Instruction4">
    <w:name w:val="Instruction4"/>
    <w:basedOn w:val="Normal0"/>
    <w:uiPriority w:val="99"/>
    <w:rsid w:val="004028E7"/>
    <w:pPr>
      <w:numPr>
        <w:numId w:val="24"/>
      </w:numPr>
    </w:pPr>
    <w:rPr>
      <w:i/>
      <w:iCs/>
    </w:rPr>
  </w:style>
  <w:style w:type="paragraph" w:customStyle="1" w:styleId="Hn2">
    <w:name w:val="Hn2"/>
    <w:basedOn w:val="Hn1"/>
    <w:next w:val="Normal2"/>
    <w:uiPriority w:val="99"/>
    <w:rsid w:val="004028E7"/>
    <w:pPr>
      <w:numPr>
        <w:ilvl w:val="1"/>
      </w:numPr>
      <w:tabs>
        <w:tab w:val="num" w:pos="720"/>
      </w:tabs>
      <w:ind w:left="720" w:hanging="720"/>
    </w:pPr>
    <w:rPr>
      <w:sz w:val="24"/>
      <w:szCs w:val="28"/>
    </w:rPr>
  </w:style>
  <w:style w:type="paragraph" w:customStyle="1" w:styleId="Hn5">
    <w:name w:val="Hn5"/>
    <w:basedOn w:val="H5"/>
    <w:next w:val="Normal2"/>
    <w:uiPriority w:val="99"/>
    <w:rsid w:val="004028E7"/>
    <w:pPr>
      <w:tabs>
        <w:tab w:val="num" w:pos="720"/>
      </w:tabs>
      <w:ind w:left="720" w:hanging="720"/>
    </w:pPr>
  </w:style>
  <w:style w:type="paragraph" w:styleId="TOC1">
    <w:name w:val="toc 1"/>
    <w:basedOn w:val="a3"/>
    <w:next w:val="a3"/>
    <w:autoRedefine/>
    <w:uiPriority w:val="39"/>
    <w:rsid w:val="004028E7"/>
    <w:rPr>
      <w:rFonts w:cs="Times New Roman"/>
    </w:rPr>
  </w:style>
  <w:style w:type="paragraph" w:styleId="afff6">
    <w:name w:val="table of figures"/>
    <w:basedOn w:val="a3"/>
    <w:next w:val="Normal1"/>
    <w:uiPriority w:val="99"/>
    <w:semiHidden/>
    <w:rsid w:val="004028E7"/>
    <w:pPr>
      <w:tabs>
        <w:tab w:val="left" w:pos="1701"/>
        <w:tab w:val="decimal" w:pos="8505"/>
      </w:tabs>
      <w:spacing w:before="120" w:line="320" w:lineRule="exact"/>
      <w:ind w:left="794" w:right="794"/>
      <w:jc w:val="both"/>
    </w:pPr>
    <w:rPr>
      <w:sz w:val="22"/>
      <w:lang w:eastAsia="he-IL"/>
    </w:rPr>
  </w:style>
  <w:style w:type="paragraph" w:customStyle="1" w:styleId="H1">
    <w:name w:val="H1"/>
    <w:basedOn w:val="Normal0"/>
    <w:next w:val="Normal1"/>
    <w:uiPriority w:val="99"/>
    <w:rsid w:val="004028E7"/>
    <w:pPr>
      <w:spacing w:before="240" w:after="120"/>
      <w:jc w:val="left"/>
      <w:outlineLvl w:val="0"/>
    </w:pPr>
    <w:rPr>
      <w:b/>
      <w:bCs/>
      <w:spacing w:val="30"/>
      <w:sz w:val="28"/>
      <w:szCs w:val="32"/>
    </w:rPr>
  </w:style>
  <w:style w:type="paragraph" w:customStyle="1" w:styleId="H3">
    <w:name w:val="H3"/>
    <w:basedOn w:val="Normal0"/>
    <w:next w:val="Normal2"/>
    <w:uiPriority w:val="99"/>
    <w:rsid w:val="004028E7"/>
    <w:pPr>
      <w:spacing w:before="240" w:after="120"/>
      <w:ind w:left="357"/>
      <w:outlineLvl w:val="2"/>
    </w:pPr>
    <w:rPr>
      <w:b/>
      <w:bCs/>
    </w:rPr>
  </w:style>
  <w:style w:type="paragraph" w:customStyle="1" w:styleId="H4">
    <w:name w:val="H4"/>
    <w:basedOn w:val="Normal0"/>
    <w:next w:val="Normal3"/>
    <w:uiPriority w:val="99"/>
    <w:rsid w:val="004028E7"/>
    <w:pPr>
      <w:spacing w:before="240" w:after="120"/>
      <w:ind w:left="720"/>
      <w:outlineLvl w:val="3"/>
    </w:pPr>
    <w:rPr>
      <w:b/>
      <w:bCs/>
    </w:rPr>
  </w:style>
  <w:style w:type="paragraph" w:customStyle="1" w:styleId="H5">
    <w:name w:val="H5"/>
    <w:basedOn w:val="Normal0"/>
    <w:next w:val="Normal4"/>
    <w:uiPriority w:val="99"/>
    <w:rsid w:val="004028E7"/>
    <w:pPr>
      <w:spacing w:before="240" w:after="120"/>
      <w:ind w:left="1083"/>
      <w:outlineLvl w:val="4"/>
    </w:pPr>
    <w:rPr>
      <w:b/>
      <w:bCs/>
    </w:rPr>
  </w:style>
  <w:style w:type="paragraph" w:styleId="TOC4">
    <w:name w:val="toc 4"/>
    <w:basedOn w:val="a3"/>
    <w:next w:val="a3"/>
    <w:autoRedefine/>
    <w:uiPriority w:val="39"/>
    <w:rsid w:val="004028E7"/>
    <w:pPr>
      <w:ind w:left="720"/>
    </w:pPr>
    <w:rPr>
      <w:rFonts w:cs="Times New Roman"/>
    </w:rPr>
  </w:style>
  <w:style w:type="paragraph" w:styleId="TOC5">
    <w:name w:val="toc 5"/>
    <w:basedOn w:val="a3"/>
    <w:next w:val="a3"/>
    <w:autoRedefine/>
    <w:uiPriority w:val="39"/>
    <w:rsid w:val="004028E7"/>
    <w:pPr>
      <w:ind w:left="960"/>
    </w:pPr>
    <w:rPr>
      <w:rFonts w:cs="Times New Roman"/>
    </w:rPr>
  </w:style>
  <w:style w:type="paragraph" w:customStyle="1" w:styleId="Normal00">
    <w:name w:val="Normal0"/>
    <w:basedOn w:val="a3"/>
    <w:uiPriority w:val="99"/>
    <w:rsid w:val="004028E7"/>
    <w:pPr>
      <w:spacing w:before="120" w:line="320" w:lineRule="exact"/>
      <w:jc w:val="both"/>
    </w:pPr>
    <w:rPr>
      <w:sz w:val="22"/>
      <w:lang w:eastAsia="he-IL"/>
    </w:rPr>
  </w:style>
  <w:style w:type="paragraph" w:customStyle="1" w:styleId="Normal0Title0">
    <w:name w:val="Normal0 Title"/>
    <w:basedOn w:val="Normal00"/>
    <w:next w:val="Normal00"/>
    <w:uiPriority w:val="99"/>
    <w:rsid w:val="004028E7"/>
    <w:rPr>
      <w:b/>
      <w:bCs/>
    </w:rPr>
  </w:style>
  <w:style w:type="paragraph" w:customStyle="1" w:styleId="IndentedList0">
    <w:name w:val="Indented List 0"/>
    <w:basedOn w:val="Normal0"/>
    <w:uiPriority w:val="99"/>
    <w:rsid w:val="004028E7"/>
    <w:pPr>
      <w:numPr>
        <w:numId w:val="33"/>
      </w:numPr>
    </w:pPr>
  </w:style>
  <w:style w:type="paragraph" w:customStyle="1" w:styleId="IndentedList1">
    <w:name w:val="Indented List 1"/>
    <w:basedOn w:val="Normal0"/>
    <w:uiPriority w:val="99"/>
    <w:rsid w:val="004028E7"/>
    <w:pPr>
      <w:numPr>
        <w:numId w:val="31"/>
      </w:numPr>
    </w:pPr>
  </w:style>
  <w:style w:type="paragraph" w:styleId="2e">
    <w:name w:val="List Continue 2"/>
    <w:basedOn w:val="a3"/>
    <w:uiPriority w:val="99"/>
    <w:rsid w:val="004028E7"/>
    <w:pPr>
      <w:spacing w:after="120"/>
      <w:ind w:left="566"/>
    </w:pPr>
    <w:rPr>
      <w:rFonts w:cs="Times New Roman"/>
    </w:rPr>
  </w:style>
  <w:style w:type="paragraph" w:customStyle="1" w:styleId="Hn3">
    <w:name w:val="Hn3"/>
    <w:basedOn w:val="H3"/>
    <w:next w:val="Normal2"/>
    <w:uiPriority w:val="99"/>
    <w:rsid w:val="004028E7"/>
    <w:pPr>
      <w:tabs>
        <w:tab w:val="num" w:pos="720"/>
      </w:tabs>
      <w:ind w:left="720" w:hanging="720"/>
    </w:pPr>
  </w:style>
  <w:style w:type="paragraph" w:customStyle="1" w:styleId="Hn4">
    <w:name w:val="Hn4"/>
    <w:basedOn w:val="H4"/>
    <w:next w:val="Normal2"/>
    <w:uiPriority w:val="99"/>
    <w:rsid w:val="004028E7"/>
    <w:pPr>
      <w:tabs>
        <w:tab w:val="num" w:pos="720"/>
      </w:tabs>
      <w:ind w:hanging="720"/>
    </w:pPr>
  </w:style>
  <w:style w:type="paragraph" w:customStyle="1" w:styleId="Footer1">
    <w:name w:val="Footer1"/>
    <w:basedOn w:val="a7"/>
    <w:uiPriority w:val="99"/>
    <w:rsid w:val="004028E7"/>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IndentedList2">
    <w:name w:val="Indented List 2"/>
    <w:basedOn w:val="Normal0"/>
    <w:uiPriority w:val="99"/>
    <w:rsid w:val="004028E7"/>
    <w:pPr>
      <w:numPr>
        <w:numId w:val="32"/>
      </w:numPr>
    </w:pPr>
  </w:style>
  <w:style w:type="paragraph" w:customStyle="1" w:styleId="IndentedList3">
    <w:name w:val="Indented List 3"/>
    <w:basedOn w:val="Normal0"/>
    <w:uiPriority w:val="99"/>
    <w:rsid w:val="004028E7"/>
    <w:pPr>
      <w:numPr>
        <w:numId w:val="30"/>
      </w:numPr>
    </w:pPr>
  </w:style>
  <w:style w:type="paragraph" w:customStyle="1" w:styleId="IndentedList4">
    <w:name w:val="Indented List 4"/>
    <w:basedOn w:val="Normal00"/>
    <w:uiPriority w:val="99"/>
    <w:rsid w:val="004028E7"/>
    <w:pPr>
      <w:numPr>
        <w:numId w:val="34"/>
      </w:numPr>
    </w:pPr>
  </w:style>
  <w:style w:type="paragraph" w:customStyle="1" w:styleId="1a">
    <w:name w:val="תואר1"/>
    <w:basedOn w:val="Normal0"/>
    <w:next w:val="Normal1"/>
    <w:uiPriority w:val="99"/>
    <w:rsid w:val="004028E7"/>
    <w:pPr>
      <w:spacing w:after="240"/>
      <w:jc w:val="center"/>
    </w:pPr>
    <w:rPr>
      <w:b/>
      <w:bCs/>
      <w:spacing w:val="6"/>
      <w:sz w:val="28"/>
      <w:szCs w:val="32"/>
    </w:rPr>
  </w:style>
  <w:style w:type="paragraph" w:customStyle="1" w:styleId="Caption13">
    <w:name w:val="Caption13"/>
    <w:basedOn w:val="Normal0"/>
    <w:uiPriority w:val="99"/>
    <w:rsid w:val="004028E7"/>
    <w:pPr>
      <w:jc w:val="center"/>
    </w:pPr>
    <w:rPr>
      <w:bCs/>
    </w:rPr>
  </w:style>
  <w:style w:type="paragraph" w:customStyle="1" w:styleId="Footer13">
    <w:name w:val="Footer13"/>
    <w:basedOn w:val="a7"/>
    <w:uiPriority w:val="99"/>
    <w:rsid w:val="004028E7"/>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Title11">
    <w:name w:val="Title11"/>
    <w:basedOn w:val="Normal0"/>
    <w:next w:val="Normal1"/>
    <w:uiPriority w:val="99"/>
    <w:rsid w:val="004028E7"/>
    <w:pPr>
      <w:spacing w:after="240"/>
      <w:jc w:val="center"/>
    </w:pPr>
    <w:rPr>
      <w:b/>
      <w:bCs/>
      <w:spacing w:val="6"/>
      <w:sz w:val="28"/>
      <w:szCs w:val="32"/>
    </w:rPr>
  </w:style>
  <w:style w:type="paragraph" w:customStyle="1" w:styleId="Caption12">
    <w:name w:val="Caption12"/>
    <w:basedOn w:val="Normal0"/>
    <w:uiPriority w:val="99"/>
    <w:rsid w:val="004028E7"/>
    <w:pPr>
      <w:jc w:val="center"/>
    </w:pPr>
    <w:rPr>
      <w:bCs/>
    </w:rPr>
  </w:style>
  <w:style w:type="paragraph" w:customStyle="1" w:styleId="Footer12">
    <w:name w:val="Footer12"/>
    <w:basedOn w:val="a7"/>
    <w:uiPriority w:val="99"/>
    <w:rsid w:val="004028E7"/>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110">
    <w:name w:val="תואר11"/>
    <w:basedOn w:val="Normal0"/>
    <w:next w:val="Normal1"/>
    <w:uiPriority w:val="99"/>
    <w:rsid w:val="004028E7"/>
    <w:pPr>
      <w:spacing w:after="240"/>
      <w:jc w:val="center"/>
    </w:pPr>
    <w:rPr>
      <w:b/>
      <w:bCs/>
      <w:spacing w:val="6"/>
      <w:kern w:val="28"/>
      <w:sz w:val="28"/>
      <w:szCs w:val="32"/>
    </w:rPr>
  </w:style>
  <w:style w:type="paragraph" w:customStyle="1" w:styleId="Caption11">
    <w:name w:val="Caption11"/>
    <w:basedOn w:val="Normal0"/>
    <w:uiPriority w:val="99"/>
    <w:rsid w:val="004028E7"/>
    <w:pPr>
      <w:spacing w:after="180"/>
      <w:jc w:val="center"/>
    </w:pPr>
    <w:rPr>
      <w:bCs/>
      <w:kern w:val="28"/>
      <w:szCs w:val="20"/>
    </w:rPr>
  </w:style>
  <w:style w:type="paragraph" w:customStyle="1" w:styleId="Footer11">
    <w:name w:val="Footer11"/>
    <w:basedOn w:val="a7"/>
    <w:uiPriority w:val="99"/>
    <w:rsid w:val="004028E7"/>
    <w:pPr>
      <w:tabs>
        <w:tab w:val="clear" w:pos="4153"/>
        <w:tab w:val="clear" w:pos="8306"/>
        <w:tab w:val="center" w:pos="4570"/>
        <w:tab w:val="right" w:pos="9070"/>
      </w:tabs>
      <w:spacing w:after="180"/>
      <w:jc w:val="both"/>
    </w:pPr>
    <w:rPr>
      <w:rFonts w:eastAsia="Times New Roman" w:cs="Times New Roman"/>
      <w:kern w:val="28"/>
      <w:sz w:val="18"/>
      <w:szCs w:val="20"/>
      <w:lang w:eastAsia="he-IL"/>
    </w:rPr>
  </w:style>
  <w:style w:type="paragraph" w:customStyle="1" w:styleId="2f">
    <w:name w:val="תת2"/>
    <w:uiPriority w:val="99"/>
    <w:rsid w:val="004028E7"/>
    <w:pPr>
      <w:keepNext/>
      <w:bidi/>
      <w:spacing w:after="180" w:line="340" w:lineRule="exact"/>
      <w:ind w:left="794"/>
      <w:jc w:val="both"/>
      <w:outlineLvl w:val="1"/>
    </w:pPr>
    <w:rPr>
      <w:rFonts w:ascii="Times New Roman" w:eastAsia="Times New Roman" w:hAnsi="Times New Roman" w:cs="Times New Roman"/>
      <w:sz w:val="20"/>
      <w:szCs w:val="20"/>
    </w:rPr>
  </w:style>
  <w:style w:type="paragraph" w:customStyle="1" w:styleId="afff7">
    <w:name w:val="כותש"/>
    <w:basedOn w:val="2"/>
    <w:autoRedefine/>
    <w:uiPriority w:val="99"/>
    <w:rsid w:val="004028E7"/>
    <w:pPr>
      <w:tabs>
        <w:tab w:val="num" w:pos="360"/>
      </w:tabs>
      <w:autoSpaceDE/>
      <w:autoSpaceDN/>
      <w:spacing w:before="120" w:after="180" w:line="340" w:lineRule="exact"/>
      <w:jc w:val="center"/>
      <w:outlineLvl w:val="0"/>
    </w:pPr>
    <w:rPr>
      <w:rFonts w:eastAsia="Times New Roman" w:cs="Times New Roman"/>
      <w:bCs/>
      <w:kern w:val="28"/>
      <w:szCs w:val="26"/>
      <w:u w:val="none"/>
    </w:rPr>
  </w:style>
  <w:style w:type="paragraph" w:customStyle="1" w:styleId="naomi">
    <w:name w:val="naomi"/>
    <w:basedOn w:val="afff8"/>
    <w:uiPriority w:val="99"/>
    <w:rsid w:val="004028E7"/>
    <w:pPr>
      <w:tabs>
        <w:tab w:val="num" w:pos="357"/>
      </w:tabs>
      <w:spacing w:before="120" w:after="0" w:line="320" w:lineRule="exact"/>
      <w:ind w:left="357" w:hanging="300"/>
    </w:pPr>
    <w:rPr>
      <w:rFonts w:cs="David"/>
      <w:kern w:val="0"/>
      <w:sz w:val="22"/>
      <w:szCs w:val="24"/>
      <w:lang w:eastAsia="he-IL"/>
    </w:rPr>
  </w:style>
  <w:style w:type="paragraph" w:styleId="afff8">
    <w:name w:val="footnote text"/>
    <w:basedOn w:val="a3"/>
    <w:link w:val="afff9"/>
    <w:uiPriority w:val="99"/>
    <w:rsid w:val="004028E7"/>
    <w:pPr>
      <w:spacing w:after="180" w:line="340" w:lineRule="exact"/>
      <w:jc w:val="both"/>
    </w:pPr>
    <w:rPr>
      <w:rFonts w:cs="Times New Roman"/>
      <w:kern w:val="28"/>
      <w:szCs w:val="20"/>
    </w:rPr>
  </w:style>
  <w:style w:type="character" w:customStyle="1" w:styleId="afff9">
    <w:name w:val="טקסט הערת שוליים תו"/>
    <w:basedOn w:val="a4"/>
    <w:link w:val="afff8"/>
    <w:uiPriority w:val="99"/>
    <w:rsid w:val="004028E7"/>
    <w:rPr>
      <w:rFonts w:ascii="Times New Roman" w:eastAsia="Times New Roman" w:hAnsi="Times New Roman" w:cs="Times New Roman"/>
      <w:kern w:val="28"/>
      <w:sz w:val="24"/>
      <w:szCs w:val="20"/>
    </w:rPr>
  </w:style>
  <w:style w:type="paragraph" w:customStyle="1" w:styleId="Head">
    <w:name w:val="Head"/>
    <w:basedOn w:val="a3"/>
    <w:next w:val="10"/>
    <w:uiPriority w:val="99"/>
    <w:rsid w:val="004028E7"/>
    <w:pPr>
      <w:pageBreakBefore/>
      <w:spacing w:after="240" w:line="340" w:lineRule="exact"/>
      <w:jc w:val="center"/>
    </w:pPr>
    <w:rPr>
      <w:rFonts w:cs="Times New Roman"/>
      <w:b/>
      <w:bCs/>
      <w:kern w:val="28"/>
      <w:szCs w:val="20"/>
    </w:rPr>
  </w:style>
  <w:style w:type="character" w:styleId="afffa">
    <w:name w:val="footnote reference"/>
    <w:uiPriority w:val="99"/>
    <w:rsid w:val="004028E7"/>
    <w:rPr>
      <w:rFonts w:ascii="Times New Roman" w:hAnsi="Times New Roman" w:cs="Times New Roman"/>
      <w:vertAlign w:val="superscript"/>
    </w:rPr>
  </w:style>
  <w:style w:type="paragraph" w:customStyle="1" w:styleId="head3">
    <w:name w:val="head3"/>
    <w:basedOn w:val="3"/>
    <w:next w:val="35"/>
    <w:uiPriority w:val="99"/>
    <w:rsid w:val="004028E7"/>
    <w:pPr>
      <w:tabs>
        <w:tab w:val="num" w:pos="1588"/>
        <w:tab w:val="num" w:pos="2155"/>
      </w:tabs>
      <w:snapToGrid/>
      <w:spacing w:before="120" w:after="180" w:line="340" w:lineRule="exact"/>
      <w:ind w:left="1588" w:hanging="284"/>
      <w:jc w:val="both"/>
    </w:pPr>
    <w:rPr>
      <w:rFonts w:eastAsia="Times New Roman" w:cs="Times New Roman"/>
      <w:b w:val="0"/>
      <w:bCs w:val="0"/>
      <w:kern w:val="28"/>
      <w:sz w:val="24"/>
      <w:szCs w:val="20"/>
      <w:lang w:eastAsia="en-US"/>
    </w:rPr>
  </w:style>
  <w:style w:type="paragraph" w:customStyle="1" w:styleId="35">
    <w:name w:val="תת3"/>
    <w:basedOn w:val="head3"/>
    <w:uiPriority w:val="99"/>
    <w:rsid w:val="004028E7"/>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4028E7"/>
    <w:pPr>
      <w:tabs>
        <w:tab w:val="num" w:pos="1083"/>
      </w:tabs>
      <w:spacing w:after="180"/>
      <w:ind w:hanging="363"/>
    </w:pPr>
    <w:rPr>
      <w:kern w:val="28"/>
      <w:szCs w:val="20"/>
    </w:rPr>
  </w:style>
  <w:style w:type="paragraph" w:customStyle="1" w:styleId="head4">
    <w:name w:val="head4"/>
    <w:basedOn w:val="4"/>
    <w:next w:val="42"/>
    <w:uiPriority w:val="99"/>
    <w:rsid w:val="004028E7"/>
    <w:pPr>
      <w:tabs>
        <w:tab w:val="num" w:pos="2608"/>
        <w:tab w:val="num" w:pos="3175"/>
      </w:tabs>
      <w:snapToGrid/>
      <w:spacing w:before="120" w:after="180" w:line="340" w:lineRule="exact"/>
      <w:ind w:left="2608" w:hanging="340"/>
    </w:pPr>
    <w:rPr>
      <w:rFonts w:eastAsia="Times New Roman" w:cs="Times New Roman"/>
      <w:smallCaps/>
      <w:kern w:val="28"/>
      <w:sz w:val="28"/>
      <w:szCs w:val="32"/>
      <w:lang w:eastAsia="en-US"/>
    </w:rPr>
  </w:style>
  <w:style w:type="paragraph" w:customStyle="1" w:styleId="a2">
    <w:name w:val="אלף"/>
    <w:basedOn w:val="2f"/>
    <w:autoRedefine/>
    <w:uiPriority w:val="99"/>
    <w:rsid w:val="004028E7"/>
    <w:pPr>
      <w:numPr>
        <w:ilvl w:val="5"/>
        <w:numId w:val="35"/>
      </w:numPr>
      <w:outlineLvl w:val="9"/>
    </w:pPr>
  </w:style>
  <w:style w:type="paragraph" w:customStyle="1" w:styleId="afffb">
    <w:name w:val="בית"/>
    <w:basedOn w:val="35"/>
    <w:autoRedefine/>
    <w:uiPriority w:val="99"/>
    <w:rsid w:val="004028E7"/>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c">
    <w:name w:val="הערה"/>
    <w:autoRedefine/>
    <w:uiPriority w:val="99"/>
    <w:rsid w:val="004028E7"/>
    <w:pPr>
      <w:bidi/>
      <w:spacing w:after="60" w:line="240" w:lineRule="auto"/>
    </w:pPr>
    <w:rPr>
      <w:rFonts w:ascii="Times New Roman" w:eastAsia="Times New Roman" w:hAnsi="Times New Roman" w:cs="Times New Roman"/>
      <w:sz w:val="20"/>
      <w:szCs w:val="18"/>
    </w:rPr>
  </w:style>
  <w:style w:type="paragraph" w:customStyle="1" w:styleId="2f0">
    <w:name w:val="תש2[א]"/>
    <w:uiPriority w:val="99"/>
    <w:rsid w:val="004028E7"/>
    <w:pPr>
      <w:bidi/>
      <w:spacing w:after="180" w:line="340" w:lineRule="exact"/>
      <w:ind w:left="1588"/>
      <w:jc w:val="both"/>
    </w:pPr>
    <w:rPr>
      <w:rFonts w:ascii="Times New Roman" w:eastAsia="Times New Roman" w:hAnsi="Times New Roman" w:cs="Times New Roman"/>
      <w:sz w:val="20"/>
      <w:szCs w:val="20"/>
    </w:rPr>
  </w:style>
  <w:style w:type="paragraph" w:customStyle="1" w:styleId="1">
    <w:name w:val="רמה1"/>
    <w:basedOn w:val="a3"/>
    <w:uiPriority w:val="99"/>
    <w:rsid w:val="004028E7"/>
    <w:pPr>
      <w:numPr>
        <w:numId w:val="36"/>
      </w:numPr>
      <w:spacing w:after="180" w:line="340" w:lineRule="exact"/>
      <w:jc w:val="both"/>
    </w:pPr>
    <w:rPr>
      <w:rFonts w:cs="Times New Roman"/>
      <w:kern w:val="28"/>
      <w:szCs w:val="20"/>
    </w:rPr>
  </w:style>
  <w:style w:type="paragraph" w:customStyle="1" w:styleId="111">
    <w:name w:val="רמה11"/>
    <w:next w:val="1"/>
    <w:uiPriority w:val="99"/>
    <w:rsid w:val="004028E7"/>
    <w:pPr>
      <w:bidi/>
      <w:spacing w:after="180" w:line="340" w:lineRule="exact"/>
      <w:ind w:left="567"/>
      <w:jc w:val="both"/>
    </w:pPr>
    <w:rPr>
      <w:rFonts w:ascii="Times New Roman" w:eastAsia="Times New Roman" w:hAnsi="Times New Roman" w:cs="Times New Roman"/>
      <w:sz w:val="20"/>
      <w:szCs w:val="20"/>
    </w:rPr>
  </w:style>
  <w:style w:type="paragraph" w:customStyle="1" w:styleId="220">
    <w:name w:val="רמה22"/>
    <w:basedOn w:val="1"/>
    <w:uiPriority w:val="99"/>
    <w:rsid w:val="004028E7"/>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4028E7"/>
    <w:pPr>
      <w:bidi/>
      <w:spacing w:after="180" w:line="340" w:lineRule="exact"/>
      <w:ind w:left="2041"/>
      <w:jc w:val="both"/>
    </w:pPr>
    <w:rPr>
      <w:rFonts w:ascii="Times New Roman" w:eastAsia="Times New Roman" w:hAnsi="Times New Roman" w:cs="Times New Roman"/>
      <w:sz w:val="20"/>
      <w:szCs w:val="20"/>
    </w:rPr>
  </w:style>
  <w:style w:type="paragraph" w:customStyle="1" w:styleId="44">
    <w:name w:val="רמה44"/>
    <w:uiPriority w:val="99"/>
    <w:rsid w:val="004028E7"/>
    <w:pPr>
      <w:bidi/>
      <w:spacing w:after="180" w:line="340" w:lineRule="exact"/>
      <w:ind w:left="3232"/>
      <w:jc w:val="both"/>
    </w:pPr>
    <w:rPr>
      <w:rFonts w:ascii="Times New Roman" w:eastAsia="Times New Roman" w:hAnsi="Times New Roman" w:cs="Times New Roman"/>
      <w:sz w:val="20"/>
      <w:szCs w:val="20"/>
    </w:rPr>
  </w:style>
  <w:style w:type="paragraph" w:customStyle="1" w:styleId="210">
    <w:name w:val="תש2[1]"/>
    <w:uiPriority w:val="99"/>
    <w:rsid w:val="004028E7"/>
    <w:pPr>
      <w:bidi/>
      <w:spacing w:after="180" w:line="340" w:lineRule="exact"/>
      <w:ind w:left="2155"/>
      <w:jc w:val="both"/>
    </w:pPr>
    <w:rPr>
      <w:rFonts w:ascii="Times New Roman" w:eastAsia="Times New Roman" w:hAnsi="Times New Roman" w:cs="Times New Roman"/>
      <w:sz w:val="20"/>
      <w:szCs w:val="20"/>
    </w:rPr>
  </w:style>
  <w:style w:type="paragraph" w:customStyle="1" w:styleId="2f1">
    <w:name w:val="תש2[אא]"/>
    <w:uiPriority w:val="99"/>
    <w:rsid w:val="004028E7"/>
    <w:pPr>
      <w:bidi/>
      <w:spacing w:after="180" w:line="340" w:lineRule="exact"/>
      <w:ind w:left="2722"/>
      <w:jc w:val="both"/>
    </w:pPr>
    <w:rPr>
      <w:rFonts w:ascii="Times New Roman" w:eastAsia="Times New Roman" w:hAnsi="Times New Roman" w:cs="Times New Roman"/>
      <w:sz w:val="20"/>
      <w:szCs w:val="20"/>
    </w:rPr>
  </w:style>
  <w:style w:type="paragraph" w:customStyle="1" w:styleId="36">
    <w:name w:val="תש3[א]"/>
    <w:uiPriority w:val="99"/>
    <w:rsid w:val="004028E7"/>
    <w:pPr>
      <w:bidi/>
      <w:spacing w:after="180" w:line="340" w:lineRule="exact"/>
      <w:ind w:left="2155"/>
      <w:jc w:val="both"/>
    </w:pPr>
    <w:rPr>
      <w:rFonts w:ascii="Times New Roman" w:eastAsia="Times New Roman" w:hAnsi="Times New Roman" w:cs="Times New Roman"/>
      <w:sz w:val="20"/>
      <w:szCs w:val="20"/>
    </w:rPr>
  </w:style>
  <w:style w:type="paragraph" w:customStyle="1" w:styleId="43">
    <w:name w:val="תש4[א]"/>
    <w:uiPriority w:val="99"/>
    <w:rsid w:val="004028E7"/>
    <w:pPr>
      <w:bidi/>
      <w:spacing w:after="180" w:line="340" w:lineRule="exact"/>
      <w:ind w:left="3289"/>
      <w:jc w:val="both"/>
    </w:pPr>
    <w:rPr>
      <w:rFonts w:ascii="Times New Roman" w:eastAsia="Times New Roman" w:hAnsi="Times New Roman" w:cs="Times New Roman"/>
      <w:sz w:val="20"/>
      <w:szCs w:val="20"/>
    </w:rPr>
  </w:style>
  <w:style w:type="paragraph" w:customStyle="1" w:styleId="310">
    <w:name w:val="תש3[1]"/>
    <w:uiPriority w:val="99"/>
    <w:rsid w:val="004028E7"/>
    <w:pPr>
      <w:bidi/>
      <w:spacing w:after="180" w:line="340" w:lineRule="exact"/>
      <w:ind w:left="2722"/>
      <w:jc w:val="both"/>
    </w:pPr>
    <w:rPr>
      <w:rFonts w:ascii="Times New Roman" w:eastAsia="Times New Roman" w:hAnsi="Times New Roman" w:cs="Times New Roman"/>
      <w:sz w:val="20"/>
      <w:szCs w:val="20"/>
    </w:rPr>
  </w:style>
  <w:style w:type="paragraph" w:customStyle="1" w:styleId="37">
    <w:name w:val="תש3[אא]"/>
    <w:uiPriority w:val="99"/>
    <w:rsid w:val="004028E7"/>
    <w:pPr>
      <w:bidi/>
      <w:spacing w:after="180" w:line="340" w:lineRule="exact"/>
      <w:ind w:left="3289"/>
      <w:jc w:val="both"/>
    </w:pPr>
    <w:rPr>
      <w:rFonts w:ascii="Times New Roman" w:eastAsia="Times New Roman" w:hAnsi="Times New Roman" w:cs="Times New Roman"/>
      <w:sz w:val="20"/>
      <w:szCs w:val="20"/>
    </w:rPr>
  </w:style>
  <w:style w:type="paragraph" w:customStyle="1" w:styleId="410">
    <w:name w:val="תש4[1]"/>
    <w:uiPriority w:val="99"/>
    <w:rsid w:val="004028E7"/>
    <w:pPr>
      <w:bidi/>
      <w:spacing w:after="180" w:line="340" w:lineRule="exact"/>
      <w:ind w:left="3856"/>
      <w:jc w:val="both"/>
    </w:pPr>
    <w:rPr>
      <w:rFonts w:ascii="Times New Roman" w:eastAsia="Times New Roman" w:hAnsi="Times New Roman" w:cs="Times New Roman"/>
      <w:sz w:val="20"/>
      <w:szCs w:val="20"/>
    </w:rPr>
  </w:style>
  <w:style w:type="paragraph" w:customStyle="1" w:styleId="45">
    <w:name w:val="תש4[אא]"/>
    <w:uiPriority w:val="99"/>
    <w:rsid w:val="004028E7"/>
    <w:pPr>
      <w:bidi/>
      <w:spacing w:after="180" w:line="340" w:lineRule="exact"/>
      <w:ind w:left="4423"/>
      <w:jc w:val="both"/>
    </w:pPr>
    <w:rPr>
      <w:rFonts w:ascii="Times New Roman" w:eastAsia="Times New Roman" w:hAnsi="Times New Roman" w:cs="Times New Roman"/>
      <w:sz w:val="20"/>
      <w:szCs w:val="20"/>
    </w:rPr>
  </w:style>
  <w:style w:type="paragraph" w:customStyle="1" w:styleId="afffd">
    <w:name w:val="חוזה עם מספור"/>
    <w:rsid w:val="004028E7"/>
    <w:pPr>
      <w:tabs>
        <w:tab w:val="num" w:pos="992"/>
      </w:tabs>
      <w:bidi/>
      <w:spacing w:after="180" w:line="340" w:lineRule="exact"/>
      <w:ind w:left="992" w:hanging="567"/>
      <w:jc w:val="both"/>
    </w:pPr>
    <w:rPr>
      <w:rFonts w:ascii="Times New Roman" w:eastAsia="Times New Roman" w:hAnsi="Times New Roman" w:cs="Times New Roman"/>
      <w:sz w:val="20"/>
      <w:szCs w:val="20"/>
    </w:rPr>
  </w:style>
  <w:style w:type="paragraph" w:customStyle="1" w:styleId="afffe">
    <w:name w:val="חוזה בלי מספור"/>
    <w:uiPriority w:val="99"/>
    <w:rsid w:val="004028E7"/>
    <w:pPr>
      <w:bidi/>
      <w:spacing w:after="180" w:line="340" w:lineRule="exact"/>
      <w:jc w:val="both"/>
    </w:pPr>
    <w:rPr>
      <w:rFonts w:ascii="Times New Roman" w:eastAsia="Times New Roman" w:hAnsi="Times New Roman" w:cs="Times New Roman"/>
      <w:sz w:val="20"/>
      <w:szCs w:val="20"/>
    </w:rPr>
  </w:style>
  <w:style w:type="paragraph" w:customStyle="1" w:styleId="affff">
    <w:name w:val="סיומת"/>
    <w:basedOn w:val="a3"/>
    <w:uiPriority w:val="99"/>
    <w:rsid w:val="004028E7"/>
    <w:pPr>
      <w:tabs>
        <w:tab w:val="center" w:pos="6753"/>
      </w:tabs>
      <w:spacing w:after="120" w:line="480" w:lineRule="auto"/>
    </w:pPr>
    <w:rPr>
      <w:rFonts w:cs="Times New Roman"/>
      <w:szCs w:val="20"/>
    </w:rPr>
  </w:style>
  <w:style w:type="paragraph" w:customStyle="1" w:styleId="indent1">
    <w:name w:val="indent1"/>
    <w:basedOn w:val="10"/>
    <w:uiPriority w:val="99"/>
    <w:rsid w:val="004028E7"/>
    <w:pPr>
      <w:keepNext w:val="0"/>
      <w:autoSpaceDE/>
      <w:autoSpaceDN/>
      <w:spacing w:before="120" w:after="120" w:line="360" w:lineRule="auto"/>
      <w:ind w:left="720" w:right="0"/>
      <w:jc w:val="both"/>
    </w:pPr>
    <w:rPr>
      <w:rFonts w:eastAsia="Times New Roman" w:cs="Times New Roman"/>
      <w:b w:val="0"/>
      <w:bCs w:val="0"/>
      <w:kern w:val="28"/>
      <w:sz w:val="25"/>
      <w:szCs w:val="25"/>
      <w:u w:val="none"/>
    </w:rPr>
  </w:style>
  <w:style w:type="paragraph" w:styleId="38">
    <w:name w:val="Body Text Indent 3"/>
    <w:basedOn w:val="a3"/>
    <w:link w:val="39"/>
    <w:uiPriority w:val="99"/>
    <w:rsid w:val="004028E7"/>
    <w:pPr>
      <w:overflowPunct w:val="0"/>
      <w:autoSpaceDE w:val="0"/>
      <w:autoSpaceDN w:val="0"/>
      <w:adjustRightInd w:val="0"/>
      <w:ind w:left="426" w:hanging="426"/>
      <w:jc w:val="both"/>
      <w:textAlignment w:val="baseline"/>
    </w:pPr>
    <w:rPr>
      <w:rFonts w:cs="Times New Roman"/>
      <w:sz w:val="20"/>
      <w:szCs w:val="20"/>
    </w:rPr>
  </w:style>
  <w:style w:type="character" w:customStyle="1" w:styleId="39">
    <w:name w:val="כניסה בגוף טקסט 3 תו"/>
    <w:basedOn w:val="a4"/>
    <w:link w:val="38"/>
    <w:uiPriority w:val="99"/>
    <w:rsid w:val="004028E7"/>
    <w:rPr>
      <w:rFonts w:ascii="Times New Roman" w:eastAsia="Times New Roman" w:hAnsi="Times New Roman" w:cs="Times New Roman"/>
      <w:sz w:val="20"/>
      <w:szCs w:val="20"/>
    </w:rPr>
  </w:style>
  <w:style w:type="character" w:customStyle="1" w:styleId="BodyTextIndent2Char">
    <w:name w:val="Body Text Indent 2 Char"/>
    <w:uiPriority w:val="99"/>
    <w:locked/>
    <w:rsid w:val="004028E7"/>
    <w:rPr>
      <w:rFonts w:cs="Times New Roman"/>
      <w:kern w:val="28"/>
      <w:sz w:val="24"/>
    </w:rPr>
  </w:style>
  <w:style w:type="paragraph" w:customStyle="1" w:styleId="1b">
    <w:name w:val="היסט 1"/>
    <w:basedOn w:val="a3"/>
    <w:uiPriority w:val="99"/>
    <w:rsid w:val="004028E7"/>
    <w:pPr>
      <w:autoSpaceDE w:val="0"/>
      <w:autoSpaceDN w:val="0"/>
      <w:spacing w:before="120" w:after="120" w:line="280" w:lineRule="exact"/>
      <w:ind w:left="567"/>
      <w:jc w:val="both"/>
    </w:pPr>
    <w:rPr>
      <w:rFonts w:cs="Times New Roman"/>
      <w:lang w:eastAsia="he-IL"/>
    </w:rPr>
  </w:style>
  <w:style w:type="paragraph" w:customStyle="1" w:styleId="2f2">
    <w:name w:val="היסט 2"/>
    <w:basedOn w:val="a3"/>
    <w:uiPriority w:val="99"/>
    <w:rsid w:val="004028E7"/>
    <w:pPr>
      <w:autoSpaceDE w:val="0"/>
      <w:autoSpaceDN w:val="0"/>
      <w:spacing w:before="120" w:after="120" w:line="280" w:lineRule="exact"/>
      <w:ind w:left="1134"/>
      <w:jc w:val="both"/>
    </w:pPr>
    <w:rPr>
      <w:rFonts w:cs="Times New Roman"/>
      <w:lang w:eastAsia="he-IL"/>
    </w:rPr>
  </w:style>
  <w:style w:type="paragraph" w:customStyle="1" w:styleId="46">
    <w:name w:val="היסט 4"/>
    <w:basedOn w:val="a3"/>
    <w:uiPriority w:val="99"/>
    <w:rsid w:val="004028E7"/>
    <w:pPr>
      <w:autoSpaceDE w:val="0"/>
      <w:autoSpaceDN w:val="0"/>
      <w:spacing w:before="120" w:after="120" w:line="280" w:lineRule="exact"/>
      <w:ind w:left="2268"/>
      <w:jc w:val="both"/>
    </w:pPr>
    <w:rPr>
      <w:rFonts w:cs="Times New Roman"/>
      <w:lang w:eastAsia="he-IL"/>
    </w:rPr>
  </w:style>
  <w:style w:type="paragraph" w:customStyle="1" w:styleId="52">
    <w:name w:val="היסט 5"/>
    <w:basedOn w:val="a3"/>
    <w:uiPriority w:val="99"/>
    <w:rsid w:val="004028E7"/>
    <w:pPr>
      <w:autoSpaceDE w:val="0"/>
      <w:autoSpaceDN w:val="0"/>
      <w:spacing w:before="120" w:after="120" w:line="280" w:lineRule="exact"/>
      <w:ind w:left="567"/>
      <w:jc w:val="both"/>
    </w:pPr>
    <w:rPr>
      <w:rFonts w:cs="Times New Roman"/>
      <w:lang w:eastAsia="he-IL"/>
    </w:rPr>
  </w:style>
  <w:style w:type="paragraph" w:customStyle="1" w:styleId="61">
    <w:name w:val="היסט 6"/>
    <w:basedOn w:val="a3"/>
    <w:uiPriority w:val="99"/>
    <w:rsid w:val="004028E7"/>
    <w:pPr>
      <w:autoSpaceDE w:val="0"/>
      <w:autoSpaceDN w:val="0"/>
      <w:spacing w:before="120" w:after="120" w:line="280" w:lineRule="exact"/>
      <w:ind w:left="1418"/>
      <w:jc w:val="both"/>
    </w:pPr>
    <w:rPr>
      <w:rFonts w:cs="Times New Roman"/>
      <w:lang w:eastAsia="he-IL"/>
    </w:rPr>
  </w:style>
  <w:style w:type="paragraph" w:customStyle="1" w:styleId="71">
    <w:name w:val="היסט 7"/>
    <w:basedOn w:val="a3"/>
    <w:uiPriority w:val="99"/>
    <w:rsid w:val="004028E7"/>
    <w:pPr>
      <w:autoSpaceDE w:val="0"/>
      <w:autoSpaceDN w:val="0"/>
      <w:spacing w:before="120" w:after="120" w:line="280" w:lineRule="exact"/>
      <w:ind w:left="2268"/>
      <w:jc w:val="both"/>
    </w:pPr>
    <w:rPr>
      <w:rFonts w:cs="Times New Roman"/>
      <w:lang w:eastAsia="he-IL"/>
    </w:rPr>
  </w:style>
  <w:style w:type="paragraph" w:customStyle="1" w:styleId="3a">
    <w:name w:val="היסט 3"/>
    <w:basedOn w:val="a3"/>
    <w:uiPriority w:val="99"/>
    <w:rsid w:val="004028E7"/>
    <w:pPr>
      <w:autoSpaceDE w:val="0"/>
      <w:autoSpaceDN w:val="0"/>
      <w:spacing w:before="120" w:after="120" w:line="280" w:lineRule="exact"/>
      <w:ind w:left="1701"/>
      <w:jc w:val="both"/>
    </w:pPr>
    <w:rPr>
      <w:rFonts w:cs="Times New Roman"/>
      <w:lang w:eastAsia="he-IL"/>
    </w:rPr>
  </w:style>
  <w:style w:type="paragraph" w:customStyle="1" w:styleId="1c">
    <w:name w:val="ציטוט1"/>
    <w:basedOn w:val="a3"/>
    <w:next w:val="a3"/>
    <w:uiPriority w:val="99"/>
    <w:rsid w:val="004028E7"/>
    <w:pPr>
      <w:autoSpaceDE w:val="0"/>
      <w:autoSpaceDN w:val="0"/>
      <w:spacing w:before="120" w:after="120" w:line="280" w:lineRule="exact"/>
      <w:ind w:left="1701" w:right="1701"/>
      <w:jc w:val="both"/>
    </w:pPr>
    <w:rPr>
      <w:rFonts w:cs="Times New Roman"/>
      <w:lang w:eastAsia="he-IL"/>
    </w:rPr>
  </w:style>
  <w:style w:type="paragraph" w:customStyle="1" w:styleId="2f3">
    <w:name w:val="ציטוט2"/>
    <w:basedOn w:val="a3"/>
    <w:next w:val="a3"/>
    <w:uiPriority w:val="99"/>
    <w:rsid w:val="004028E7"/>
    <w:pPr>
      <w:autoSpaceDE w:val="0"/>
      <w:autoSpaceDN w:val="0"/>
      <w:spacing w:before="120" w:after="120" w:line="280" w:lineRule="exact"/>
      <w:ind w:left="2268" w:right="2268"/>
      <w:jc w:val="both"/>
    </w:pPr>
    <w:rPr>
      <w:rFonts w:cs="Times New Roman"/>
      <w:lang w:eastAsia="he-IL"/>
    </w:rPr>
  </w:style>
  <w:style w:type="paragraph" w:customStyle="1" w:styleId="a0">
    <w:name w:val="מיספור עיברי"/>
    <w:basedOn w:val="a3"/>
    <w:uiPriority w:val="99"/>
    <w:rsid w:val="004028E7"/>
    <w:pPr>
      <w:numPr>
        <w:numId w:val="37"/>
      </w:numPr>
      <w:autoSpaceDE w:val="0"/>
      <w:autoSpaceDN w:val="0"/>
      <w:spacing w:before="120" w:after="120" w:line="280" w:lineRule="exact"/>
      <w:jc w:val="both"/>
    </w:pPr>
    <w:rPr>
      <w:rFonts w:cs="Times New Roman"/>
      <w:sz w:val="26"/>
      <w:lang w:eastAsia="he-IL"/>
    </w:rPr>
  </w:style>
  <w:style w:type="paragraph" w:styleId="HTML0">
    <w:name w:val="HTML Preformatted"/>
    <w:basedOn w:val="a3"/>
    <w:link w:val="HTML1"/>
    <w:uiPriority w:val="99"/>
    <w:rsid w:val="004028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1">
    <w:name w:val="HTML מעוצב מראש תו"/>
    <w:basedOn w:val="a4"/>
    <w:link w:val="HTML0"/>
    <w:uiPriority w:val="99"/>
    <w:rsid w:val="004028E7"/>
    <w:rPr>
      <w:rFonts w:ascii="Courier New" w:eastAsia="Times New Roman" w:hAnsi="Courier New" w:cs="Times New Roman"/>
      <w:sz w:val="20"/>
      <w:szCs w:val="20"/>
    </w:rPr>
  </w:style>
  <w:style w:type="paragraph" w:customStyle="1" w:styleId="f26">
    <w:name w:val="f26"/>
    <w:basedOn w:val="a3"/>
    <w:uiPriority w:val="99"/>
    <w:rsid w:val="004028E7"/>
    <w:pPr>
      <w:bidi w:val="0"/>
      <w:spacing w:before="100" w:beforeAutospacing="1" w:after="100" w:afterAutospacing="1"/>
      <w:jc w:val="center"/>
    </w:pPr>
    <w:rPr>
      <w:b/>
      <w:bCs/>
      <w:color w:val="000066"/>
      <w:sz w:val="36"/>
      <w:szCs w:val="36"/>
    </w:rPr>
  </w:style>
  <w:style w:type="paragraph" w:customStyle="1" w:styleId="f27s">
    <w:name w:val="f27s"/>
    <w:basedOn w:val="a3"/>
    <w:uiPriority w:val="99"/>
    <w:rsid w:val="004028E7"/>
    <w:pPr>
      <w:bidi w:val="0"/>
      <w:spacing w:before="100" w:beforeAutospacing="1" w:after="100" w:afterAutospacing="1"/>
      <w:jc w:val="center"/>
    </w:pPr>
    <w:rPr>
      <w:rFonts w:ascii="Arial" w:hAnsi="Arial" w:cs="Arial"/>
      <w:b/>
      <w:bCs/>
      <w:sz w:val="32"/>
      <w:szCs w:val="32"/>
    </w:rPr>
  </w:style>
  <w:style w:type="character" w:customStyle="1" w:styleId="h">
    <w:name w:val="h"/>
    <w:uiPriority w:val="99"/>
    <w:rsid w:val="004028E7"/>
    <w:rPr>
      <w:rFonts w:cs="Times New Roman"/>
      <w:vanish/>
      <w:color w:val="FFFFFF"/>
    </w:rPr>
  </w:style>
  <w:style w:type="character" w:customStyle="1" w:styleId="f14">
    <w:name w:val="f14"/>
    <w:uiPriority w:val="99"/>
    <w:rsid w:val="004028E7"/>
    <w:rPr>
      <w:rFonts w:cs="Times New Roman"/>
      <w:vanish/>
      <w:color w:val="FFFFFF"/>
    </w:rPr>
  </w:style>
  <w:style w:type="character" w:customStyle="1" w:styleId="pid">
    <w:name w:val="pid"/>
    <w:uiPriority w:val="99"/>
    <w:rsid w:val="004028E7"/>
    <w:rPr>
      <w:rFonts w:cs="Times New Roman"/>
      <w:vanish/>
      <w:color w:val="FFFFFF"/>
    </w:rPr>
  </w:style>
  <w:style w:type="character" w:customStyle="1" w:styleId="f27p">
    <w:name w:val="f27p"/>
    <w:uiPriority w:val="99"/>
    <w:rsid w:val="004028E7"/>
    <w:rPr>
      <w:rFonts w:cs="Times New Roman"/>
      <w:b/>
      <w:bCs/>
    </w:rPr>
  </w:style>
  <w:style w:type="character" w:customStyle="1" w:styleId="f27sd">
    <w:name w:val="f27sd"/>
    <w:uiPriority w:val="99"/>
    <w:rsid w:val="004028E7"/>
    <w:rPr>
      <w:rFonts w:cs="Guttman Adii"/>
      <w:sz w:val="28"/>
      <w:szCs w:val="28"/>
      <w:lang w:bidi="he-IL"/>
    </w:rPr>
  </w:style>
  <w:style w:type="character" w:customStyle="1" w:styleId="f30">
    <w:name w:val="f30"/>
    <w:uiPriority w:val="99"/>
    <w:rsid w:val="004028E7"/>
    <w:rPr>
      <w:rFonts w:cs="David"/>
      <w:sz w:val="24"/>
      <w:szCs w:val="24"/>
      <w:u w:val="single"/>
      <w:lang w:bidi="he-IL"/>
    </w:rPr>
  </w:style>
  <w:style w:type="character" w:customStyle="1" w:styleId="f27">
    <w:name w:val="f27"/>
    <w:uiPriority w:val="99"/>
    <w:rsid w:val="004028E7"/>
    <w:rPr>
      <w:rFonts w:cs="Times New Roman"/>
    </w:rPr>
  </w:style>
  <w:style w:type="paragraph" w:customStyle="1" w:styleId="ListParagraph1">
    <w:name w:val="List Paragraph1"/>
    <w:basedOn w:val="a3"/>
    <w:uiPriority w:val="99"/>
    <w:rsid w:val="004028E7"/>
    <w:pPr>
      <w:spacing w:after="180" w:line="340" w:lineRule="exact"/>
      <w:ind w:left="720"/>
      <w:jc w:val="both"/>
    </w:pPr>
    <w:rPr>
      <w:rFonts w:cs="Times New Roman"/>
      <w:kern w:val="28"/>
      <w:szCs w:val="20"/>
    </w:rPr>
  </w:style>
  <w:style w:type="paragraph" w:customStyle="1" w:styleId="Tableofcontents1">
    <w:name w:val="Table of contents 1"/>
    <w:basedOn w:val="a3"/>
    <w:next w:val="Normal1"/>
    <w:uiPriority w:val="99"/>
    <w:rsid w:val="004028E7"/>
    <w:pPr>
      <w:spacing w:before="120" w:after="120" w:line="320" w:lineRule="exact"/>
      <w:jc w:val="center"/>
    </w:pPr>
    <w:rPr>
      <w:b/>
      <w:bCs/>
      <w:smallCaps/>
      <w:spacing w:val="60"/>
      <w:sz w:val="28"/>
      <w:szCs w:val="32"/>
      <w:lang w:eastAsia="he-IL"/>
    </w:rPr>
  </w:style>
  <w:style w:type="character" w:customStyle="1" w:styleId="Normal20">
    <w:name w:val="Normal2 תו"/>
    <w:link w:val="Normal2"/>
    <w:uiPriority w:val="99"/>
    <w:locked/>
    <w:rsid w:val="004028E7"/>
    <w:rPr>
      <w:rFonts w:ascii="Times New Roman" w:eastAsia="Times New Roman" w:hAnsi="Times New Roman" w:cs="Times New Roman"/>
      <w:sz w:val="24"/>
      <w:szCs w:val="24"/>
      <w:lang w:eastAsia="he-IL"/>
    </w:rPr>
  </w:style>
  <w:style w:type="paragraph" w:customStyle="1" w:styleId="DataItem">
    <w:name w:val="DataItem"/>
    <w:basedOn w:val="a3"/>
    <w:rsid w:val="004028E7"/>
    <w:pPr>
      <w:spacing w:before="120" w:line="320" w:lineRule="exact"/>
    </w:pPr>
    <w:rPr>
      <w:sz w:val="22"/>
      <w:lang w:eastAsia="he-IL"/>
    </w:rPr>
  </w:style>
  <w:style w:type="paragraph" w:customStyle="1" w:styleId="DataItemB">
    <w:name w:val="DataItemB"/>
    <w:basedOn w:val="a3"/>
    <w:uiPriority w:val="99"/>
    <w:rsid w:val="004028E7"/>
    <w:pPr>
      <w:spacing w:before="120" w:line="320" w:lineRule="exact"/>
    </w:pPr>
    <w:rPr>
      <w:b/>
      <w:bCs/>
      <w:sz w:val="22"/>
      <w:lang w:eastAsia="he-IL"/>
    </w:rPr>
  </w:style>
  <w:style w:type="paragraph" w:customStyle="1" w:styleId="Revision1">
    <w:name w:val="Revision1"/>
    <w:hidden/>
    <w:uiPriority w:val="99"/>
    <w:semiHidden/>
    <w:rsid w:val="004028E7"/>
    <w:pPr>
      <w:spacing w:after="0" w:line="240" w:lineRule="auto"/>
    </w:pPr>
    <w:rPr>
      <w:rFonts w:ascii="Times New Roman" w:eastAsia="Times New Roman" w:hAnsi="Times New Roman" w:cs="Times New Roman"/>
      <w:kern w:val="28"/>
      <w:sz w:val="24"/>
      <w:szCs w:val="20"/>
    </w:rPr>
  </w:style>
  <w:style w:type="paragraph" w:customStyle="1" w:styleId="ListParagraph2">
    <w:name w:val="List Paragraph2"/>
    <w:basedOn w:val="a3"/>
    <w:uiPriority w:val="99"/>
    <w:rsid w:val="004028E7"/>
    <w:pPr>
      <w:spacing w:after="180" w:line="340" w:lineRule="exact"/>
      <w:ind w:left="720"/>
      <w:jc w:val="both"/>
    </w:pPr>
    <w:rPr>
      <w:rFonts w:cs="Times New Roman"/>
      <w:kern w:val="28"/>
      <w:szCs w:val="20"/>
    </w:rPr>
  </w:style>
  <w:style w:type="character" w:customStyle="1" w:styleId="s">
    <w:name w:val="s תו תו"/>
    <w:uiPriority w:val="99"/>
    <w:locked/>
    <w:rsid w:val="004028E7"/>
    <w:rPr>
      <w:rFonts w:cs="Times New Roman"/>
      <w:b/>
      <w:bCs/>
      <w:kern w:val="28"/>
      <w:sz w:val="22"/>
      <w:szCs w:val="22"/>
      <w:lang w:val="en-US" w:eastAsia="en-US" w:bidi="he-IL"/>
    </w:rPr>
  </w:style>
  <w:style w:type="character" w:customStyle="1" w:styleId="47">
    <w:name w:val="תו תו4"/>
    <w:uiPriority w:val="99"/>
    <w:locked/>
    <w:rsid w:val="004028E7"/>
    <w:rPr>
      <w:rFonts w:cs="Times New Roman"/>
      <w:kern w:val="28"/>
      <w:sz w:val="24"/>
    </w:rPr>
  </w:style>
  <w:style w:type="paragraph" w:customStyle="1" w:styleId="2f4">
    <w:name w:val="רגיל2"/>
    <w:basedOn w:val="a3"/>
    <w:uiPriority w:val="99"/>
    <w:rsid w:val="004028E7"/>
    <w:pPr>
      <w:spacing w:before="120" w:line="320" w:lineRule="exact"/>
      <w:jc w:val="both"/>
    </w:pPr>
    <w:rPr>
      <w:sz w:val="22"/>
      <w:lang w:eastAsia="he-IL"/>
    </w:rPr>
  </w:style>
  <w:style w:type="paragraph" w:styleId="a">
    <w:name w:val="List Number"/>
    <w:basedOn w:val="a3"/>
    <w:uiPriority w:val="99"/>
    <w:rsid w:val="004028E7"/>
    <w:pPr>
      <w:numPr>
        <w:numId w:val="38"/>
      </w:numPr>
      <w:spacing w:after="180" w:line="340" w:lineRule="exact"/>
      <w:jc w:val="both"/>
    </w:pPr>
    <w:rPr>
      <w:rFonts w:cs="Times New Roman"/>
      <w:kern w:val="28"/>
      <w:szCs w:val="20"/>
    </w:rPr>
  </w:style>
  <w:style w:type="paragraph" w:customStyle="1" w:styleId="TOCHeading1">
    <w:name w:val="TOC Heading1"/>
    <w:basedOn w:val="10"/>
    <w:next w:val="a3"/>
    <w:uiPriority w:val="99"/>
    <w:semiHidden/>
    <w:rsid w:val="004028E7"/>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styleId="TOC6">
    <w:name w:val="toc 6"/>
    <w:basedOn w:val="a3"/>
    <w:next w:val="a3"/>
    <w:autoRedefine/>
    <w:uiPriority w:val="39"/>
    <w:rsid w:val="004028E7"/>
    <w:pPr>
      <w:ind w:left="960"/>
    </w:pPr>
    <w:rPr>
      <w:rFonts w:ascii="Calibri" w:hAnsi="Calibri" w:cs="Times New Roman"/>
      <w:sz w:val="20"/>
      <w:szCs w:val="20"/>
    </w:rPr>
  </w:style>
  <w:style w:type="paragraph" w:styleId="TOC7">
    <w:name w:val="toc 7"/>
    <w:basedOn w:val="a3"/>
    <w:next w:val="a3"/>
    <w:autoRedefine/>
    <w:uiPriority w:val="39"/>
    <w:rsid w:val="004028E7"/>
    <w:pPr>
      <w:ind w:left="1200"/>
    </w:pPr>
    <w:rPr>
      <w:rFonts w:ascii="Calibri" w:hAnsi="Calibri" w:cs="Times New Roman"/>
      <w:sz w:val="20"/>
      <w:szCs w:val="20"/>
    </w:rPr>
  </w:style>
  <w:style w:type="paragraph" w:styleId="TOC8">
    <w:name w:val="toc 8"/>
    <w:basedOn w:val="a3"/>
    <w:next w:val="a3"/>
    <w:autoRedefine/>
    <w:uiPriority w:val="39"/>
    <w:rsid w:val="004028E7"/>
    <w:pPr>
      <w:ind w:left="1440"/>
    </w:pPr>
    <w:rPr>
      <w:rFonts w:ascii="Calibri" w:hAnsi="Calibri" w:cs="Times New Roman"/>
      <w:sz w:val="20"/>
      <w:szCs w:val="20"/>
    </w:rPr>
  </w:style>
  <w:style w:type="paragraph" w:styleId="TOC9">
    <w:name w:val="toc 9"/>
    <w:basedOn w:val="a3"/>
    <w:next w:val="a3"/>
    <w:autoRedefine/>
    <w:uiPriority w:val="39"/>
    <w:rsid w:val="004028E7"/>
    <w:pPr>
      <w:ind w:left="1680"/>
    </w:pPr>
    <w:rPr>
      <w:rFonts w:ascii="Calibri" w:hAnsi="Calibri" w:cs="Times New Roman"/>
      <w:sz w:val="20"/>
      <w:szCs w:val="20"/>
    </w:rPr>
  </w:style>
  <w:style w:type="paragraph" w:customStyle="1" w:styleId="ListParagraph3">
    <w:name w:val="List Paragraph3"/>
    <w:basedOn w:val="a3"/>
    <w:uiPriority w:val="99"/>
    <w:rsid w:val="004028E7"/>
    <w:pPr>
      <w:ind w:left="720"/>
      <w:contextualSpacing/>
    </w:pPr>
    <w:rPr>
      <w:rFonts w:cs="Times New Roman"/>
    </w:rPr>
  </w:style>
  <w:style w:type="paragraph" w:customStyle="1" w:styleId="1d">
    <w:name w:val="כותרת תוכן עניינים1"/>
    <w:basedOn w:val="10"/>
    <w:next w:val="a3"/>
    <w:uiPriority w:val="99"/>
    <w:semiHidden/>
    <w:rsid w:val="004028E7"/>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customStyle="1" w:styleId="2f5">
    <w:name w:val="פיסקת רשימה2"/>
    <w:basedOn w:val="a3"/>
    <w:uiPriority w:val="99"/>
    <w:rsid w:val="004028E7"/>
    <w:pPr>
      <w:ind w:left="720"/>
    </w:pPr>
    <w:rPr>
      <w:rFonts w:cs="Times New Roman"/>
    </w:rPr>
  </w:style>
  <w:style w:type="character" w:styleId="affff0">
    <w:name w:val="Emphasis"/>
    <w:uiPriority w:val="99"/>
    <w:qFormat/>
    <w:rsid w:val="004028E7"/>
    <w:rPr>
      <w:rFonts w:cs="Times New Roman"/>
      <w:b/>
      <w:bCs/>
    </w:rPr>
  </w:style>
  <w:style w:type="numbering" w:customStyle="1" w:styleId="2f6">
    <w:name w:val="רשימה נוכחית2"/>
    <w:rsid w:val="004028E7"/>
  </w:style>
  <w:style w:type="numbering" w:customStyle="1" w:styleId="1e">
    <w:name w:val="רשימה נוכחית1"/>
    <w:rsid w:val="004028E7"/>
  </w:style>
  <w:style w:type="character" w:customStyle="1" w:styleId="Heading2Char">
    <w:name w:val="Heading 2 Char"/>
    <w:aliases w:val="head2 Char,22Heading 2 Char"/>
    <w:locked/>
    <w:rsid w:val="004028E7"/>
    <w:rPr>
      <w:rFonts w:cs="David"/>
    </w:rPr>
  </w:style>
  <w:style w:type="paragraph" w:customStyle="1" w:styleId="311">
    <w:name w:val="כותרת 31"/>
    <w:basedOn w:val="a3"/>
    <w:rsid w:val="004028E7"/>
    <w:pPr>
      <w:tabs>
        <w:tab w:val="num" w:pos="4167"/>
      </w:tabs>
    </w:pPr>
    <w:rPr>
      <w:rFonts w:ascii="Calibri" w:eastAsia="Calibri" w:hAnsi="Calibri" w:cs="Calibri"/>
      <w:sz w:val="22"/>
      <w:szCs w:val="22"/>
    </w:rPr>
  </w:style>
  <w:style w:type="paragraph" w:customStyle="1" w:styleId="411">
    <w:name w:val="כותרת 41"/>
    <w:basedOn w:val="a3"/>
    <w:rsid w:val="004028E7"/>
    <w:pPr>
      <w:tabs>
        <w:tab w:val="num" w:pos="3498"/>
      </w:tabs>
    </w:pPr>
    <w:rPr>
      <w:rFonts w:ascii="Calibri" w:eastAsia="Calibri" w:hAnsi="Calibri" w:cs="Calibri"/>
      <w:sz w:val="22"/>
      <w:szCs w:val="22"/>
    </w:rPr>
  </w:style>
  <w:style w:type="paragraph" w:customStyle="1" w:styleId="510">
    <w:name w:val="כותרת 51"/>
    <w:basedOn w:val="a3"/>
    <w:rsid w:val="004028E7"/>
    <w:pPr>
      <w:tabs>
        <w:tab w:val="num" w:pos="1440"/>
      </w:tabs>
    </w:pPr>
    <w:rPr>
      <w:rFonts w:ascii="Calibri" w:eastAsia="Calibri" w:hAnsi="Calibri" w:cs="Calibri"/>
      <w:sz w:val="22"/>
      <w:szCs w:val="22"/>
    </w:rPr>
  </w:style>
  <w:style w:type="paragraph" w:customStyle="1" w:styleId="610">
    <w:name w:val="כותרת 61"/>
    <w:basedOn w:val="a3"/>
    <w:rsid w:val="004028E7"/>
    <w:pPr>
      <w:tabs>
        <w:tab w:val="num" w:pos="1440"/>
      </w:tabs>
    </w:pPr>
    <w:rPr>
      <w:rFonts w:ascii="Calibri" w:eastAsia="Calibri" w:hAnsi="Calibri" w:cs="Calibri"/>
      <w:sz w:val="22"/>
      <w:szCs w:val="22"/>
    </w:rPr>
  </w:style>
  <w:style w:type="paragraph" w:customStyle="1" w:styleId="710">
    <w:name w:val="כותרת 71"/>
    <w:basedOn w:val="a3"/>
    <w:rsid w:val="004028E7"/>
    <w:pPr>
      <w:tabs>
        <w:tab w:val="num" w:pos="1440"/>
      </w:tabs>
    </w:pPr>
    <w:rPr>
      <w:rFonts w:ascii="Calibri" w:eastAsia="Calibri" w:hAnsi="Calibri" w:cs="Calibri"/>
      <w:sz w:val="22"/>
      <w:szCs w:val="22"/>
    </w:rPr>
  </w:style>
  <w:style w:type="paragraph" w:customStyle="1" w:styleId="81">
    <w:name w:val="כותרת 81"/>
    <w:basedOn w:val="a3"/>
    <w:rsid w:val="004028E7"/>
    <w:pPr>
      <w:tabs>
        <w:tab w:val="num" w:pos="1440"/>
      </w:tabs>
    </w:pPr>
    <w:rPr>
      <w:rFonts w:ascii="Calibri" w:eastAsia="Calibri" w:hAnsi="Calibri" w:cs="Calibri"/>
      <w:sz w:val="22"/>
      <w:szCs w:val="22"/>
    </w:rPr>
  </w:style>
  <w:style w:type="paragraph" w:styleId="affff1">
    <w:name w:val="TOC Heading"/>
    <w:basedOn w:val="10"/>
    <w:next w:val="a3"/>
    <w:uiPriority w:val="39"/>
    <w:semiHidden/>
    <w:unhideWhenUsed/>
    <w:qFormat/>
    <w:rsid w:val="004028E7"/>
    <w:pPr>
      <w:keepLines/>
      <w:autoSpaceDE/>
      <w:autoSpaceDN/>
      <w:spacing w:before="480" w:line="276" w:lineRule="auto"/>
      <w:ind w:right="0"/>
      <w:jc w:val="left"/>
      <w:outlineLvl w:val="9"/>
    </w:pPr>
    <w:rPr>
      <w:rFonts w:ascii="Cambria" w:eastAsia="Times New Roman" w:hAnsi="Cambria" w:cs="Times New Roman"/>
      <w:color w:val="365F91"/>
      <w:u w:val="none"/>
      <w:rtl/>
      <w:cs/>
    </w:rPr>
  </w:style>
  <w:style w:type="paragraph" w:customStyle="1" w:styleId="P22">
    <w:name w:val="P22"/>
    <w:basedOn w:val="P00"/>
    <w:rsid w:val="004028E7"/>
    <w:pPr>
      <w:tabs>
        <w:tab w:val="clear" w:pos="624"/>
        <w:tab w:val="clear" w:pos="1021"/>
      </w:tabs>
      <w:ind w:right="1021"/>
    </w:pPr>
  </w:style>
  <w:style w:type="character" w:customStyle="1" w:styleId="default">
    <w:name w:val="default"/>
    <w:rsid w:val="004028E7"/>
    <w:rPr>
      <w:rFonts w:ascii="Times New Roman" w:hAnsi="Times New Roman" w:cs="Times New Roman" w:hint="default"/>
      <w:sz w:val="26"/>
      <w:szCs w:val="26"/>
    </w:rPr>
  </w:style>
  <w:style w:type="paragraph" w:styleId="affff2">
    <w:name w:val="Revision"/>
    <w:hidden/>
    <w:uiPriority w:val="99"/>
    <w:semiHidden/>
    <w:rsid w:val="004028E7"/>
    <w:pPr>
      <w:spacing w:after="0" w:line="240" w:lineRule="auto"/>
    </w:pPr>
    <w:rPr>
      <w:rFonts w:ascii="Calibri" w:eastAsia="Calibri" w:hAnsi="Calibri" w:cs="Arial"/>
    </w:rPr>
  </w:style>
  <w:style w:type="paragraph" w:customStyle="1" w:styleId="Para2">
    <w:name w:val="Para2"/>
    <w:basedOn w:val="a3"/>
    <w:uiPriority w:val="99"/>
    <w:rsid w:val="004028E7"/>
    <w:pPr>
      <w:spacing w:before="120" w:line="320" w:lineRule="exact"/>
      <w:ind w:left="720"/>
      <w:jc w:val="both"/>
    </w:pPr>
    <w:rPr>
      <w:sz w:val="22"/>
      <w:lang w:eastAsia="he-IL"/>
    </w:rPr>
  </w:style>
  <w:style w:type="character" w:styleId="affff3">
    <w:name w:val="Placeholder Text"/>
    <w:basedOn w:val="a4"/>
    <w:uiPriority w:val="99"/>
    <w:semiHidden/>
    <w:rsid w:val="004028E7"/>
    <w:rPr>
      <w:color w:val="808080"/>
    </w:rPr>
  </w:style>
  <w:style w:type="numbering" w:customStyle="1" w:styleId="2f7">
    <w:name w:val="ללא רשימה2"/>
    <w:next w:val="a6"/>
    <w:uiPriority w:val="99"/>
    <w:semiHidden/>
    <w:unhideWhenUsed/>
    <w:rsid w:val="004028E7"/>
  </w:style>
  <w:style w:type="numbering" w:customStyle="1" w:styleId="112">
    <w:name w:val="ללא רשימה11"/>
    <w:next w:val="a6"/>
    <w:uiPriority w:val="99"/>
    <w:semiHidden/>
    <w:unhideWhenUsed/>
    <w:rsid w:val="004028E7"/>
  </w:style>
  <w:style w:type="table" w:customStyle="1" w:styleId="2f8">
    <w:name w:val="טבלת רשת2"/>
    <w:basedOn w:val="a5"/>
    <w:next w:val="af4"/>
    <w:uiPriority w:val="99"/>
    <w:rsid w:val="004028E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4028E7"/>
    <w:pPr>
      <w:numPr>
        <w:numId w:val="26"/>
      </w:numPr>
    </w:pPr>
  </w:style>
  <w:style w:type="numbering" w:customStyle="1" w:styleId="11">
    <w:name w:val="רשימה נוכחית11"/>
    <w:rsid w:val="004028E7"/>
    <w:pPr>
      <w:numPr>
        <w:numId w:val="25"/>
      </w:numPr>
    </w:pPr>
  </w:style>
  <w:style w:type="numbering" w:customStyle="1" w:styleId="1111111">
    <w:name w:val="1 / 1.1 / 1.1.11"/>
    <w:basedOn w:val="a6"/>
    <w:next w:val="111111"/>
    <w:uiPriority w:val="99"/>
    <w:semiHidden/>
    <w:unhideWhenUsed/>
    <w:rsid w:val="004028E7"/>
    <w:pPr>
      <w:numPr>
        <w:numId w:val="39"/>
      </w:numPr>
    </w:pPr>
  </w:style>
  <w:style w:type="paragraph" w:customStyle="1" w:styleId="113">
    <w:name w:val="כותרת 11"/>
    <w:basedOn w:val="a3"/>
    <w:next w:val="a3"/>
    <w:rsid w:val="004028E7"/>
    <w:pPr>
      <w:keepNext/>
      <w:spacing w:line="360" w:lineRule="auto"/>
      <w:outlineLvl w:val="0"/>
    </w:pPr>
    <w:rPr>
      <w:rFonts w:cs="FrankRuehl"/>
      <w:b/>
      <w:bCs/>
      <w:sz w:val="26"/>
      <w:szCs w:val="26"/>
      <w:u w:val="single"/>
      <w:lang w:eastAsia="he-IL"/>
    </w:rPr>
  </w:style>
  <w:style w:type="character" w:styleId="FollowedHyperlink">
    <w:name w:val="FollowedHyperlink"/>
    <w:basedOn w:val="a4"/>
    <w:uiPriority w:val="99"/>
    <w:semiHidden/>
    <w:unhideWhenUsed/>
    <w:rsid w:val="004028E7"/>
    <w:rPr>
      <w:color w:val="800080" w:themeColor="followedHyperlink"/>
      <w:u w:val="single"/>
    </w:rPr>
  </w:style>
  <w:style w:type="paragraph" w:customStyle="1" w:styleId="2f9">
    <w:name w:val="סגנון2"/>
    <w:basedOn w:val="a3"/>
    <w:rsid w:val="004028E7"/>
    <w:pPr>
      <w:tabs>
        <w:tab w:val="left" w:pos="567"/>
      </w:tabs>
      <w:ind w:left="1134" w:hanging="1134"/>
      <w:jc w:val="both"/>
    </w:pPr>
  </w:style>
  <w:style w:type="paragraph" w:styleId="3b">
    <w:name w:val="Body Text 3"/>
    <w:basedOn w:val="a3"/>
    <w:link w:val="3c"/>
    <w:rsid w:val="004028E7"/>
    <w:pPr>
      <w:spacing w:after="120"/>
    </w:pPr>
    <w:rPr>
      <w:rFonts w:cs="FrankRuehl"/>
      <w:sz w:val="16"/>
      <w:szCs w:val="16"/>
      <w:lang w:eastAsia="he-IL"/>
    </w:rPr>
  </w:style>
  <w:style w:type="character" w:customStyle="1" w:styleId="3c">
    <w:name w:val="גוף טקסט 3 תו"/>
    <w:basedOn w:val="a4"/>
    <w:link w:val="3b"/>
    <w:rsid w:val="004028E7"/>
    <w:rPr>
      <w:rFonts w:ascii="Times New Roman" w:eastAsia="Times New Roman" w:hAnsi="Times New Roman" w:cs="FrankRuehl"/>
      <w:sz w:val="16"/>
      <w:szCs w:val="16"/>
      <w:lang w:eastAsia="he-IL"/>
    </w:rPr>
  </w:style>
  <w:style w:type="paragraph" w:customStyle="1" w:styleId="affff4">
    <w:name w:val="הואיל"/>
    <w:basedOn w:val="a3"/>
    <w:rsid w:val="004028E7"/>
    <w:pPr>
      <w:overflowPunct w:val="0"/>
      <w:autoSpaceDE w:val="0"/>
      <w:autoSpaceDN w:val="0"/>
      <w:adjustRightInd w:val="0"/>
      <w:spacing w:before="120" w:after="120"/>
      <w:ind w:left="799" w:hanging="799"/>
      <w:jc w:val="both"/>
      <w:textAlignment w:val="baseline"/>
    </w:pPr>
    <w:rPr>
      <w:sz w:val="20"/>
      <w:lang w:eastAsia="he-IL"/>
    </w:rPr>
  </w:style>
  <w:style w:type="paragraph" w:customStyle="1" w:styleId="affff5">
    <w:name w:val="הגדרות"/>
    <w:basedOn w:val="a3"/>
    <w:rsid w:val="004028E7"/>
    <w:pPr>
      <w:overflowPunct w:val="0"/>
      <w:autoSpaceDE w:val="0"/>
      <w:autoSpaceDN w:val="0"/>
      <w:adjustRightInd w:val="0"/>
      <w:ind w:left="2642" w:hanging="1933"/>
      <w:jc w:val="both"/>
      <w:textAlignment w:val="baseline"/>
    </w:pPr>
    <w:rPr>
      <w:sz w:val="20"/>
      <w:lang w:eastAsia="he-IL"/>
    </w:rPr>
  </w:style>
  <w:style w:type="paragraph" w:styleId="affff6">
    <w:name w:val="Plain Text"/>
    <w:basedOn w:val="a3"/>
    <w:link w:val="affff7"/>
    <w:unhideWhenUsed/>
    <w:rsid w:val="004028E7"/>
    <w:rPr>
      <w:rFonts w:ascii="Calibri" w:eastAsia="Calibri" w:hAnsi="Calibri" w:cs="Arial"/>
      <w:sz w:val="22"/>
      <w:szCs w:val="21"/>
    </w:rPr>
  </w:style>
  <w:style w:type="character" w:customStyle="1" w:styleId="affff7">
    <w:name w:val="טקסט רגיל תו"/>
    <w:basedOn w:val="a4"/>
    <w:link w:val="affff6"/>
    <w:rsid w:val="004028E7"/>
    <w:rPr>
      <w:rFonts w:ascii="Calibri" w:eastAsia="Calibri" w:hAnsi="Calibri" w:cs="Arial"/>
      <w:szCs w:val="21"/>
    </w:rPr>
  </w:style>
  <w:style w:type="character" w:styleId="affff8">
    <w:name w:val="Subtle Emphasis"/>
    <w:basedOn w:val="a4"/>
    <w:uiPriority w:val="99"/>
    <w:qFormat/>
    <w:rsid w:val="004028E7"/>
    <w:rPr>
      <w:rFonts w:cs="Times New Roman"/>
      <w:i/>
      <w:iCs/>
      <w:color w:val="808080"/>
    </w:rPr>
  </w:style>
  <w:style w:type="numbering" w:customStyle="1" w:styleId="1111112">
    <w:name w:val="1 / 1.1 / 1.1.12"/>
    <w:basedOn w:val="a6"/>
    <w:next w:val="111111"/>
    <w:rsid w:val="004028E7"/>
  </w:style>
  <w:style w:type="numbering" w:customStyle="1" w:styleId="1111113">
    <w:name w:val="1 / 1.1 / 1.1.13"/>
    <w:basedOn w:val="a6"/>
    <w:next w:val="111111"/>
    <w:rsid w:val="004028E7"/>
  </w:style>
  <w:style w:type="table" w:customStyle="1" w:styleId="3d">
    <w:name w:val="טבלת רשת3"/>
    <w:basedOn w:val="a5"/>
    <w:next w:val="af4"/>
    <w:uiPriority w:val="59"/>
    <w:rsid w:val="004028E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9">
    <w:name w:val="Strong"/>
    <w:basedOn w:val="a4"/>
    <w:uiPriority w:val="22"/>
    <w:qFormat/>
    <w:rsid w:val="004028E7"/>
    <w:rPr>
      <w:b/>
      <w:bCs/>
    </w:rPr>
  </w:style>
  <w:style w:type="character" w:customStyle="1" w:styleId="Char">
    <w:name w:val="טקסט סעיף Char"/>
    <w:link w:val="affc"/>
    <w:rsid w:val="004028E7"/>
    <w:rPr>
      <w:rFonts w:ascii="Arial" w:eastAsia="Times New Roman" w:hAnsi="Arial" w:cs="Arial"/>
    </w:rPr>
  </w:style>
  <w:style w:type="paragraph" w:customStyle="1" w:styleId="211111">
    <w:name w:val="תת סעיף2 1.1.1.1.1"/>
    <w:basedOn w:val="17"/>
    <w:rsid w:val="004028E7"/>
    <w:pPr>
      <w:tabs>
        <w:tab w:val="clear" w:pos="3119"/>
        <w:tab w:val="num" w:pos="2700"/>
      </w:tabs>
      <w:ind w:left="3969"/>
    </w:pPr>
  </w:style>
  <w:style w:type="paragraph" w:customStyle="1" w:styleId="BodyText31">
    <w:name w:val="Body Text 31"/>
    <w:basedOn w:val="a3"/>
    <w:qFormat/>
    <w:rsid w:val="004028E7"/>
    <w:pPr>
      <w:spacing w:line="320" w:lineRule="exact"/>
      <w:ind w:left="947"/>
      <w:jc w:val="both"/>
    </w:pPr>
    <w:rPr>
      <w:sz w:val="22"/>
      <w:lang w:eastAsia="he-IL"/>
    </w:rPr>
  </w:style>
  <w:style w:type="paragraph" w:customStyle="1" w:styleId="Para0">
    <w:name w:val="Para0"/>
    <w:basedOn w:val="a3"/>
    <w:rsid w:val="00504FF2"/>
    <w:pPr>
      <w:spacing w:before="120" w:line="320" w:lineRule="exact"/>
      <w:jc w:val="both"/>
    </w:pPr>
    <w:rPr>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025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btl.gov.il/laws/btlLaws.aspx?lawid=346329"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hozrim.mof.gov.il/doc/hashkal/horaot.nsf/linkredirect?openform&amp;47"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hyperlink" Target="mailto:RUTHS@TAXES.GOV.IL" TargetMode="External"/><Relationship Id="rId10" Type="http://schemas.openxmlformats.org/officeDocument/2006/relationships/hyperlink" Target="mailto:RUTHS@TAXES.GOV.I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JUSTICE.GOV.IL/MOJHEB/RASHAMHACHVAR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4593D5-59F6-4A26-B51E-4291983D80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58</Pages>
  <Words>13928</Words>
  <Characters>69645</Characters>
  <Application>Microsoft Office Word</Application>
  <DocSecurity>0</DocSecurity>
  <Lines>580</Lines>
  <Paragraphs>166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83407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22</cp:revision>
  <cp:lastPrinted>2015-11-03T10:37:00Z</cp:lastPrinted>
  <dcterms:created xsi:type="dcterms:W3CDTF">2015-11-02T14:01:00Z</dcterms:created>
  <dcterms:modified xsi:type="dcterms:W3CDTF">2015-11-03T10:50:00Z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870248970</vt:i4>
  </property>
  <property fmtid="{D5CDD505-2E9C-101B-9397-08002B2CF9AE}" pid="3" name="_NewReviewCycle">
    <vt:lpwstr/>
  </property>
  <property fmtid="{D5CDD505-2E9C-101B-9397-08002B2CF9AE}" pid="4" name="_EmailSubject">
    <vt:lpwstr>מסמכי מכרז יעוץ בטיחות בלבד 22.6.15</vt:lpwstr>
  </property>
  <property fmtid="{D5CDD505-2E9C-101B-9397-08002B2CF9AE}" pid="5" name="_AuthorEmail">
    <vt:lpwstr>OrenBe2@taxes.gov.il</vt:lpwstr>
  </property>
  <property fmtid="{D5CDD505-2E9C-101B-9397-08002B2CF9AE}" pid="6" name="_AuthorEmailDisplayName">
    <vt:lpwstr>אורן בן שבת</vt:lpwstr>
  </property>
  <property fmtid="{D5CDD505-2E9C-101B-9397-08002B2CF9AE}" pid="7" name="_ReviewingToolsShownOnce">
    <vt:lpwstr/>
  </property>
</Properties>
</file>